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66607">
      <w:pPr>
        <w:spacing w:before="83" w:line="2970" w:lineRule="exact"/>
        <w:ind w:firstLine="2798"/>
      </w:pPr>
      <w:r>
        <w:rPr>
          <w:position w:val="-59"/>
        </w:rPr>
        <w:drawing>
          <wp:inline distT="0" distB="0" distL="0" distR="0">
            <wp:extent cx="1739900" cy="18859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1740407" cy="1886331"/>
                    </a:xfrm>
                    <a:prstGeom prst="rect">
                      <a:avLst/>
                    </a:prstGeom>
                  </pic:spPr>
                </pic:pic>
              </a:graphicData>
            </a:graphic>
          </wp:inline>
        </w:drawing>
      </w:r>
    </w:p>
    <w:p w14:paraId="62BC9D86">
      <w:pPr>
        <w:pStyle w:val="2"/>
        <w:spacing w:line="287" w:lineRule="auto"/>
      </w:pPr>
    </w:p>
    <w:p w14:paraId="6104A4C2">
      <w:pPr>
        <w:pStyle w:val="2"/>
        <w:spacing w:line="288" w:lineRule="auto"/>
      </w:pPr>
    </w:p>
    <w:p w14:paraId="2DE77033">
      <w:pPr>
        <w:pStyle w:val="2"/>
        <w:spacing w:line="288" w:lineRule="auto"/>
      </w:pPr>
    </w:p>
    <w:p w14:paraId="17AF516C">
      <w:pPr>
        <w:pStyle w:val="2"/>
        <w:spacing w:line="288" w:lineRule="auto"/>
      </w:pPr>
    </w:p>
    <w:p w14:paraId="6A96FAB2">
      <w:pPr>
        <w:spacing w:before="390" w:line="915" w:lineRule="exact"/>
        <w:ind w:left="438"/>
        <w:outlineLvl w:val="0"/>
        <w:rPr>
          <w:rFonts w:ascii="微软雅黑" w:hAnsi="微软雅黑" w:eastAsia="微软雅黑" w:cs="微软雅黑"/>
          <w:color w:val="1F497D" w:themeColor="text2"/>
          <w:sz w:val="91"/>
          <w:szCs w:val="91"/>
          <w14:textFill>
            <w14:solidFill>
              <w14:schemeClr w14:val="tx2"/>
            </w14:solidFill>
          </w14:textFill>
        </w:rPr>
      </w:pPr>
      <w:r>
        <w:rPr>
          <w:rFonts w:ascii="微软雅黑" w:hAnsi="微软雅黑" w:eastAsia="微软雅黑" w:cs="微软雅黑"/>
          <w:color w:val="1F497D" w:themeColor="text2"/>
          <w:spacing w:val="-46"/>
          <w:position w:val="-5"/>
          <w:sz w:val="91"/>
          <w:szCs w:val="91"/>
          <w14:textFill>
            <w14:solidFill>
              <w14:schemeClr w14:val="tx2"/>
            </w14:solidFill>
          </w14:textFill>
        </w:rPr>
        <w:t>自然资源部信息中心</w:t>
      </w:r>
    </w:p>
    <w:p w14:paraId="4F192807">
      <w:pPr>
        <w:pStyle w:val="2"/>
        <w:spacing w:line="242" w:lineRule="auto"/>
        <w:rPr>
          <w:color w:val="1F497D" w:themeColor="text2"/>
          <w14:textFill>
            <w14:solidFill>
              <w14:schemeClr w14:val="tx2"/>
            </w14:solidFill>
          </w14:textFill>
        </w:rPr>
      </w:pPr>
    </w:p>
    <w:p w14:paraId="74ECE770">
      <w:pPr>
        <w:pStyle w:val="2"/>
        <w:spacing w:line="243" w:lineRule="auto"/>
        <w:rPr>
          <w:color w:val="1F497D" w:themeColor="text2"/>
          <w14:textFill>
            <w14:solidFill>
              <w14:schemeClr w14:val="tx2"/>
            </w14:solidFill>
          </w14:textFill>
        </w:rPr>
      </w:pPr>
    </w:p>
    <w:p w14:paraId="11598D75">
      <w:pPr>
        <w:pStyle w:val="2"/>
        <w:spacing w:line="243" w:lineRule="auto"/>
        <w:rPr>
          <w:color w:val="1F497D" w:themeColor="text2"/>
          <w14:textFill>
            <w14:solidFill>
              <w14:schemeClr w14:val="tx2"/>
            </w14:solidFill>
          </w14:textFill>
        </w:rPr>
      </w:pPr>
    </w:p>
    <w:p w14:paraId="41594F3C">
      <w:pPr>
        <w:pStyle w:val="2"/>
        <w:spacing w:line="243" w:lineRule="auto"/>
        <w:rPr>
          <w:color w:val="1F497D" w:themeColor="text2"/>
          <w14:textFill>
            <w14:solidFill>
              <w14:schemeClr w14:val="tx2"/>
            </w14:solidFill>
          </w14:textFill>
        </w:rPr>
      </w:pPr>
    </w:p>
    <w:p w14:paraId="425A3B7F">
      <w:pPr>
        <w:pStyle w:val="2"/>
        <w:spacing w:line="243" w:lineRule="auto"/>
        <w:rPr>
          <w:color w:val="1F497D" w:themeColor="text2"/>
          <w14:textFill>
            <w14:solidFill>
              <w14:schemeClr w14:val="tx2"/>
            </w14:solidFill>
          </w14:textFill>
        </w:rPr>
      </w:pPr>
    </w:p>
    <w:p w14:paraId="72DB310F">
      <w:pPr>
        <w:spacing w:before="356" w:line="914" w:lineRule="exact"/>
        <w:ind w:left="1962"/>
        <w:rPr>
          <w:rFonts w:ascii="微软雅黑" w:hAnsi="微软雅黑" w:eastAsia="微软雅黑" w:cs="微软雅黑"/>
          <w:color w:val="1F497D" w:themeColor="text2"/>
          <w:sz w:val="83"/>
          <w:szCs w:val="83"/>
          <w14:textFill>
            <w14:solidFill>
              <w14:schemeClr w14:val="tx2"/>
            </w14:solidFill>
          </w14:textFill>
        </w:rPr>
      </w:pPr>
      <w:r>
        <w:rPr>
          <w:rFonts w:ascii="微软雅黑" w:hAnsi="微软雅黑" w:eastAsia="微软雅黑" w:cs="微软雅黑"/>
          <w:color w:val="1F497D" w:themeColor="text2"/>
          <w:spacing w:val="-2"/>
          <w:position w:val="-2"/>
          <w:sz w:val="83"/>
          <w:szCs w:val="83"/>
          <w14:textFill>
            <w14:solidFill>
              <w14:schemeClr w14:val="tx2"/>
            </w14:solidFill>
          </w14:textFill>
        </w:rPr>
        <w:t>202</w:t>
      </w:r>
      <w:r>
        <w:rPr>
          <w:rFonts w:hint="eastAsia" w:ascii="微软雅黑" w:hAnsi="微软雅黑" w:eastAsia="微软雅黑" w:cs="微软雅黑"/>
          <w:color w:val="1F497D" w:themeColor="text2"/>
          <w:spacing w:val="-2"/>
          <w:position w:val="-2"/>
          <w:sz w:val="83"/>
          <w:szCs w:val="83"/>
          <w:lang w:val="en-US" w:eastAsia="zh-CN"/>
          <w14:textFill>
            <w14:solidFill>
              <w14:schemeClr w14:val="tx2"/>
            </w14:solidFill>
          </w14:textFill>
        </w:rPr>
        <w:t>5</w:t>
      </w:r>
      <w:r>
        <w:rPr>
          <w:rFonts w:ascii="微软雅黑" w:hAnsi="微软雅黑" w:eastAsia="微软雅黑" w:cs="微软雅黑"/>
          <w:color w:val="1F497D" w:themeColor="text2"/>
          <w:spacing w:val="-2"/>
          <w:position w:val="-2"/>
          <w:sz w:val="83"/>
          <w:szCs w:val="83"/>
          <w14:textFill>
            <w14:solidFill>
              <w14:schemeClr w14:val="tx2"/>
            </w14:solidFill>
          </w14:textFill>
        </w:rPr>
        <w:t>年预算</w:t>
      </w:r>
    </w:p>
    <w:p w14:paraId="6A9CED38">
      <w:pPr>
        <w:pStyle w:val="2"/>
        <w:spacing w:line="245" w:lineRule="auto"/>
      </w:pPr>
    </w:p>
    <w:p w14:paraId="72AD11FB">
      <w:pPr>
        <w:pStyle w:val="2"/>
        <w:spacing w:line="245" w:lineRule="auto"/>
      </w:pPr>
    </w:p>
    <w:p w14:paraId="3DF912AC">
      <w:pPr>
        <w:pStyle w:val="2"/>
        <w:spacing w:line="245" w:lineRule="auto"/>
      </w:pPr>
    </w:p>
    <w:p w14:paraId="7983EB0E">
      <w:pPr>
        <w:pStyle w:val="2"/>
        <w:spacing w:line="245" w:lineRule="auto"/>
      </w:pPr>
    </w:p>
    <w:p w14:paraId="23D136C7">
      <w:pPr>
        <w:pStyle w:val="2"/>
        <w:spacing w:line="245" w:lineRule="auto"/>
      </w:pPr>
    </w:p>
    <w:p w14:paraId="0256D764">
      <w:pPr>
        <w:pStyle w:val="2"/>
        <w:spacing w:line="245" w:lineRule="auto"/>
      </w:pPr>
    </w:p>
    <w:p w14:paraId="63036D5E">
      <w:pPr>
        <w:pStyle w:val="2"/>
        <w:spacing w:line="245" w:lineRule="auto"/>
      </w:pPr>
    </w:p>
    <w:p w14:paraId="78F6D96D">
      <w:pPr>
        <w:pStyle w:val="2"/>
        <w:spacing w:line="245" w:lineRule="auto"/>
      </w:pPr>
    </w:p>
    <w:p w14:paraId="73269A3A">
      <w:pPr>
        <w:pStyle w:val="2"/>
        <w:spacing w:line="245" w:lineRule="auto"/>
      </w:pPr>
    </w:p>
    <w:p w14:paraId="163E6668">
      <w:pPr>
        <w:pStyle w:val="2"/>
        <w:spacing w:line="245" w:lineRule="auto"/>
      </w:pPr>
    </w:p>
    <w:p w14:paraId="31F8703C">
      <w:pPr>
        <w:pStyle w:val="2"/>
        <w:spacing w:line="245" w:lineRule="auto"/>
      </w:pPr>
    </w:p>
    <w:p w14:paraId="64582AF0">
      <w:pPr>
        <w:pStyle w:val="2"/>
        <w:spacing w:line="245" w:lineRule="auto"/>
      </w:pPr>
    </w:p>
    <w:p w14:paraId="654F1076">
      <w:pPr>
        <w:pStyle w:val="2"/>
        <w:spacing w:line="245" w:lineRule="auto"/>
      </w:pPr>
    </w:p>
    <w:p w14:paraId="096DF1DC">
      <w:pPr>
        <w:pStyle w:val="2"/>
        <w:spacing w:line="245" w:lineRule="auto"/>
      </w:pPr>
    </w:p>
    <w:p w14:paraId="45113EAB">
      <w:pPr>
        <w:pStyle w:val="2"/>
        <w:spacing w:line="245" w:lineRule="auto"/>
      </w:pPr>
    </w:p>
    <w:p w14:paraId="21CC7991">
      <w:pPr>
        <w:pStyle w:val="2"/>
        <w:spacing w:line="245" w:lineRule="auto"/>
      </w:pPr>
    </w:p>
    <w:p w14:paraId="03F377E7">
      <w:pPr>
        <w:pStyle w:val="2"/>
        <w:spacing w:line="245" w:lineRule="auto"/>
      </w:pPr>
    </w:p>
    <w:p w14:paraId="4D4AB00B">
      <w:pPr>
        <w:pStyle w:val="2"/>
        <w:spacing w:line="246" w:lineRule="auto"/>
      </w:pPr>
    </w:p>
    <w:p w14:paraId="51EB3ACD">
      <w:pPr>
        <w:spacing w:before="136" w:line="655" w:lineRule="exact"/>
        <w:ind w:left="2328"/>
        <w:rPr>
          <w:rFonts w:ascii="黑体" w:hAnsi="黑体" w:eastAsia="黑体" w:cs="黑体"/>
          <w:color w:val="1F497D" w:themeColor="text2"/>
          <w:sz w:val="42"/>
          <w:szCs w:val="42"/>
          <w14:textFill>
            <w14:solidFill>
              <w14:schemeClr w14:val="tx2"/>
            </w14:solidFill>
          </w14:textFill>
        </w:rPr>
      </w:pPr>
      <w:r>
        <w:rPr>
          <w:rFonts w:ascii="黑体" w:hAnsi="黑体" w:eastAsia="黑体" w:cs="黑体"/>
          <w:color w:val="1F497D" w:themeColor="text2"/>
          <w:spacing w:val="3"/>
          <w:position w:val="16"/>
          <w:sz w:val="42"/>
          <w:szCs w:val="42"/>
          <w14:textFill>
            <w14:solidFill>
              <w14:schemeClr w14:val="tx2"/>
            </w14:solidFill>
          </w14:textFill>
        </w:rPr>
        <w:t>自然资源部信息中心</w:t>
      </w:r>
    </w:p>
    <w:p w14:paraId="1E48810B">
      <w:pPr>
        <w:spacing w:before="1" w:line="227" w:lineRule="auto"/>
        <w:ind w:left="3032"/>
        <w:rPr>
          <w:rFonts w:ascii="黑体" w:hAnsi="黑体" w:eastAsia="黑体" w:cs="黑体"/>
          <w:color w:val="1F497D" w:themeColor="text2"/>
          <w:sz w:val="42"/>
          <w:szCs w:val="42"/>
          <w14:textFill>
            <w14:solidFill>
              <w14:schemeClr w14:val="tx2"/>
            </w14:solidFill>
          </w14:textFill>
        </w:rPr>
      </w:pPr>
      <w:r>
        <w:rPr>
          <w:rFonts w:ascii="Times New Roman" w:hAnsi="Times New Roman" w:eastAsia="Times New Roman" w:cs="Times New Roman"/>
          <w:color w:val="1F497D" w:themeColor="text2"/>
          <w:sz w:val="42"/>
          <w:szCs w:val="42"/>
          <w14:textFill>
            <w14:solidFill>
              <w14:schemeClr w14:val="tx2"/>
            </w14:solidFill>
          </w14:textFill>
        </w:rPr>
        <w:t>202</w:t>
      </w:r>
      <w:r>
        <w:rPr>
          <w:rFonts w:hint="eastAsia" w:ascii="Times New Roman" w:hAnsi="Times New Roman" w:eastAsia="宋体" w:cs="Times New Roman"/>
          <w:color w:val="1F497D" w:themeColor="text2"/>
          <w:sz w:val="42"/>
          <w:szCs w:val="42"/>
          <w:lang w:val="en-US" w:eastAsia="zh-CN"/>
          <w14:textFill>
            <w14:solidFill>
              <w14:schemeClr w14:val="tx2"/>
            </w14:solidFill>
          </w14:textFill>
        </w:rPr>
        <w:t>5</w:t>
      </w:r>
      <w:r>
        <w:rPr>
          <w:rFonts w:ascii="黑体" w:hAnsi="黑体" w:eastAsia="黑体" w:cs="黑体"/>
          <w:color w:val="1F497D" w:themeColor="text2"/>
          <w:sz w:val="42"/>
          <w:szCs w:val="42"/>
          <w14:textFill>
            <w14:solidFill>
              <w14:schemeClr w14:val="tx2"/>
            </w14:solidFill>
          </w14:textFill>
        </w:rPr>
        <w:t>年</w:t>
      </w:r>
      <w:r>
        <w:rPr>
          <w:rFonts w:hint="eastAsia" w:ascii="Times New Roman" w:hAnsi="Times New Roman" w:eastAsia="宋体" w:cs="Times New Roman"/>
          <w:color w:val="1F497D" w:themeColor="text2"/>
          <w:sz w:val="42"/>
          <w:szCs w:val="42"/>
          <w:lang w:val="en-US" w:eastAsia="zh-CN"/>
          <w14:textFill>
            <w14:solidFill>
              <w14:schemeClr w14:val="tx2"/>
            </w14:solidFill>
          </w14:textFill>
        </w:rPr>
        <w:t>4</w:t>
      </w:r>
      <w:r>
        <w:rPr>
          <w:rFonts w:ascii="黑体" w:hAnsi="黑体" w:eastAsia="黑体" w:cs="黑体"/>
          <w:color w:val="1F497D" w:themeColor="text2"/>
          <w:sz w:val="42"/>
          <w:szCs w:val="42"/>
          <w14:textFill>
            <w14:solidFill>
              <w14:schemeClr w14:val="tx2"/>
            </w14:solidFill>
          </w14:textFill>
        </w:rPr>
        <w:t>月</w:t>
      </w:r>
    </w:p>
    <w:p w14:paraId="7C3D0BD3">
      <w:pPr>
        <w:spacing w:line="227" w:lineRule="auto"/>
        <w:rPr>
          <w:rFonts w:ascii="黑体" w:hAnsi="黑体" w:eastAsia="黑体" w:cs="黑体"/>
          <w:sz w:val="42"/>
          <w:szCs w:val="42"/>
        </w:rPr>
        <w:sectPr>
          <w:pgSz w:w="11906" w:h="16840"/>
          <w:pgMar w:top="1431" w:right="1785" w:bottom="0" w:left="1785" w:header="0" w:footer="0" w:gutter="0"/>
          <w:pgNumType w:fmt="decimal"/>
          <w:cols w:space="720" w:num="1"/>
        </w:sectPr>
      </w:pPr>
    </w:p>
    <w:p w14:paraId="786FF5EA">
      <w:pPr>
        <w:spacing w:before="211" w:line="224" w:lineRule="auto"/>
        <w:ind w:left="3461"/>
        <w:outlineLvl w:val="0"/>
        <w:rPr>
          <w:rFonts w:ascii="黑体" w:hAnsi="黑体" w:eastAsia="黑体" w:cs="黑体"/>
          <w:sz w:val="83"/>
          <w:szCs w:val="83"/>
        </w:rPr>
      </w:pPr>
      <w:r>
        <w:rPr>
          <w:rFonts w:ascii="黑体" w:hAnsi="黑体" w:eastAsia="黑体" w:cs="黑体"/>
          <w:spacing w:val="-58"/>
          <w:sz w:val="83"/>
          <w:szCs w:val="83"/>
          <w14:textOutline w14:w="15252" w14:cap="sq" w14:cmpd="sng">
            <w14:solidFill>
              <w14:srgbClr w14:val="000000"/>
            </w14:solidFill>
            <w14:prstDash w14:val="solid"/>
            <w14:bevel/>
          </w14:textOutline>
        </w:rPr>
        <w:t>目</w:t>
      </w:r>
      <w:r>
        <w:rPr>
          <w:rFonts w:hint="eastAsia" w:ascii="黑体" w:hAnsi="黑体" w:eastAsia="黑体" w:cs="黑体"/>
          <w:spacing w:val="-58"/>
          <w:sz w:val="83"/>
          <w:szCs w:val="83"/>
          <w:lang w:val="en-US" w:eastAsia="zh-CN"/>
          <w14:textOutline w14:w="15252" w14:cap="sq" w14:cmpd="sng">
            <w14:solidFill>
              <w14:srgbClr w14:val="000000"/>
            </w14:solidFill>
            <w14:prstDash w14:val="solid"/>
            <w14:bevel/>
          </w14:textOutline>
        </w:rPr>
        <w:t xml:space="preserve"> </w:t>
      </w:r>
      <w:r>
        <w:rPr>
          <w:rFonts w:ascii="黑体" w:hAnsi="黑体" w:eastAsia="黑体" w:cs="黑体"/>
          <w:spacing w:val="-58"/>
          <w:sz w:val="83"/>
          <w:szCs w:val="83"/>
          <w14:textOutline w14:w="15252" w14:cap="sq" w14:cmpd="sng">
            <w14:solidFill>
              <w14:srgbClr w14:val="000000"/>
            </w14:solidFill>
            <w14:prstDash w14:val="solid"/>
            <w14:bevel/>
          </w14:textOutline>
        </w:rPr>
        <w:t>录</w:t>
      </w:r>
    </w:p>
    <w:p w14:paraId="76942DAA">
      <w:pPr>
        <w:spacing w:before="285" w:line="225" w:lineRule="auto"/>
        <w:ind w:left="31"/>
        <w:rPr>
          <w:rFonts w:ascii="黑体" w:hAnsi="黑体" w:eastAsia="黑体" w:cs="黑体"/>
          <w:sz w:val="43"/>
          <w:szCs w:val="43"/>
        </w:rPr>
      </w:pPr>
      <w:r>
        <w:rPr>
          <w:rFonts w:ascii="黑体" w:hAnsi="黑体" w:eastAsia="黑体" w:cs="黑体"/>
          <w:spacing w:val="5"/>
          <w:sz w:val="43"/>
          <w:szCs w:val="43"/>
          <w14:textOutline w14:w="7975" w14:cap="sq" w14:cmpd="sng">
            <w14:solidFill>
              <w14:srgbClr w14:val="000000"/>
            </w14:solidFill>
            <w14:prstDash w14:val="solid"/>
            <w14:bevel/>
          </w14:textOutline>
        </w:rPr>
        <w:t>第一部分单位概况</w:t>
      </w:r>
    </w:p>
    <w:p w14:paraId="2B164B6B">
      <w:pPr>
        <w:spacing w:before="257" w:line="225" w:lineRule="auto"/>
        <w:ind w:left="31"/>
        <w:rPr>
          <w:rFonts w:ascii="黑体" w:hAnsi="黑体" w:eastAsia="黑体" w:cs="黑体"/>
          <w:sz w:val="43"/>
          <w:szCs w:val="43"/>
        </w:rPr>
      </w:pPr>
      <w:r>
        <w:rPr>
          <w:rFonts w:ascii="黑体" w:hAnsi="黑体" w:eastAsia="黑体" w:cs="黑体"/>
          <w:spacing w:val="7"/>
          <w:sz w:val="43"/>
          <w:szCs w:val="43"/>
          <w14:textOutline w14:w="7975" w14:cap="sq" w14:cmpd="sng">
            <w14:solidFill>
              <w14:srgbClr w14:val="000000"/>
            </w14:solidFill>
            <w14:prstDash w14:val="solid"/>
            <w14:bevel/>
          </w14:textOutline>
        </w:rPr>
        <w:t>第二部分202</w:t>
      </w:r>
      <w:r>
        <w:rPr>
          <w:rFonts w:hint="eastAsia" w:ascii="黑体" w:hAnsi="黑体" w:eastAsia="黑体" w:cs="黑体"/>
          <w:spacing w:val="7"/>
          <w:sz w:val="43"/>
          <w:szCs w:val="43"/>
          <w:lang w:val="en-US" w:eastAsia="zh-CN"/>
          <w14:textOutline w14:w="7975" w14:cap="sq" w14:cmpd="sng">
            <w14:solidFill>
              <w14:srgbClr w14:val="000000"/>
            </w14:solidFill>
            <w14:prstDash w14:val="solid"/>
            <w14:bevel/>
          </w14:textOutline>
        </w:rPr>
        <w:t>5</w:t>
      </w:r>
      <w:r>
        <w:rPr>
          <w:rFonts w:ascii="黑体" w:hAnsi="黑体" w:eastAsia="黑体" w:cs="黑体"/>
          <w:spacing w:val="7"/>
          <w:sz w:val="43"/>
          <w:szCs w:val="43"/>
          <w14:textOutline w14:w="7975" w14:cap="sq" w14:cmpd="sng">
            <w14:solidFill>
              <w14:srgbClr w14:val="000000"/>
            </w14:solidFill>
            <w14:prstDash w14:val="solid"/>
            <w14:bevel/>
          </w14:textOutline>
        </w:rPr>
        <w:t>年单位预算表</w:t>
      </w:r>
    </w:p>
    <w:p w14:paraId="22637073">
      <w:pPr>
        <w:spacing w:before="293" w:line="780" w:lineRule="exact"/>
        <w:ind w:left="33"/>
        <w:rPr>
          <w:rFonts w:ascii="黑体" w:hAnsi="黑体" w:eastAsia="黑体" w:cs="黑体"/>
          <w:sz w:val="35"/>
          <w:szCs w:val="35"/>
        </w:rPr>
      </w:pPr>
      <w:r>
        <w:rPr>
          <w:rFonts w:ascii="黑体" w:hAnsi="黑体" w:eastAsia="黑体" w:cs="黑体"/>
          <w:spacing w:val="7"/>
          <w:position w:val="32"/>
          <w:sz w:val="35"/>
          <w:szCs w:val="35"/>
        </w:rPr>
        <w:t>一、单位收支总表</w:t>
      </w:r>
    </w:p>
    <w:p w14:paraId="6DB49B1A">
      <w:pPr>
        <w:spacing w:before="1" w:line="227" w:lineRule="auto"/>
        <w:ind w:left="33"/>
        <w:rPr>
          <w:rFonts w:ascii="黑体" w:hAnsi="黑体" w:eastAsia="黑体" w:cs="黑体"/>
          <w:sz w:val="35"/>
          <w:szCs w:val="35"/>
        </w:rPr>
      </w:pPr>
      <w:r>
        <w:rPr>
          <w:rFonts w:ascii="黑体" w:hAnsi="黑体" w:eastAsia="黑体" w:cs="黑体"/>
          <w:spacing w:val="7"/>
          <w:sz w:val="35"/>
          <w:szCs w:val="35"/>
        </w:rPr>
        <w:t>二、单位收入总表</w:t>
      </w:r>
    </w:p>
    <w:p w14:paraId="56435A16">
      <w:pPr>
        <w:spacing w:before="348" w:line="228" w:lineRule="auto"/>
        <w:ind w:left="35"/>
        <w:rPr>
          <w:rFonts w:ascii="黑体" w:hAnsi="黑体" w:eastAsia="黑体" w:cs="黑体"/>
          <w:sz w:val="35"/>
          <w:szCs w:val="35"/>
        </w:rPr>
      </w:pPr>
      <w:r>
        <w:rPr>
          <w:rFonts w:ascii="黑体" w:hAnsi="黑体" w:eastAsia="黑体" w:cs="黑体"/>
          <w:spacing w:val="7"/>
          <w:sz w:val="35"/>
          <w:szCs w:val="35"/>
        </w:rPr>
        <w:t>三、单位支出总表</w:t>
      </w:r>
    </w:p>
    <w:p w14:paraId="3BF9FF1E">
      <w:pPr>
        <w:spacing w:before="348" w:line="227" w:lineRule="auto"/>
        <w:ind w:left="49"/>
        <w:rPr>
          <w:rFonts w:ascii="黑体" w:hAnsi="黑体" w:eastAsia="黑体" w:cs="黑体"/>
          <w:sz w:val="35"/>
          <w:szCs w:val="35"/>
        </w:rPr>
      </w:pPr>
      <w:r>
        <w:rPr>
          <w:rFonts w:ascii="黑体" w:hAnsi="黑体" w:eastAsia="黑体" w:cs="黑体"/>
          <w:spacing w:val="6"/>
          <w:sz w:val="35"/>
          <w:szCs w:val="35"/>
        </w:rPr>
        <w:t>四、财政拨款收支总表</w:t>
      </w:r>
    </w:p>
    <w:p w14:paraId="2E0C819E">
      <w:pPr>
        <w:spacing w:before="350" w:line="226" w:lineRule="auto"/>
        <w:ind w:left="37"/>
        <w:rPr>
          <w:rFonts w:ascii="黑体" w:hAnsi="黑体" w:eastAsia="黑体" w:cs="黑体"/>
          <w:sz w:val="35"/>
          <w:szCs w:val="35"/>
        </w:rPr>
      </w:pPr>
      <w:r>
        <w:rPr>
          <w:rFonts w:ascii="黑体" w:hAnsi="黑体" w:eastAsia="黑体" w:cs="黑体"/>
          <w:spacing w:val="7"/>
          <w:sz w:val="35"/>
          <w:szCs w:val="35"/>
        </w:rPr>
        <w:t>五、一般公共预算支出表</w:t>
      </w:r>
    </w:p>
    <w:p w14:paraId="3DE647F7">
      <w:pPr>
        <w:spacing w:before="352" w:line="780" w:lineRule="exact"/>
        <w:ind w:left="39"/>
        <w:rPr>
          <w:rFonts w:ascii="黑体" w:hAnsi="黑体" w:eastAsia="黑体" w:cs="黑体"/>
          <w:sz w:val="35"/>
          <w:szCs w:val="35"/>
        </w:rPr>
      </w:pPr>
      <w:r>
        <w:rPr>
          <w:rFonts w:ascii="黑体" w:hAnsi="黑体" w:eastAsia="黑体" w:cs="黑体"/>
          <w:spacing w:val="8"/>
          <w:position w:val="32"/>
          <w:sz w:val="35"/>
          <w:szCs w:val="35"/>
        </w:rPr>
        <w:t>六、一般公共预算基本支出表</w:t>
      </w:r>
    </w:p>
    <w:p w14:paraId="63B42D43">
      <w:pPr>
        <w:spacing w:before="1" w:line="226" w:lineRule="auto"/>
        <w:ind w:left="26"/>
        <w:rPr>
          <w:rFonts w:ascii="黑体" w:hAnsi="黑体" w:eastAsia="黑体" w:cs="黑体"/>
          <w:sz w:val="35"/>
          <w:szCs w:val="35"/>
        </w:rPr>
      </w:pPr>
      <w:r>
        <w:rPr>
          <w:rFonts w:ascii="黑体" w:hAnsi="黑体" w:eastAsia="黑体" w:cs="黑体"/>
          <w:spacing w:val="8"/>
          <w:sz w:val="35"/>
          <w:szCs w:val="35"/>
        </w:rPr>
        <w:t>七、政府性基金预算支出表</w:t>
      </w:r>
    </w:p>
    <w:p w14:paraId="76376A51">
      <w:pPr>
        <w:spacing w:before="350" w:line="227" w:lineRule="auto"/>
        <w:ind w:left="28"/>
        <w:rPr>
          <w:rFonts w:ascii="黑体" w:hAnsi="黑体" w:eastAsia="黑体" w:cs="黑体"/>
          <w:sz w:val="35"/>
          <w:szCs w:val="35"/>
        </w:rPr>
      </w:pPr>
      <w:r>
        <w:rPr>
          <w:rFonts w:ascii="黑体" w:hAnsi="黑体" w:eastAsia="黑体" w:cs="黑体"/>
          <w:spacing w:val="8"/>
          <w:sz w:val="35"/>
          <w:szCs w:val="35"/>
        </w:rPr>
        <w:t>八、国有资本经营预算支出表</w:t>
      </w:r>
    </w:p>
    <w:p w14:paraId="43D25386">
      <w:pPr>
        <w:spacing w:before="350" w:line="780" w:lineRule="exact"/>
        <w:ind w:left="36"/>
        <w:rPr>
          <w:rFonts w:ascii="黑体" w:hAnsi="黑体" w:eastAsia="黑体" w:cs="黑体"/>
          <w:sz w:val="35"/>
          <w:szCs w:val="35"/>
        </w:rPr>
      </w:pPr>
      <w:r>
        <w:rPr>
          <w:rFonts w:ascii="黑体" w:hAnsi="黑体" w:eastAsia="黑体" w:cs="黑体"/>
          <w:spacing w:val="8"/>
          <w:position w:val="31"/>
          <w:sz w:val="35"/>
          <w:szCs w:val="35"/>
        </w:rPr>
        <w:t>九、财政拨款预算“三公”经费支出表</w:t>
      </w:r>
    </w:p>
    <w:p w14:paraId="0AFC54B2">
      <w:pPr>
        <w:spacing w:line="226" w:lineRule="auto"/>
        <w:ind w:left="32"/>
        <w:rPr>
          <w:rFonts w:ascii="黑体" w:hAnsi="黑体" w:eastAsia="黑体" w:cs="黑体"/>
          <w:sz w:val="35"/>
          <w:szCs w:val="35"/>
        </w:rPr>
      </w:pPr>
      <w:r>
        <w:rPr>
          <w:rFonts w:ascii="黑体" w:hAnsi="黑体" w:eastAsia="黑体" w:cs="黑体"/>
          <w:spacing w:val="8"/>
          <w:sz w:val="35"/>
          <w:szCs w:val="35"/>
        </w:rPr>
        <w:t>十、项目支出绩效目标表</w:t>
      </w:r>
    </w:p>
    <w:p w14:paraId="7E50B912">
      <w:pPr>
        <w:spacing w:before="313" w:line="225" w:lineRule="auto"/>
        <w:ind w:left="31"/>
        <w:rPr>
          <w:rFonts w:ascii="黑体" w:hAnsi="黑体" w:eastAsia="黑体" w:cs="黑体"/>
          <w:sz w:val="43"/>
          <w:szCs w:val="43"/>
        </w:rPr>
      </w:pPr>
      <w:r>
        <w:rPr>
          <w:rFonts w:ascii="黑体" w:hAnsi="黑体" w:eastAsia="黑体" w:cs="黑体"/>
          <w:spacing w:val="7"/>
          <w:sz w:val="43"/>
          <w:szCs w:val="43"/>
          <w14:textOutline w14:w="7975" w14:cap="sq" w14:cmpd="sng">
            <w14:solidFill>
              <w14:srgbClr w14:val="000000"/>
            </w14:solidFill>
            <w14:prstDash w14:val="solid"/>
            <w14:bevel/>
          </w14:textOutline>
        </w:rPr>
        <w:t>第三部分202</w:t>
      </w:r>
      <w:r>
        <w:rPr>
          <w:rFonts w:hint="eastAsia" w:ascii="黑体" w:hAnsi="黑体" w:eastAsia="黑体" w:cs="黑体"/>
          <w:spacing w:val="7"/>
          <w:sz w:val="43"/>
          <w:szCs w:val="43"/>
          <w:lang w:val="en-US" w:eastAsia="zh-CN"/>
          <w14:textOutline w14:w="7975" w14:cap="sq" w14:cmpd="sng">
            <w14:solidFill>
              <w14:srgbClr w14:val="000000"/>
            </w14:solidFill>
            <w14:prstDash w14:val="solid"/>
            <w14:bevel/>
          </w14:textOutline>
        </w:rPr>
        <w:t>5</w:t>
      </w:r>
      <w:r>
        <w:rPr>
          <w:rFonts w:ascii="黑体" w:hAnsi="黑体" w:eastAsia="黑体" w:cs="黑体"/>
          <w:spacing w:val="7"/>
          <w:sz w:val="43"/>
          <w:szCs w:val="43"/>
          <w14:textOutline w14:w="7975" w14:cap="sq" w14:cmpd="sng">
            <w14:solidFill>
              <w14:srgbClr w14:val="000000"/>
            </w14:solidFill>
            <w14:prstDash w14:val="solid"/>
            <w14:bevel/>
          </w14:textOutline>
        </w:rPr>
        <w:t>年单位预算数据分析</w:t>
      </w:r>
    </w:p>
    <w:p w14:paraId="6E50888D">
      <w:pPr>
        <w:spacing w:before="256" w:line="225" w:lineRule="auto"/>
        <w:ind w:left="31"/>
        <w:rPr>
          <w:rFonts w:ascii="黑体" w:hAnsi="黑体" w:eastAsia="黑体" w:cs="黑体"/>
          <w:sz w:val="43"/>
          <w:szCs w:val="43"/>
        </w:rPr>
      </w:pPr>
      <w:r>
        <w:rPr>
          <w:rFonts w:ascii="黑体" w:hAnsi="黑体" w:eastAsia="黑体" w:cs="黑体"/>
          <w:spacing w:val="8"/>
          <w:sz w:val="43"/>
          <w:szCs w:val="43"/>
          <w14:textOutline w14:w="7975" w14:cap="sq" w14:cmpd="sng">
            <w14:solidFill>
              <w14:srgbClr w14:val="000000"/>
            </w14:solidFill>
            <w14:prstDash w14:val="solid"/>
            <w14:bevel/>
          </w14:textOutline>
        </w:rPr>
        <w:t>第四部分名词解释</w:t>
      </w:r>
    </w:p>
    <w:p w14:paraId="6021423A">
      <w:pPr>
        <w:spacing w:line="225" w:lineRule="auto"/>
        <w:rPr>
          <w:rFonts w:ascii="黑体" w:hAnsi="黑体" w:eastAsia="黑体" w:cs="黑体"/>
          <w:sz w:val="43"/>
          <w:szCs w:val="43"/>
        </w:rPr>
        <w:sectPr>
          <w:pgSz w:w="11906" w:h="16839"/>
          <w:pgMar w:top="1431" w:right="1785" w:bottom="0" w:left="1785" w:header="0" w:footer="0" w:gutter="0"/>
          <w:pgNumType w:fmt="decimal"/>
          <w:cols w:space="720" w:num="1"/>
        </w:sectPr>
      </w:pPr>
    </w:p>
    <w:p w14:paraId="1D6740DF">
      <w:pPr>
        <w:pStyle w:val="2"/>
        <w:spacing w:line="245" w:lineRule="auto"/>
      </w:pPr>
    </w:p>
    <w:p w14:paraId="302B1427">
      <w:pPr>
        <w:pStyle w:val="2"/>
        <w:spacing w:line="245" w:lineRule="auto"/>
      </w:pPr>
    </w:p>
    <w:p w14:paraId="0696B0D5">
      <w:pPr>
        <w:pStyle w:val="2"/>
        <w:spacing w:line="245" w:lineRule="auto"/>
      </w:pPr>
    </w:p>
    <w:p w14:paraId="75E32B3F">
      <w:pPr>
        <w:pStyle w:val="2"/>
        <w:spacing w:line="245" w:lineRule="auto"/>
      </w:pPr>
    </w:p>
    <w:p w14:paraId="71FEAE8F">
      <w:pPr>
        <w:pStyle w:val="2"/>
        <w:spacing w:line="245" w:lineRule="auto"/>
      </w:pPr>
    </w:p>
    <w:p w14:paraId="11F369EF">
      <w:pPr>
        <w:pStyle w:val="2"/>
        <w:spacing w:line="245" w:lineRule="auto"/>
      </w:pPr>
    </w:p>
    <w:p w14:paraId="1D792D63">
      <w:pPr>
        <w:pStyle w:val="2"/>
        <w:spacing w:line="245" w:lineRule="auto"/>
      </w:pPr>
    </w:p>
    <w:p w14:paraId="3E737107">
      <w:pPr>
        <w:pStyle w:val="2"/>
        <w:spacing w:line="245" w:lineRule="auto"/>
      </w:pPr>
    </w:p>
    <w:p w14:paraId="4BADD51A">
      <w:pPr>
        <w:pStyle w:val="2"/>
        <w:spacing w:line="245" w:lineRule="auto"/>
      </w:pPr>
    </w:p>
    <w:p w14:paraId="32D9E08F">
      <w:pPr>
        <w:pStyle w:val="2"/>
        <w:spacing w:line="245" w:lineRule="auto"/>
      </w:pPr>
    </w:p>
    <w:p w14:paraId="662F6ACB">
      <w:pPr>
        <w:pStyle w:val="2"/>
        <w:spacing w:line="245" w:lineRule="auto"/>
      </w:pPr>
    </w:p>
    <w:p w14:paraId="553CEDE8">
      <w:pPr>
        <w:pStyle w:val="2"/>
        <w:spacing w:line="245" w:lineRule="auto"/>
      </w:pPr>
    </w:p>
    <w:p w14:paraId="160FC32B">
      <w:pPr>
        <w:pStyle w:val="2"/>
        <w:spacing w:line="245" w:lineRule="auto"/>
      </w:pPr>
    </w:p>
    <w:p w14:paraId="758F76A1">
      <w:pPr>
        <w:pStyle w:val="2"/>
        <w:spacing w:line="246" w:lineRule="auto"/>
      </w:pPr>
    </w:p>
    <w:p w14:paraId="5A54956A">
      <w:pPr>
        <w:pStyle w:val="2"/>
        <w:spacing w:line="246" w:lineRule="auto"/>
      </w:pPr>
    </w:p>
    <w:p w14:paraId="121BAACA">
      <w:pPr>
        <w:pStyle w:val="2"/>
        <w:spacing w:line="3588" w:lineRule="exact"/>
      </w:pPr>
      <w:r>
        <w:rPr>
          <w:position w:val="-71"/>
        </w:rPr>
        <w:pict>
          <v:shape id="_x0000_s1026" o:spid="_x0000_s1026" o:spt="202" type="#_x0000_t202" style="height:179.4pt;width:595.3pt;" fillcolor="#CCFFFF" filled="t" stroked="f" coordsize="21600,21600">
            <v:path/>
            <v:fill on="t" focussize="0,0"/>
            <v:stroke on="f"/>
            <v:imagedata o:title=""/>
            <o:lock v:ext="edit" aspectratio="f"/>
            <v:textbox inset="0mm,0mm,0mm,0mm">
              <w:txbxContent>
                <w:p w14:paraId="3B69AFC4">
                  <w:pPr>
                    <w:spacing w:before="180" w:line="224" w:lineRule="auto"/>
                    <w:ind w:left="1756"/>
                    <w:outlineLvl w:val="0"/>
                    <w:rPr>
                      <w:rFonts w:ascii="黑体" w:hAnsi="黑体" w:eastAsia="黑体" w:cs="黑体"/>
                      <w:sz w:val="71"/>
                      <w:szCs w:val="71"/>
                    </w:rPr>
                  </w:pPr>
                  <w:r>
                    <w:rPr>
                      <w:rFonts w:ascii="黑体" w:hAnsi="黑体" w:eastAsia="黑体" w:cs="黑体"/>
                      <w:spacing w:val="5"/>
                      <w:sz w:val="71"/>
                      <w:szCs w:val="71"/>
                      <w14:textOutline w14:w="13080" w14:cap="sq" w14:cmpd="sng">
                        <w14:solidFill>
                          <w14:srgbClr w14:val="000000"/>
                        </w14:solidFill>
                        <w14:prstDash w14:val="solid"/>
                        <w14:bevel/>
                      </w14:textOutline>
                    </w:rPr>
                    <w:t>第一部分</w:t>
                  </w:r>
                </w:p>
                <w:p w14:paraId="2A4DF19F">
                  <w:pPr>
                    <w:spacing w:line="310" w:lineRule="auto"/>
                    <w:rPr>
                      <w:rFonts w:ascii="Arial"/>
                      <w:sz w:val="21"/>
                    </w:rPr>
                  </w:pPr>
                </w:p>
                <w:p w14:paraId="64EE9993">
                  <w:pPr>
                    <w:spacing w:before="231" w:line="223" w:lineRule="auto"/>
                    <w:ind w:left="4641"/>
                    <w:rPr>
                      <w:rFonts w:ascii="黑体" w:hAnsi="黑体" w:eastAsia="黑体" w:cs="黑体"/>
                      <w:sz w:val="71"/>
                      <w:szCs w:val="71"/>
                    </w:rPr>
                  </w:pPr>
                  <w:r>
                    <w:rPr>
                      <w:rFonts w:ascii="黑体" w:hAnsi="黑体" w:eastAsia="黑体" w:cs="黑体"/>
                      <w:sz w:val="71"/>
                      <w:szCs w:val="71"/>
                      <w14:textOutline w14:w="13080" w14:cap="sq" w14:cmpd="sng">
                        <w14:solidFill>
                          <w14:srgbClr w14:val="000000"/>
                        </w14:solidFill>
                        <w14:prstDash w14:val="solid"/>
                        <w14:bevel/>
                      </w14:textOutline>
                    </w:rPr>
                    <w:t>单位概况</w:t>
                  </w:r>
                </w:p>
              </w:txbxContent>
            </v:textbox>
            <w10:wrap type="none"/>
            <w10:anchorlock/>
          </v:shape>
        </w:pict>
      </w:r>
    </w:p>
    <w:p w14:paraId="36B65479">
      <w:pPr>
        <w:spacing w:line="3588" w:lineRule="exact"/>
        <w:sectPr>
          <w:footerReference r:id="rId5" w:type="default"/>
          <w:pgSz w:w="11906" w:h="16839"/>
          <w:pgMar w:top="1431" w:right="0" w:bottom="646" w:left="0" w:header="0" w:footer="410" w:gutter="0"/>
          <w:pgNumType w:fmt="decimal" w:start="1"/>
          <w:cols w:space="720" w:num="1"/>
        </w:sectPr>
      </w:pPr>
    </w:p>
    <w:p w14:paraId="1F995460">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自然资源部信息中心是自然资源部直属的正局级事业单位，在履行职责中坚持和加强党的领导。主要职责是：</w:t>
      </w:r>
    </w:p>
    <w:p w14:paraId="455A9688">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贯彻落实党中央、国务院关于网络安全和信息化的决策部署，拟定全国自然资源信息化规划、计划和政策，统筹推进和监督指导全国各级自然资源部门网络安全和信息化工作，统筹协调部属单位网络安全和信息化建设，组织实施国家自然资源信息化重大工程。</w:t>
      </w:r>
    </w:p>
    <w:p w14:paraId="305D56DB">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负责国家级自然资源政务管理信息系统的设计开发，承担部机关综合办公、行政审批、业务管理、党的建设、监测监管、信息服务等系统的建设与运行维护。制定自然资源信息化相关标准与规范，开展信息化关键技术的研究、引进与推广应用工作。</w:t>
      </w:r>
    </w:p>
    <w:p w14:paraId="728E0B6B">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三、负责接收、汇聚和整合管理及监管需要的各类自然资源和国土空间信息，承担国家级自然资源数据库和数据管理与应用服务平台建设，建立健全自然资源和国土空间大数据体系。</w:t>
      </w:r>
    </w:p>
    <w:p w14:paraId="0788C236">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四、负责部门户网站的建设、运行维护以及信息的编辑和发布，协助推进自然资源政务信息公开工作。</w:t>
      </w:r>
    </w:p>
    <w:p w14:paraId="4581DDED">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五、承担部网络、数据中心、备份中心等信息化基础设施的设计、建设与运行维护。负责部机关网络安全建设工作。</w:t>
      </w:r>
    </w:p>
    <w:p w14:paraId="3F387B7E">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六、开展国土空间利用状况的分析研究，开展国土空间规划、利用与治理的相关政策和重大问题研究。开展国内外矿产资源信息的跟踪和分析，开展我国矿产资源安全形势研究。</w:t>
      </w:r>
    </w:p>
    <w:p w14:paraId="0A1BF498">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七、开展自然资源管理与改革重大问题研究，开展自然资源战略研究。开展基于大数据的自然资源综合研究、专题分析、形势研判和政策评估。</w:t>
      </w:r>
    </w:p>
    <w:p w14:paraId="3D060A3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八、承担部综合统计以及相关专业统计工作，负责综合数据的收集检查、汇总分析。协助制定自然资源统计报表制度。</w:t>
      </w:r>
    </w:p>
    <w:p w14:paraId="27211EAC">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九、承担部科技成果的日常管理和共享服务，协助开展部科技奖励和成果转化工作。承担部数字档案室建设与运行维护，协助开展部机关档案的接收、审核与服务工作。</w:t>
      </w:r>
    </w:p>
    <w:p w14:paraId="69BAA7C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十、负责部政务大厅建设、管理和日常工作。协助开展部政府信息依申请公开等工作。</w:t>
      </w:r>
    </w:p>
    <w:p w14:paraId="6DB4D8F7">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十一、承担部交办的其他任务。</w:t>
      </w:r>
    </w:p>
    <w:p w14:paraId="2A17C2E9">
      <w:pPr>
        <w:spacing w:line="227" w:lineRule="auto"/>
        <w:rPr>
          <w:rFonts w:hint="eastAsia" w:ascii="仿宋_GB2312" w:hAnsi="仿宋_GB2312" w:eastAsia="仿宋_GB2312" w:cs="仿宋_GB2312"/>
          <w:sz w:val="31"/>
          <w:szCs w:val="31"/>
        </w:rPr>
        <w:sectPr>
          <w:footerReference r:id="rId6" w:type="default"/>
          <w:pgSz w:w="11906" w:h="16839"/>
          <w:pgMar w:top="1423" w:right="1785" w:bottom="645" w:left="1785" w:header="0" w:footer="410" w:gutter="0"/>
          <w:pgNumType w:fmt="decimal"/>
          <w:cols w:space="720" w:num="1"/>
        </w:sectPr>
      </w:pPr>
    </w:p>
    <w:p w14:paraId="668E756E">
      <w:pPr>
        <w:pStyle w:val="2"/>
        <w:spacing w:line="241" w:lineRule="auto"/>
      </w:pPr>
    </w:p>
    <w:p w14:paraId="0B5FCF97">
      <w:pPr>
        <w:pStyle w:val="2"/>
        <w:spacing w:line="241" w:lineRule="auto"/>
      </w:pPr>
    </w:p>
    <w:p w14:paraId="769AA857">
      <w:pPr>
        <w:pStyle w:val="2"/>
        <w:spacing w:line="241" w:lineRule="auto"/>
      </w:pPr>
    </w:p>
    <w:p w14:paraId="4C7B3CC7">
      <w:pPr>
        <w:pStyle w:val="2"/>
        <w:spacing w:line="241" w:lineRule="auto"/>
      </w:pPr>
    </w:p>
    <w:p w14:paraId="479CF4F4">
      <w:pPr>
        <w:pStyle w:val="2"/>
        <w:spacing w:line="242" w:lineRule="auto"/>
      </w:pPr>
    </w:p>
    <w:p w14:paraId="303F23D7">
      <w:pPr>
        <w:pStyle w:val="2"/>
        <w:spacing w:line="242" w:lineRule="auto"/>
      </w:pPr>
    </w:p>
    <w:p w14:paraId="5335F0E0">
      <w:pPr>
        <w:pStyle w:val="2"/>
        <w:spacing w:line="242" w:lineRule="auto"/>
      </w:pPr>
    </w:p>
    <w:p w14:paraId="19CDDB74">
      <w:pPr>
        <w:pStyle w:val="2"/>
        <w:spacing w:line="242" w:lineRule="auto"/>
      </w:pPr>
    </w:p>
    <w:p w14:paraId="4DD54AC0">
      <w:pPr>
        <w:pStyle w:val="2"/>
        <w:spacing w:line="242" w:lineRule="auto"/>
      </w:pPr>
    </w:p>
    <w:p w14:paraId="71811A73">
      <w:pPr>
        <w:pStyle w:val="2"/>
        <w:spacing w:line="242" w:lineRule="auto"/>
      </w:pPr>
    </w:p>
    <w:p w14:paraId="7BE533DF">
      <w:pPr>
        <w:pStyle w:val="2"/>
        <w:spacing w:line="242" w:lineRule="auto"/>
      </w:pPr>
    </w:p>
    <w:p w14:paraId="664AE3A3">
      <w:pPr>
        <w:pStyle w:val="2"/>
        <w:spacing w:line="242" w:lineRule="auto"/>
      </w:pPr>
    </w:p>
    <w:p w14:paraId="63538449">
      <w:pPr>
        <w:pStyle w:val="2"/>
        <w:spacing w:line="242" w:lineRule="auto"/>
      </w:pPr>
    </w:p>
    <w:p w14:paraId="7444F9F6">
      <w:pPr>
        <w:pStyle w:val="2"/>
        <w:spacing w:line="242" w:lineRule="auto"/>
      </w:pPr>
    </w:p>
    <w:p w14:paraId="2C534755">
      <w:pPr>
        <w:pStyle w:val="2"/>
        <w:spacing w:line="242" w:lineRule="auto"/>
      </w:pPr>
    </w:p>
    <w:p w14:paraId="08DD8AEF">
      <w:pPr>
        <w:pStyle w:val="2"/>
        <w:spacing w:line="242" w:lineRule="auto"/>
      </w:pPr>
    </w:p>
    <w:p w14:paraId="2DFFAFFD">
      <w:pPr>
        <w:pStyle w:val="2"/>
        <w:spacing w:line="242" w:lineRule="auto"/>
      </w:pPr>
    </w:p>
    <w:p w14:paraId="45B6B2CE">
      <w:pPr>
        <w:pStyle w:val="2"/>
        <w:spacing w:line="242" w:lineRule="auto"/>
      </w:pPr>
    </w:p>
    <w:p w14:paraId="438AEE31">
      <w:pPr>
        <w:pStyle w:val="2"/>
        <w:spacing w:line="3588" w:lineRule="exact"/>
      </w:pPr>
      <w:r>
        <w:rPr>
          <w:position w:val="-71"/>
        </w:rPr>
        <w:pict>
          <v:shape id="_x0000_s1027" o:spid="_x0000_s1027" o:spt="202" type="#_x0000_t202" style="height:179.4pt;width:602.1pt;" fillcolor="#CCFFFF" filled="t" stroked="f" coordsize="21600,21600">
            <v:path/>
            <v:fill on="t" color2="#FFFFFF" focussize="0,0"/>
            <v:stroke on="f"/>
            <v:imagedata o:title=""/>
            <o:lock v:ext="edit" aspectratio="f"/>
            <v:textbox inset="0mm,0mm,0mm,0mm">
              <w:txbxContent>
                <w:p w14:paraId="7FACFCD8">
                  <w:pPr>
                    <w:spacing w:before="182" w:line="224" w:lineRule="auto"/>
                    <w:ind w:left="1583"/>
                    <w:rPr>
                      <w:rFonts w:ascii="黑体" w:hAnsi="黑体" w:eastAsia="黑体" w:cs="黑体"/>
                      <w:sz w:val="71"/>
                      <w:szCs w:val="71"/>
                    </w:rPr>
                  </w:pPr>
                  <w:r>
                    <w:rPr>
                      <w:rFonts w:ascii="黑体" w:hAnsi="黑体" w:eastAsia="黑体" w:cs="黑体"/>
                      <w:spacing w:val="5"/>
                      <w:sz w:val="71"/>
                      <w:szCs w:val="71"/>
                      <w14:textOutline w14:w="13080" w14:cap="sq" w14:cmpd="sng">
                        <w14:solidFill>
                          <w14:srgbClr w14:val="000000"/>
                        </w14:solidFill>
                        <w14:prstDash w14:val="solid"/>
                        <w14:bevel/>
                      </w14:textOutline>
                    </w:rPr>
                    <w:t>第二部分</w:t>
                  </w:r>
                </w:p>
                <w:p w14:paraId="39A5E9A4">
                  <w:pPr>
                    <w:spacing w:line="309" w:lineRule="auto"/>
                    <w:rPr>
                      <w:rFonts w:ascii="Arial"/>
                      <w:sz w:val="21"/>
                    </w:rPr>
                  </w:pPr>
                </w:p>
                <w:p w14:paraId="4722DBE8">
                  <w:pPr>
                    <w:spacing w:before="231" w:line="224" w:lineRule="auto"/>
                    <w:ind w:left="3720"/>
                    <w:rPr>
                      <w:rFonts w:ascii="黑体" w:hAnsi="黑体" w:eastAsia="黑体" w:cs="黑体"/>
                      <w:sz w:val="71"/>
                      <w:szCs w:val="71"/>
                    </w:rPr>
                  </w:pPr>
                  <w:r>
                    <w:rPr>
                      <w:rFonts w:ascii="黑体" w:hAnsi="黑体" w:eastAsia="黑体" w:cs="黑体"/>
                      <w:spacing w:val="4"/>
                      <w:sz w:val="71"/>
                      <w:szCs w:val="71"/>
                      <w14:textOutline w14:w="13080" w14:cap="sq" w14:cmpd="sng">
                        <w14:solidFill>
                          <w14:srgbClr w14:val="000000"/>
                        </w14:solidFill>
                        <w14:prstDash w14:val="solid"/>
                        <w14:bevel/>
                      </w14:textOutline>
                    </w:rPr>
                    <w:t>202</w:t>
                  </w:r>
                  <w:r>
                    <w:rPr>
                      <w:rFonts w:hint="eastAsia" w:ascii="黑体" w:hAnsi="黑体" w:eastAsia="黑体" w:cs="黑体"/>
                      <w:spacing w:val="4"/>
                      <w:sz w:val="71"/>
                      <w:szCs w:val="71"/>
                      <w:lang w:val="en-US" w:eastAsia="zh-CN"/>
                      <w14:textOutline w14:w="13080" w14:cap="sq" w14:cmpd="sng">
                        <w14:solidFill>
                          <w14:srgbClr w14:val="000000"/>
                        </w14:solidFill>
                        <w14:prstDash w14:val="solid"/>
                        <w14:bevel/>
                      </w14:textOutline>
                    </w:rPr>
                    <w:t>5</w:t>
                  </w:r>
                  <w:r>
                    <w:rPr>
                      <w:rFonts w:ascii="黑体" w:hAnsi="黑体" w:eastAsia="黑体" w:cs="黑体"/>
                      <w:spacing w:val="4"/>
                      <w:sz w:val="71"/>
                      <w:szCs w:val="71"/>
                      <w14:textOutline w14:w="13080" w14:cap="sq" w14:cmpd="sng">
                        <w14:solidFill>
                          <w14:srgbClr w14:val="000000"/>
                        </w14:solidFill>
                        <w14:prstDash w14:val="solid"/>
                        <w14:bevel/>
                      </w14:textOutline>
                    </w:rPr>
                    <w:t>年单位预算表</w:t>
                  </w:r>
                </w:p>
              </w:txbxContent>
            </v:textbox>
            <w10:wrap type="none"/>
            <w10:anchorlock/>
          </v:shape>
        </w:pict>
      </w:r>
    </w:p>
    <w:p w14:paraId="6C2A9BDF">
      <w:pPr>
        <w:spacing w:line="3588" w:lineRule="exact"/>
        <w:sectPr>
          <w:footerReference r:id="rId7" w:type="default"/>
          <w:pgSz w:w="11906" w:h="16839"/>
          <w:pgMar w:top="1431" w:right="0" w:bottom="645" w:left="43" w:header="0" w:footer="410" w:gutter="0"/>
          <w:pgNumType w:fmt="decimal"/>
          <w:cols w:space="720" w:num="1"/>
        </w:sectPr>
      </w:pPr>
    </w:p>
    <w:p w14:paraId="55D33AD5">
      <w:pPr>
        <w:spacing w:before="273" w:line="224" w:lineRule="auto"/>
        <w:ind w:right="30"/>
        <w:jc w:val="right"/>
        <w:rPr>
          <w:rFonts w:ascii="宋体" w:hAnsi="宋体" w:eastAsia="宋体" w:cs="宋体"/>
          <w:sz w:val="18"/>
          <w:szCs w:val="18"/>
        </w:rPr>
      </w:pPr>
      <w:r>
        <w:rPr>
          <w:rFonts w:ascii="宋体" w:hAnsi="宋体" w:eastAsia="宋体" w:cs="宋体"/>
          <w:spacing w:val="1"/>
          <w:sz w:val="18"/>
          <w:szCs w:val="18"/>
        </w:rPr>
        <w:t>单位公开表1</w:t>
      </w:r>
    </w:p>
    <w:p w14:paraId="62CBE7B9">
      <w:pPr>
        <w:spacing w:before="101" w:line="225" w:lineRule="auto"/>
        <w:ind w:left="7058"/>
        <w:rPr>
          <w:rFonts w:ascii="黑体" w:hAnsi="黑体" w:eastAsia="黑体" w:cs="黑体"/>
          <w:sz w:val="29"/>
          <w:szCs w:val="29"/>
        </w:rPr>
      </w:pPr>
      <w:r>
        <w:rPr>
          <w:rFonts w:ascii="黑体" w:hAnsi="黑体" w:eastAsia="黑体" w:cs="黑体"/>
          <w:spacing w:val="2"/>
          <w:sz w:val="29"/>
          <w:szCs w:val="29"/>
        </w:rPr>
        <w:t>单位收支总表</w:t>
      </w:r>
    </w:p>
    <w:p w14:paraId="46342337">
      <w:pPr>
        <w:spacing w:before="87" w:line="225" w:lineRule="auto"/>
        <w:ind w:left="14988"/>
        <w:rPr>
          <w:rFonts w:ascii="宋体" w:hAnsi="宋体" w:eastAsia="宋体" w:cs="宋体"/>
          <w:sz w:val="16"/>
          <w:szCs w:val="16"/>
        </w:rPr>
      </w:pPr>
      <w:r>
        <w:rPr>
          <w:rFonts w:ascii="宋体" w:hAnsi="宋体" w:eastAsia="宋体" w:cs="宋体"/>
          <w:spacing w:val="3"/>
          <w:sz w:val="16"/>
          <w:szCs w:val="16"/>
        </w:rPr>
        <w:t>单位：万元</w:t>
      </w:r>
    </w:p>
    <w:p w14:paraId="48F2F6BE">
      <w:pPr>
        <w:spacing w:line="24" w:lineRule="auto"/>
        <w:rPr>
          <w:rFonts w:ascii="Arial"/>
          <w:sz w:val="2"/>
        </w:rPr>
      </w:pPr>
    </w:p>
    <w:tbl>
      <w:tblPr>
        <w:tblStyle w:val="7"/>
        <w:tblW w:w="1582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0"/>
        <w:gridCol w:w="3381"/>
        <w:gridCol w:w="4522"/>
        <w:gridCol w:w="3389"/>
      </w:tblGrid>
      <w:tr w14:paraId="0584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7911" w:type="dxa"/>
            <w:gridSpan w:val="2"/>
            <w:vAlign w:val="top"/>
          </w:tcPr>
          <w:p w14:paraId="286DE89D">
            <w:pPr>
              <w:pStyle w:val="8"/>
              <w:spacing w:before="183" w:line="223" w:lineRule="auto"/>
              <w:ind w:left="3509"/>
              <w:rPr>
                <w:sz w:val="19"/>
                <w:szCs w:val="19"/>
              </w:rPr>
            </w:pPr>
            <w:r>
              <w:rPr>
                <w:spacing w:val="-5"/>
                <w:sz w:val="19"/>
                <w:szCs w:val="19"/>
              </w:rPr>
              <w:t>收入</w:t>
            </w:r>
          </w:p>
        </w:tc>
        <w:tc>
          <w:tcPr>
            <w:tcW w:w="7911" w:type="dxa"/>
            <w:gridSpan w:val="2"/>
            <w:vAlign w:val="top"/>
          </w:tcPr>
          <w:p w14:paraId="777D5BA5">
            <w:pPr>
              <w:pStyle w:val="8"/>
              <w:spacing w:before="183" w:line="224" w:lineRule="auto"/>
              <w:ind w:left="3501"/>
              <w:rPr>
                <w:sz w:val="19"/>
                <w:szCs w:val="19"/>
              </w:rPr>
            </w:pPr>
            <w:r>
              <w:rPr>
                <w:spacing w:val="-2"/>
                <w:sz w:val="19"/>
                <w:szCs w:val="19"/>
              </w:rPr>
              <w:t>支出</w:t>
            </w:r>
          </w:p>
        </w:tc>
      </w:tr>
      <w:tr w14:paraId="2244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4530" w:type="dxa"/>
            <w:vAlign w:val="top"/>
          </w:tcPr>
          <w:p w14:paraId="493B7F37">
            <w:pPr>
              <w:pStyle w:val="8"/>
              <w:spacing w:before="173" w:line="224" w:lineRule="auto"/>
              <w:ind w:left="2093"/>
              <w:rPr>
                <w:sz w:val="19"/>
                <w:szCs w:val="19"/>
              </w:rPr>
            </w:pPr>
            <w:r>
              <w:rPr>
                <w:spacing w:val="-2"/>
                <w:sz w:val="19"/>
                <w:szCs w:val="19"/>
              </w:rPr>
              <w:t>项目</w:t>
            </w:r>
          </w:p>
        </w:tc>
        <w:tc>
          <w:tcPr>
            <w:tcW w:w="3381" w:type="dxa"/>
            <w:vAlign w:val="top"/>
          </w:tcPr>
          <w:p w14:paraId="661FC1E0">
            <w:pPr>
              <w:pStyle w:val="8"/>
              <w:spacing w:before="173" w:line="223" w:lineRule="auto"/>
              <w:ind w:left="1422"/>
              <w:rPr>
                <w:sz w:val="19"/>
                <w:szCs w:val="19"/>
              </w:rPr>
            </w:pPr>
            <w:r>
              <w:rPr>
                <w:sz w:val="19"/>
                <w:szCs w:val="19"/>
              </w:rPr>
              <w:t>预算数</w:t>
            </w:r>
          </w:p>
        </w:tc>
        <w:tc>
          <w:tcPr>
            <w:tcW w:w="4522" w:type="dxa"/>
            <w:vAlign w:val="top"/>
          </w:tcPr>
          <w:p w14:paraId="26E6EDA4">
            <w:pPr>
              <w:pStyle w:val="8"/>
              <w:spacing w:before="173" w:line="224" w:lineRule="auto"/>
              <w:ind w:left="2092"/>
              <w:rPr>
                <w:sz w:val="19"/>
                <w:szCs w:val="19"/>
              </w:rPr>
            </w:pPr>
            <w:r>
              <w:rPr>
                <w:spacing w:val="-2"/>
                <w:sz w:val="19"/>
                <w:szCs w:val="19"/>
              </w:rPr>
              <w:t>项目</w:t>
            </w:r>
          </w:p>
        </w:tc>
        <w:tc>
          <w:tcPr>
            <w:tcW w:w="3389" w:type="dxa"/>
            <w:vAlign w:val="top"/>
          </w:tcPr>
          <w:p w14:paraId="4E2EFEA7">
            <w:pPr>
              <w:pStyle w:val="8"/>
              <w:spacing w:before="173" w:line="223" w:lineRule="auto"/>
              <w:ind w:left="1430"/>
              <w:rPr>
                <w:sz w:val="19"/>
                <w:szCs w:val="19"/>
              </w:rPr>
            </w:pPr>
            <w:r>
              <w:rPr>
                <w:sz w:val="19"/>
                <w:szCs w:val="19"/>
              </w:rPr>
              <w:t>预算数</w:t>
            </w:r>
          </w:p>
        </w:tc>
      </w:tr>
      <w:tr w14:paraId="6D79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13C1FD24">
            <w:pPr>
              <w:pStyle w:val="8"/>
              <w:spacing w:before="140" w:line="223" w:lineRule="auto"/>
              <w:ind w:left="40"/>
              <w:rPr>
                <w:sz w:val="18"/>
                <w:szCs w:val="18"/>
              </w:rPr>
            </w:pPr>
            <w:r>
              <w:rPr>
                <w:spacing w:val="2"/>
                <w:sz w:val="18"/>
                <w:szCs w:val="18"/>
              </w:rPr>
              <w:t>一、一般公共预算拨款收入</w:t>
            </w:r>
          </w:p>
        </w:tc>
        <w:tc>
          <w:tcPr>
            <w:tcW w:w="3381" w:type="dxa"/>
            <w:vAlign w:val="top"/>
          </w:tcPr>
          <w:p w14:paraId="0FCA2A58">
            <w:pPr>
              <w:spacing w:before="162" w:line="188" w:lineRule="auto"/>
              <w:ind w:right="18" w:rightChars="0"/>
              <w:jc w:val="right"/>
              <w:rPr>
                <w:sz w:val="20"/>
                <w:szCs w:val="20"/>
              </w:rPr>
            </w:pPr>
            <w:r>
              <w:rPr>
                <w:rFonts w:ascii="Calibri" w:hAnsi="Calibri" w:eastAsia="Calibri" w:cs="Calibri"/>
                <w:spacing w:val="1"/>
                <w:sz w:val="18"/>
                <w:szCs w:val="18"/>
              </w:rPr>
              <w:t>13,584.88</w:t>
            </w:r>
          </w:p>
        </w:tc>
        <w:tc>
          <w:tcPr>
            <w:tcW w:w="4522" w:type="dxa"/>
            <w:vAlign w:val="top"/>
          </w:tcPr>
          <w:p w14:paraId="181C096D">
            <w:pPr>
              <w:pStyle w:val="8"/>
              <w:spacing w:before="140" w:line="223" w:lineRule="auto"/>
              <w:ind w:left="37"/>
              <w:rPr>
                <w:sz w:val="18"/>
                <w:szCs w:val="18"/>
              </w:rPr>
            </w:pPr>
            <w:r>
              <w:rPr>
                <w:spacing w:val="2"/>
                <w:sz w:val="18"/>
                <w:szCs w:val="18"/>
              </w:rPr>
              <w:t>一、社会保障和就业支出</w:t>
            </w:r>
          </w:p>
        </w:tc>
        <w:tc>
          <w:tcPr>
            <w:tcW w:w="3389" w:type="dxa"/>
            <w:vAlign w:val="top"/>
          </w:tcPr>
          <w:p w14:paraId="6AD90C49">
            <w:pPr>
              <w:spacing w:before="162" w:line="188" w:lineRule="auto"/>
              <w:ind w:right="20" w:rightChars="0"/>
              <w:jc w:val="right"/>
              <w:rPr>
                <w:sz w:val="20"/>
                <w:szCs w:val="20"/>
              </w:rPr>
            </w:pPr>
            <w:r>
              <w:rPr>
                <w:rFonts w:ascii="Calibri" w:hAnsi="Calibri" w:eastAsia="Calibri" w:cs="Calibri"/>
                <w:spacing w:val="1"/>
                <w:sz w:val="18"/>
                <w:szCs w:val="18"/>
              </w:rPr>
              <w:t>1,742.40</w:t>
            </w:r>
          </w:p>
        </w:tc>
      </w:tr>
      <w:tr w14:paraId="44C7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48E4990C">
            <w:pPr>
              <w:pStyle w:val="8"/>
              <w:spacing w:before="141" w:line="223" w:lineRule="auto"/>
              <w:ind w:left="40"/>
              <w:rPr>
                <w:sz w:val="18"/>
                <w:szCs w:val="18"/>
              </w:rPr>
            </w:pPr>
            <w:r>
              <w:rPr>
                <w:spacing w:val="2"/>
                <w:sz w:val="18"/>
                <w:szCs w:val="18"/>
              </w:rPr>
              <w:t>二、政府性基金预算拨款收入</w:t>
            </w:r>
          </w:p>
        </w:tc>
        <w:tc>
          <w:tcPr>
            <w:tcW w:w="3381" w:type="dxa"/>
            <w:vAlign w:val="top"/>
          </w:tcPr>
          <w:p w14:paraId="47CF59A3">
            <w:pPr>
              <w:rPr>
                <w:rFonts w:ascii="Arial"/>
                <w:sz w:val="20"/>
                <w:szCs w:val="20"/>
              </w:rPr>
            </w:pPr>
          </w:p>
        </w:tc>
        <w:tc>
          <w:tcPr>
            <w:tcW w:w="4522" w:type="dxa"/>
            <w:vAlign w:val="top"/>
          </w:tcPr>
          <w:p w14:paraId="40ECA362">
            <w:pPr>
              <w:pStyle w:val="8"/>
              <w:spacing w:before="142" w:line="223" w:lineRule="auto"/>
              <w:ind w:left="37"/>
              <w:rPr>
                <w:sz w:val="18"/>
                <w:szCs w:val="18"/>
              </w:rPr>
            </w:pPr>
            <w:r>
              <w:rPr>
                <w:spacing w:val="-1"/>
                <w:sz w:val="18"/>
                <w:szCs w:val="18"/>
              </w:rPr>
              <w:t>二、自然资源海洋气象等支出</w:t>
            </w:r>
          </w:p>
        </w:tc>
        <w:tc>
          <w:tcPr>
            <w:tcW w:w="3389" w:type="dxa"/>
            <w:vAlign w:val="top"/>
          </w:tcPr>
          <w:p w14:paraId="664FE327">
            <w:pPr>
              <w:spacing w:before="162" w:line="188" w:lineRule="auto"/>
              <w:ind w:right="20" w:rightChars="0"/>
              <w:jc w:val="right"/>
              <w:rPr>
                <w:sz w:val="20"/>
                <w:szCs w:val="20"/>
              </w:rPr>
            </w:pPr>
            <w:r>
              <w:rPr>
                <w:rFonts w:ascii="Calibri" w:hAnsi="Calibri" w:eastAsia="Calibri" w:cs="Calibri"/>
                <w:spacing w:val="1"/>
                <w:sz w:val="18"/>
                <w:szCs w:val="18"/>
              </w:rPr>
              <w:t>15,068.84</w:t>
            </w:r>
          </w:p>
        </w:tc>
      </w:tr>
      <w:tr w14:paraId="43DD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01222BD9">
            <w:pPr>
              <w:pStyle w:val="8"/>
              <w:spacing w:before="142" w:line="223" w:lineRule="auto"/>
              <w:ind w:left="37"/>
              <w:rPr>
                <w:sz w:val="18"/>
                <w:szCs w:val="18"/>
              </w:rPr>
            </w:pPr>
            <w:r>
              <w:rPr>
                <w:spacing w:val="2"/>
                <w:sz w:val="18"/>
                <w:szCs w:val="18"/>
              </w:rPr>
              <w:t>三、国有资本经营预算拨款收入</w:t>
            </w:r>
          </w:p>
        </w:tc>
        <w:tc>
          <w:tcPr>
            <w:tcW w:w="3381" w:type="dxa"/>
            <w:vAlign w:val="top"/>
          </w:tcPr>
          <w:p w14:paraId="57B92C09">
            <w:pPr>
              <w:rPr>
                <w:rFonts w:ascii="Arial"/>
                <w:sz w:val="20"/>
                <w:szCs w:val="20"/>
              </w:rPr>
            </w:pPr>
          </w:p>
        </w:tc>
        <w:tc>
          <w:tcPr>
            <w:tcW w:w="4522" w:type="dxa"/>
            <w:vAlign w:val="top"/>
          </w:tcPr>
          <w:p w14:paraId="61070242">
            <w:pPr>
              <w:pStyle w:val="8"/>
              <w:spacing w:before="143" w:line="223" w:lineRule="auto"/>
              <w:ind w:left="34"/>
              <w:rPr>
                <w:sz w:val="18"/>
                <w:szCs w:val="18"/>
              </w:rPr>
            </w:pPr>
            <w:r>
              <w:rPr>
                <w:spacing w:val="2"/>
                <w:sz w:val="18"/>
                <w:szCs w:val="18"/>
              </w:rPr>
              <w:t>三、住房保障支出</w:t>
            </w:r>
          </w:p>
        </w:tc>
        <w:tc>
          <w:tcPr>
            <w:tcW w:w="3389" w:type="dxa"/>
            <w:vAlign w:val="top"/>
          </w:tcPr>
          <w:p w14:paraId="21D59105">
            <w:pPr>
              <w:spacing w:before="163" w:line="187" w:lineRule="auto"/>
              <w:ind w:right="17" w:rightChars="0"/>
              <w:jc w:val="right"/>
              <w:rPr>
                <w:sz w:val="20"/>
                <w:szCs w:val="20"/>
              </w:rPr>
            </w:pPr>
            <w:r>
              <w:rPr>
                <w:rFonts w:ascii="Calibri" w:hAnsi="Calibri" w:eastAsia="Calibri" w:cs="Calibri"/>
                <w:spacing w:val="2"/>
                <w:sz w:val="18"/>
                <w:szCs w:val="18"/>
              </w:rPr>
              <w:t>578.40</w:t>
            </w:r>
          </w:p>
        </w:tc>
      </w:tr>
      <w:tr w14:paraId="107F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0" w:type="dxa"/>
            <w:vAlign w:val="top"/>
          </w:tcPr>
          <w:p w14:paraId="2A913FBD">
            <w:pPr>
              <w:pStyle w:val="8"/>
              <w:spacing w:before="145" w:line="223" w:lineRule="auto"/>
              <w:ind w:left="54"/>
              <w:rPr>
                <w:sz w:val="18"/>
                <w:szCs w:val="18"/>
              </w:rPr>
            </w:pPr>
            <w:r>
              <w:rPr>
                <w:spacing w:val="-1"/>
                <w:sz w:val="18"/>
                <w:szCs w:val="18"/>
              </w:rPr>
              <w:t>四、事业收入</w:t>
            </w:r>
          </w:p>
        </w:tc>
        <w:tc>
          <w:tcPr>
            <w:tcW w:w="3381" w:type="dxa"/>
            <w:vAlign w:val="top"/>
          </w:tcPr>
          <w:p w14:paraId="05F562E0">
            <w:pPr>
              <w:spacing w:before="164" w:line="187" w:lineRule="auto"/>
              <w:ind w:right="16" w:rightChars="0"/>
              <w:jc w:val="right"/>
              <w:rPr>
                <w:sz w:val="20"/>
                <w:szCs w:val="20"/>
              </w:rPr>
            </w:pPr>
            <w:r>
              <w:rPr>
                <w:rFonts w:ascii="Calibri" w:hAnsi="Calibri" w:eastAsia="Calibri" w:cs="Calibri"/>
                <w:spacing w:val="2"/>
                <w:sz w:val="18"/>
                <w:szCs w:val="18"/>
              </w:rPr>
              <w:t>904.32</w:t>
            </w:r>
          </w:p>
        </w:tc>
        <w:tc>
          <w:tcPr>
            <w:tcW w:w="4522" w:type="dxa"/>
            <w:vAlign w:val="top"/>
          </w:tcPr>
          <w:p w14:paraId="3C49E315">
            <w:pPr>
              <w:rPr>
                <w:rFonts w:ascii="Arial"/>
                <w:sz w:val="18"/>
                <w:szCs w:val="18"/>
              </w:rPr>
            </w:pPr>
          </w:p>
        </w:tc>
        <w:tc>
          <w:tcPr>
            <w:tcW w:w="3389" w:type="dxa"/>
            <w:vAlign w:val="top"/>
          </w:tcPr>
          <w:p w14:paraId="1D08A2F1">
            <w:pPr>
              <w:rPr>
                <w:rFonts w:ascii="Arial"/>
                <w:sz w:val="20"/>
                <w:szCs w:val="20"/>
              </w:rPr>
            </w:pPr>
          </w:p>
        </w:tc>
      </w:tr>
      <w:tr w14:paraId="06D4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635B2BEC">
            <w:pPr>
              <w:pStyle w:val="8"/>
              <w:spacing w:before="145" w:line="223" w:lineRule="auto"/>
              <w:ind w:left="40"/>
              <w:rPr>
                <w:sz w:val="18"/>
                <w:szCs w:val="18"/>
              </w:rPr>
            </w:pPr>
            <w:r>
              <w:rPr>
                <w:spacing w:val="2"/>
                <w:sz w:val="18"/>
                <w:szCs w:val="18"/>
              </w:rPr>
              <w:t>五、事业单位经营收入</w:t>
            </w:r>
          </w:p>
        </w:tc>
        <w:tc>
          <w:tcPr>
            <w:tcW w:w="3381" w:type="dxa"/>
            <w:vAlign w:val="top"/>
          </w:tcPr>
          <w:p w14:paraId="11AF801E">
            <w:pPr>
              <w:rPr>
                <w:rFonts w:ascii="Arial"/>
                <w:sz w:val="20"/>
                <w:szCs w:val="20"/>
              </w:rPr>
            </w:pPr>
          </w:p>
        </w:tc>
        <w:tc>
          <w:tcPr>
            <w:tcW w:w="4522" w:type="dxa"/>
            <w:vAlign w:val="top"/>
          </w:tcPr>
          <w:p w14:paraId="4BC31EF2">
            <w:pPr>
              <w:rPr>
                <w:rFonts w:ascii="Arial"/>
                <w:sz w:val="18"/>
                <w:szCs w:val="18"/>
              </w:rPr>
            </w:pPr>
          </w:p>
        </w:tc>
        <w:tc>
          <w:tcPr>
            <w:tcW w:w="3389" w:type="dxa"/>
            <w:vAlign w:val="top"/>
          </w:tcPr>
          <w:p w14:paraId="7B672555">
            <w:pPr>
              <w:rPr>
                <w:rFonts w:ascii="Arial"/>
                <w:sz w:val="20"/>
                <w:szCs w:val="20"/>
              </w:rPr>
            </w:pPr>
          </w:p>
        </w:tc>
      </w:tr>
      <w:tr w14:paraId="1FA8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0" w:type="dxa"/>
            <w:vAlign w:val="top"/>
          </w:tcPr>
          <w:p w14:paraId="3C50E61B">
            <w:pPr>
              <w:pStyle w:val="8"/>
              <w:spacing w:before="146" w:line="223" w:lineRule="auto"/>
              <w:ind w:left="39"/>
              <w:rPr>
                <w:sz w:val="18"/>
                <w:szCs w:val="18"/>
              </w:rPr>
            </w:pPr>
            <w:r>
              <w:rPr>
                <w:spacing w:val="1"/>
                <w:sz w:val="18"/>
                <w:szCs w:val="18"/>
              </w:rPr>
              <w:t>六、其他收入</w:t>
            </w:r>
          </w:p>
        </w:tc>
        <w:tc>
          <w:tcPr>
            <w:tcW w:w="3381" w:type="dxa"/>
            <w:vAlign w:val="top"/>
          </w:tcPr>
          <w:p w14:paraId="2177CBB9">
            <w:pPr>
              <w:spacing w:before="166" w:line="187" w:lineRule="auto"/>
              <w:ind w:right="13" w:rightChars="0"/>
              <w:jc w:val="right"/>
              <w:rPr>
                <w:sz w:val="20"/>
                <w:szCs w:val="20"/>
              </w:rPr>
            </w:pPr>
            <w:r>
              <w:rPr>
                <w:rFonts w:ascii="Calibri" w:hAnsi="Calibri" w:eastAsia="Calibri" w:cs="Calibri"/>
                <w:spacing w:val="1"/>
                <w:sz w:val="18"/>
                <w:szCs w:val="18"/>
              </w:rPr>
              <w:t>7.50</w:t>
            </w:r>
          </w:p>
        </w:tc>
        <w:tc>
          <w:tcPr>
            <w:tcW w:w="4522" w:type="dxa"/>
            <w:vAlign w:val="top"/>
          </w:tcPr>
          <w:p w14:paraId="20575A63">
            <w:pPr>
              <w:rPr>
                <w:rFonts w:ascii="Arial"/>
                <w:sz w:val="18"/>
                <w:szCs w:val="18"/>
              </w:rPr>
            </w:pPr>
          </w:p>
        </w:tc>
        <w:tc>
          <w:tcPr>
            <w:tcW w:w="3389" w:type="dxa"/>
            <w:vAlign w:val="top"/>
          </w:tcPr>
          <w:p w14:paraId="457531FF">
            <w:pPr>
              <w:rPr>
                <w:rFonts w:ascii="Arial"/>
                <w:sz w:val="20"/>
                <w:szCs w:val="20"/>
              </w:rPr>
            </w:pPr>
          </w:p>
        </w:tc>
      </w:tr>
      <w:tr w14:paraId="6074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0" w:type="dxa"/>
            <w:vAlign w:val="top"/>
          </w:tcPr>
          <w:p w14:paraId="0CB693BF">
            <w:pPr>
              <w:rPr>
                <w:rFonts w:ascii="Arial"/>
                <w:sz w:val="18"/>
                <w:szCs w:val="18"/>
              </w:rPr>
            </w:pPr>
          </w:p>
        </w:tc>
        <w:tc>
          <w:tcPr>
            <w:tcW w:w="3381" w:type="dxa"/>
            <w:vAlign w:val="top"/>
          </w:tcPr>
          <w:p w14:paraId="18FB1319">
            <w:pPr>
              <w:rPr>
                <w:rFonts w:ascii="Arial"/>
                <w:sz w:val="20"/>
                <w:szCs w:val="20"/>
              </w:rPr>
            </w:pPr>
          </w:p>
        </w:tc>
        <w:tc>
          <w:tcPr>
            <w:tcW w:w="4522" w:type="dxa"/>
            <w:vAlign w:val="top"/>
          </w:tcPr>
          <w:p w14:paraId="33A28BAA">
            <w:pPr>
              <w:rPr>
                <w:rFonts w:ascii="Arial"/>
                <w:sz w:val="18"/>
                <w:szCs w:val="18"/>
              </w:rPr>
            </w:pPr>
          </w:p>
        </w:tc>
        <w:tc>
          <w:tcPr>
            <w:tcW w:w="3389" w:type="dxa"/>
            <w:vAlign w:val="top"/>
          </w:tcPr>
          <w:p w14:paraId="6B31AF33">
            <w:pPr>
              <w:rPr>
                <w:rFonts w:ascii="Arial"/>
                <w:sz w:val="20"/>
                <w:szCs w:val="20"/>
              </w:rPr>
            </w:pPr>
          </w:p>
        </w:tc>
      </w:tr>
      <w:tr w14:paraId="5F30C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0564E53C">
            <w:pPr>
              <w:rPr>
                <w:rFonts w:ascii="Arial"/>
                <w:sz w:val="18"/>
                <w:szCs w:val="18"/>
              </w:rPr>
            </w:pPr>
          </w:p>
        </w:tc>
        <w:tc>
          <w:tcPr>
            <w:tcW w:w="3381" w:type="dxa"/>
            <w:vAlign w:val="top"/>
          </w:tcPr>
          <w:p w14:paraId="7D0F4748">
            <w:pPr>
              <w:rPr>
                <w:rFonts w:ascii="Arial"/>
                <w:sz w:val="20"/>
                <w:szCs w:val="20"/>
              </w:rPr>
            </w:pPr>
          </w:p>
        </w:tc>
        <w:tc>
          <w:tcPr>
            <w:tcW w:w="4522" w:type="dxa"/>
            <w:vAlign w:val="top"/>
          </w:tcPr>
          <w:p w14:paraId="3BD71A49">
            <w:pPr>
              <w:rPr>
                <w:rFonts w:ascii="Arial"/>
                <w:sz w:val="18"/>
                <w:szCs w:val="18"/>
              </w:rPr>
            </w:pPr>
          </w:p>
        </w:tc>
        <w:tc>
          <w:tcPr>
            <w:tcW w:w="3389" w:type="dxa"/>
            <w:vAlign w:val="top"/>
          </w:tcPr>
          <w:p w14:paraId="4EF6B503">
            <w:pPr>
              <w:rPr>
                <w:rFonts w:ascii="Arial"/>
                <w:sz w:val="20"/>
                <w:szCs w:val="20"/>
              </w:rPr>
            </w:pPr>
          </w:p>
        </w:tc>
      </w:tr>
      <w:tr w14:paraId="74B2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0" w:type="dxa"/>
            <w:vAlign w:val="top"/>
          </w:tcPr>
          <w:p w14:paraId="27D6F1FE">
            <w:pPr>
              <w:rPr>
                <w:rFonts w:ascii="Arial"/>
                <w:sz w:val="18"/>
                <w:szCs w:val="18"/>
              </w:rPr>
            </w:pPr>
          </w:p>
        </w:tc>
        <w:tc>
          <w:tcPr>
            <w:tcW w:w="3381" w:type="dxa"/>
            <w:vAlign w:val="top"/>
          </w:tcPr>
          <w:p w14:paraId="02169A02">
            <w:pPr>
              <w:rPr>
                <w:rFonts w:ascii="Arial"/>
                <w:sz w:val="20"/>
                <w:szCs w:val="20"/>
              </w:rPr>
            </w:pPr>
          </w:p>
        </w:tc>
        <w:tc>
          <w:tcPr>
            <w:tcW w:w="4522" w:type="dxa"/>
            <w:vAlign w:val="top"/>
          </w:tcPr>
          <w:p w14:paraId="1C08C2E2">
            <w:pPr>
              <w:rPr>
                <w:rFonts w:ascii="Arial"/>
                <w:sz w:val="18"/>
                <w:szCs w:val="18"/>
              </w:rPr>
            </w:pPr>
          </w:p>
        </w:tc>
        <w:tc>
          <w:tcPr>
            <w:tcW w:w="3389" w:type="dxa"/>
            <w:vAlign w:val="top"/>
          </w:tcPr>
          <w:p w14:paraId="5D0F3A78">
            <w:pPr>
              <w:rPr>
                <w:rFonts w:ascii="Arial"/>
                <w:sz w:val="20"/>
                <w:szCs w:val="20"/>
              </w:rPr>
            </w:pPr>
          </w:p>
        </w:tc>
      </w:tr>
      <w:tr w14:paraId="03CA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179CE471">
            <w:pPr>
              <w:rPr>
                <w:rFonts w:ascii="Arial"/>
                <w:sz w:val="18"/>
                <w:szCs w:val="18"/>
              </w:rPr>
            </w:pPr>
          </w:p>
        </w:tc>
        <w:tc>
          <w:tcPr>
            <w:tcW w:w="3381" w:type="dxa"/>
            <w:vAlign w:val="top"/>
          </w:tcPr>
          <w:p w14:paraId="145C86F2">
            <w:pPr>
              <w:rPr>
                <w:rFonts w:ascii="Arial"/>
                <w:sz w:val="20"/>
                <w:szCs w:val="20"/>
              </w:rPr>
            </w:pPr>
          </w:p>
        </w:tc>
        <w:tc>
          <w:tcPr>
            <w:tcW w:w="4522" w:type="dxa"/>
            <w:vAlign w:val="top"/>
          </w:tcPr>
          <w:p w14:paraId="289A6B4B">
            <w:pPr>
              <w:rPr>
                <w:rFonts w:ascii="Arial"/>
                <w:sz w:val="18"/>
                <w:szCs w:val="18"/>
              </w:rPr>
            </w:pPr>
          </w:p>
        </w:tc>
        <w:tc>
          <w:tcPr>
            <w:tcW w:w="3389" w:type="dxa"/>
            <w:vAlign w:val="top"/>
          </w:tcPr>
          <w:p w14:paraId="71392C28">
            <w:pPr>
              <w:rPr>
                <w:rFonts w:ascii="Arial"/>
                <w:sz w:val="20"/>
                <w:szCs w:val="20"/>
              </w:rPr>
            </w:pPr>
          </w:p>
        </w:tc>
      </w:tr>
      <w:tr w14:paraId="3054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04841D04">
            <w:pPr>
              <w:pStyle w:val="8"/>
              <w:spacing w:before="150" w:line="223" w:lineRule="auto"/>
              <w:ind w:left="1722"/>
              <w:rPr>
                <w:sz w:val="18"/>
                <w:szCs w:val="18"/>
              </w:rPr>
            </w:pPr>
            <w:r>
              <w:rPr>
                <w:spacing w:val="1"/>
                <w:sz w:val="18"/>
                <w:szCs w:val="18"/>
              </w:rPr>
              <w:t>本年收入合计</w:t>
            </w:r>
          </w:p>
        </w:tc>
        <w:tc>
          <w:tcPr>
            <w:tcW w:w="3381" w:type="dxa"/>
            <w:vAlign w:val="top"/>
          </w:tcPr>
          <w:p w14:paraId="4C9F87F3">
            <w:pPr>
              <w:spacing w:before="172" w:line="188" w:lineRule="auto"/>
              <w:ind w:right="18" w:rightChars="0"/>
              <w:jc w:val="right"/>
              <w:rPr>
                <w:sz w:val="20"/>
                <w:szCs w:val="20"/>
              </w:rPr>
            </w:pPr>
            <w:r>
              <w:rPr>
                <w:rFonts w:ascii="Calibri" w:hAnsi="Calibri" w:eastAsia="Calibri" w:cs="Calibri"/>
                <w:spacing w:val="1"/>
                <w:sz w:val="18"/>
                <w:szCs w:val="18"/>
              </w:rPr>
              <w:t>14,496.70</w:t>
            </w:r>
          </w:p>
        </w:tc>
        <w:tc>
          <w:tcPr>
            <w:tcW w:w="4522" w:type="dxa"/>
            <w:vAlign w:val="top"/>
          </w:tcPr>
          <w:p w14:paraId="4CF5743B">
            <w:pPr>
              <w:pStyle w:val="8"/>
              <w:spacing w:before="150" w:line="223" w:lineRule="auto"/>
              <w:ind w:left="1722"/>
              <w:rPr>
                <w:sz w:val="18"/>
                <w:szCs w:val="18"/>
              </w:rPr>
            </w:pPr>
            <w:r>
              <w:rPr>
                <w:spacing w:val="1"/>
                <w:sz w:val="18"/>
                <w:szCs w:val="18"/>
              </w:rPr>
              <w:t>本年支出合计</w:t>
            </w:r>
          </w:p>
        </w:tc>
        <w:tc>
          <w:tcPr>
            <w:tcW w:w="3389" w:type="dxa"/>
            <w:vAlign w:val="top"/>
          </w:tcPr>
          <w:p w14:paraId="4470A8C7">
            <w:pPr>
              <w:spacing w:before="172" w:line="188" w:lineRule="auto"/>
              <w:ind w:right="20" w:rightChars="0"/>
              <w:jc w:val="right"/>
              <w:rPr>
                <w:b/>
                <w:bCs/>
                <w:sz w:val="20"/>
                <w:szCs w:val="20"/>
              </w:rPr>
            </w:pPr>
            <w:r>
              <w:rPr>
                <w:rFonts w:ascii="Calibri" w:hAnsi="Calibri" w:eastAsia="Calibri" w:cs="Calibri"/>
                <w:spacing w:val="1"/>
                <w:sz w:val="18"/>
                <w:szCs w:val="18"/>
              </w:rPr>
              <w:t>17,389.64</w:t>
            </w:r>
          </w:p>
        </w:tc>
      </w:tr>
      <w:tr w14:paraId="201E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0" w:type="dxa"/>
            <w:vAlign w:val="top"/>
          </w:tcPr>
          <w:p w14:paraId="414E49D7">
            <w:pPr>
              <w:pStyle w:val="8"/>
              <w:spacing w:before="151" w:line="223" w:lineRule="auto"/>
              <w:ind w:left="38"/>
              <w:rPr>
                <w:sz w:val="18"/>
                <w:szCs w:val="18"/>
              </w:rPr>
            </w:pPr>
            <w:r>
              <w:rPr>
                <w:spacing w:val="2"/>
                <w:sz w:val="18"/>
                <w:szCs w:val="18"/>
              </w:rPr>
              <w:t>使用非财政拨款结余</w:t>
            </w:r>
          </w:p>
        </w:tc>
        <w:tc>
          <w:tcPr>
            <w:tcW w:w="3381" w:type="dxa"/>
            <w:vAlign w:val="top"/>
          </w:tcPr>
          <w:p w14:paraId="1FB2FF3B">
            <w:pPr>
              <w:spacing w:before="172" w:line="187" w:lineRule="auto"/>
              <w:ind w:right="16" w:rightChars="0"/>
              <w:jc w:val="right"/>
              <w:rPr>
                <w:sz w:val="20"/>
                <w:szCs w:val="20"/>
              </w:rPr>
            </w:pPr>
            <w:r>
              <w:rPr>
                <w:rFonts w:ascii="Calibri" w:hAnsi="Calibri" w:eastAsia="Calibri" w:cs="Calibri"/>
                <w:spacing w:val="1"/>
                <w:sz w:val="18"/>
                <w:szCs w:val="18"/>
              </w:rPr>
              <w:t>155.70</w:t>
            </w:r>
          </w:p>
        </w:tc>
        <w:tc>
          <w:tcPr>
            <w:tcW w:w="4522" w:type="dxa"/>
            <w:vAlign w:val="top"/>
          </w:tcPr>
          <w:p w14:paraId="2A69EC55">
            <w:pPr>
              <w:pStyle w:val="8"/>
              <w:spacing w:before="151" w:line="223" w:lineRule="auto"/>
              <w:ind w:left="39"/>
              <w:rPr>
                <w:sz w:val="18"/>
                <w:szCs w:val="18"/>
              </w:rPr>
            </w:pPr>
            <w:r>
              <w:rPr>
                <w:sz w:val="18"/>
                <w:szCs w:val="18"/>
              </w:rPr>
              <w:t>结转下年</w:t>
            </w:r>
          </w:p>
        </w:tc>
        <w:tc>
          <w:tcPr>
            <w:tcW w:w="3389" w:type="dxa"/>
            <w:vAlign w:val="top"/>
          </w:tcPr>
          <w:p w14:paraId="59E60025">
            <w:pPr>
              <w:rPr>
                <w:rFonts w:ascii="Arial"/>
                <w:b/>
                <w:bCs/>
                <w:sz w:val="20"/>
                <w:szCs w:val="20"/>
              </w:rPr>
            </w:pPr>
          </w:p>
        </w:tc>
      </w:tr>
      <w:tr w14:paraId="49FB6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30" w:type="dxa"/>
            <w:vAlign w:val="top"/>
          </w:tcPr>
          <w:p w14:paraId="03BA3BC5">
            <w:pPr>
              <w:pStyle w:val="8"/>
              <w:spacing w:before="152" w:line="223" w:lineRule="auto"/>
              <w:ind w:left="39"/>
              <w:rPr>
                <w:sz w:val="18"/>
                <w:szCs w:val="18"/>
              </w:rPr>
            </w:pPr>
            <w:r>
              <w:rPr>
                <w:spacing w:val="1"/>
                <w:sz w:val="18"/>
                <w:szCs w:val="18"/>
              </w:rPr>
              <w:t>上年结转</w:t>
            </w:r>
          </w:p>
        </w:tc>
        <w:tc>
          <w:tcPr>
            <w:tcW w:w="3381" w:type="dxa"/>
            <w:vAlign w:val="top"/>
          </w:tcPr>
          <w:p w14:paraId="23180601">
            <w:pPr>
              <w:spacing w:before="174" w:line="188" w:lineRule="auto"/>
              <w:ind w:right="16" w:rightChars="0"/>
              <w:jc w:val="right"/>
              <w:rPr>
                <w:sz w:val="20"/>
                <w:szCs w:val="20"/>
              </w:rPr>
            </w:pPr>
            <w:r>
              <w:rPr>
                <w:rFonts w:ascii="Calibri" w:hAnsi="Calibri" w:eastAsia="Calibri" w:cs="Calibri"/>
                <w:spacing w:val="2"/>
                <w:sz w:val="18"/>
                <w:szCs w:val="18"/>
              </w:rPr>
              <w:t>2,737.24</w:t>
            </w:r>
          </w:p>
        </w:tc>
        <w:tc>
          <w:tcPr>
            <w:tcW w:w="4522" w:type="dxa"/>
            <w:vAlign w:val="top"/>
          </w:tcPr>
          <w:p w14:paraId="31BEC08B">
            <w:pPr>
              <w:rPr>
                <w:rFonts w:ascii="Arial"/>
                <w:sz w:val="18"/>
                <w:szCs w:val="18"/>
              </w:rPr>
            </w:pPr>
          </w:p>
        </w:tc>
        <w:tc>
          <w:tcPr>
            <w:tcW w:w="3389" w:type="dxa"/>
            <w:vAlign w:val="top"/>
          </w:tcPr>
          <w:p w14:paraId="7E94C1F0">
            <w:pPr>
              <w:rPr>
                <w:rFonts w:ascii="Arial"/>
                <w:b/>
                <w:bCs/>
                <w:sz w:val="20"/>
                <w:szCs w:val="20"/>
              </w:rPr>
            </w:pPr>
          </w:p>
        </w:tc>
      </w:tr>
      <w:tr w14:paraId="181E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0" w:type="dxa"/>
            <w:vAlign w:val="top"/>
          </w:tcPr>
          <w:p w14:paraId="76654E13">
            <w:pPr>
              <w:rPr>
                <w:rFonts w:ascii="Arial"/>
                <w:sz w:val="18"/>
                <w:szCs w:val="18"/>
              </w:rPr>
            </w:pPr>
          </w:p>
        </w:tc>
        <w:tc>
          <w:tcPr>
            <w:tcW w:w="3381" w:type="dxa"/>
            <w:vAlign w:val="top"/>
          </w:tcPr>
          <w:p w14:paraId="09C10301">
            <w:pPr>
              <w:rPr>
                <w:rFonts w:ascii="Arial"/>
                <w:sz w:val="20"/>
                <w:szCs w:val="20"/>
              </w:rPr>
            </w:pPr>
          </w:p>
        </w:tc>
        <w:tc>
          <w:tcPr>
            <w:tcW w:w="4522" w:type="dxa"/>
            <w:vAlign w:val="top"/>
          </w:tcPr>
          <w:p w14:paraId="1545D993">
            <w:pPr>
              <w:rPr>
                <w:rFonts w:ascii="Arial"/>
                <w:sz w:val="18"/>
                <w:szCs w:val="18"/>
              </w:rPr>
            </w:pPr>
          </w:p>
        </w:tc>
        <w:tc>
          <w:tcPr>
            <w:tcW w:w="3389" w:type="dxa"/>
            <w:vAlign w:val="top"/>
          </w:tcPr>
          <w:p w14:paraId="186908F5">
            <w:pPr>
              <w:rPr>
                <w:rFonts w:ascii="Arial"/>
                <w:b/>
                <w:bCs/>
                <w:sz w:val="20"/>
                <w:szCs w:val="20"/>
              </w:rPr>
            </w:pPr>
          </w:p>
        </w:tc>
      </w:tr>
      <w:tr w14:paraId="5274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4530" w:type="dxa"/>
            <w:vAlign w:val="top"/>
          </w:tcPr>
          <w:p w14:paraId="776D9539">
            <w:pPr>
              <w:pStyle w:val="8"/>
              <w:spacing w:before="154" w:line="223" w:lineRule="auto"/>
              <w:ind w:left="1608"/>
              <w:rPr>
                <w:sz w:val="18"/>
                <w:szCs w:val="18"/>
              </w:rPr>
            </w:pPr>
            <w:r>
              <w:rPr>
                <w:spacing w:val="-6"/>
                <w:sz w:val="18"/>
                <w:szCs w:val="18"/>
              </w:rPr>
              <w:t>收入总计</w:t>
            </w:r>
          </w:p>
        </w:tc>
        <w:tc>
          <w:tcPr>
            <w:tcW w:w="3381" w:type="dxa"/>
            <w:vAlign w:val="top"/>
          </w:tcPr>
          <w:p w14:paraId="33B6E383">
            <w:pPr>
              <w:spacing w:before="176" w:line="188" w:lineRule="auto"/>
              <w:ind w:right="18" w:rightChars="0"/>
              <w:jc w:val="right"/>
              <w:rPr>
                <w:sz w:val="20"/>
                <w:szCs w:val="20"/>
              </w:rPr>
            </w:pPr>
            <w:r>
              <w:rPr>
                <w:rFonts w:ascii="Calibri" w:hAnsi="Calibri" w:eastAsia="Calibri" w:cs="Calibri"/>
                <w:spacing w:val="1"/>
                <w:sz w:val="18"/>
                <w:szCs w:val="18"/>
              </w:rPr>
              <w:t>17,389.64</w:t>
            </w:r>
          </w:p>
        </w:tc>
        <w:tc>
          <w:tcPr>
            <w:tcW w:w="4522" w:type="dxa"/>
            <w:vAlign w:val="top"/>
          </w:tcPr>
          <w:p w14:paraId="06EAC5C9">
            <w:pPr>
              <w:pStyle w:val="8"/>
              <w:spacing w:before="153" w:line="224" w:lineRule="auto"/>
              <w:ind w:left="1602"/>
              <w:rPr>
                <w:sz w:val="18"/>
                <w:szCs w:val="18"/>
              </w:rPr>
            </w:pPr>
            <w:r>
              <w:rPr>
                <w:spacing w:val="-8"/>
                <w:sz w:val="18"/>
                <w:szCs w:val="18"/>
              </w:rPr>
              <w:t>支出总计</w:t>
            </w:r>
          </w:p>
        </w:tc>
        <w:tc>
          <w:tcPr>
            <w:tcW w:w="3389" w:type="dxa"/>
            <w:vAlign w:val="top"/>
          </w:tcPr>
          <w:p w14:paraId="5A1985A2">
            <w:pPr>
              <w:spacing w:before="176" w:line="188" w:lineRule="auto"/>
              <w:ind w:right="20" w:rightChars="0"/>
              <w:jc w:val="right"/>
              <w:rPr>
                <w:b/>
                <w:bCs/>
                <w:sz w:val="20"/>
                <w:szCs w:val="20"/>
              </w:rPr>
            </w:pPr>
            <w:r>
              <w:rPr>
                <w:rFonts w:ascii="Calibri" w:hAnsi="Calibri" w:eastAsia="Calibri" w:cs="Calibri"/>
                <w:spacing w:val="1"/>
                <w:sz w:val="18"/>
                <w:szCs w:val="18"/>
              </w:rPr>
              <w:t>17,389.64</w:t>
            </w:r>
          </w:p>
        </w:tc>
      </w:tr>
    </w:tbl>
    <w:p w14:paraId="5B7F1718">
      <w:pPr>
        <w:pStyle w:val="2"/>
      </w:pPr>
    </w:p>
    <w:p w14:paraId="294B85F2">
      <w:pPr>
        <w:sectPr>
          <w:footerReference r:id="rId8" w:type="default"/>
          <w:pgSz w:w="16837" w:h="11905"/>
          <w:pgMar w:top="1011" w:right="509" w:bottom="644" w:left="489" w:header="0" w:footer="410" w:gutter="0"/>
          <w:pgNumType w:fmt="decimal"/>
          <w:cols w:space="720" w:num="1"/>
        </w:sectPr>
      </w:pPr>
    </w:p>
    <w:p w14:paraId="2B4C8184">
      <w:pPr>
        <w:spacing w:before="274" w:line="229" w:lineRule="auto"/>
        <w:ind w:right="32"/>
        <w:jc w:val="right"/>
        <w:rPr>
          <w:rFonts w:ascii="宋体" w:hAnsi="宋体" w:eastAsia="宋体" w:cs="宋体"/>
          <w:sz w:val="19"/>
          <w:szCs w:val="19"/>
        </w:rPr>
      </w:pPr>
      <w:r>
        <w:rPr>
          <w:rFonts w:ascii="宋体" w:hAnsi="宋体" w:eastAsia="宋体" w:cs="宋体"/>
          <w:spacing w:val="6"/>
          <w:sz w:val="19"/>
          <w:szCs w:val="19"/>
        </w:rPr>
        <w:t>单位公开表2</w:t>
      </w:r>
    </w:p>
    <w:p w14:paraId="0458691B">
      <w:pPr>
        <w:spacing w:before="53" w:line="228" w:lineRule="auto"/>
        <w:ind w:left="6995"/>
        <w:rPr>
          <w:rFonts w:ascii="黑体" w:hAnsi="黑体" w:eastAsia="黑体" w:cs="黑体"/>
          <w:sz w:val="31"/>
          <w:szCs w:val="31"/>
        </w:rPr>
      </w:pPr>
      <w:r>
        <w:rPr>
          <w:rFonts w:ascii="黑体" w:hAnsi="黑体" w:eastAsia="黑体" w:cs="黑体"/>
          <w:spacing w:val="7"/>
          <w:sz w:val="31"/>
          <w:szCs w:val="31"/>
        </w:rPr>
        <w:t>单位收入总表</w:t>
      </w:r>
    </w:p>
    <w:p w14:paraId="4C41BCDE">
      <w:pPr>
        <w:spacing w:before="59" w:line="220" w:lineRule="auto"/>
        <w:ind w:left="14578"/>
        <w:rPr>
          <w:rFonts w:ascii="宋体" w:hAnsi="宋体" w:eastAsia="宋体" w:cs="宋体"/>
          <w:sz w:val="18"/>
          <w:szCs w:val="18"/>
        </w:rPr>
      </w:pPr>
      <w:r>
        <w:rPr>
          <w:rFonts w:ascii="宋体" w:hAnsi="宋体" w:eastAsia="宋体" w:cs="宋体"/>
          <w:spacing w:val="-2"/>
          <w:sz w:val="18"/>
          <w:szCs w:val="18"/>
        </w:rPr>
        <w:t>单位：万元</w:t>
      </w:r>
    </w:p>
    <w:p w14:paraId="11C9A1BF">
      <w:pPr>
        <w:spacing w:line="15" w:lineRule="exact"/>
      </w:pPr>
    </w:p>
    <w:tbl>
      <w:tblPr>
        <w:tblStyle w:val="7"/>
        <w:tblW w:w="158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28"/>
        <w:gridCol w:w="1319"/>
        <w:gridCol w:w="1318"/>
        <w:gridCol w:w="1318"/>
        <w:gridCol w:w="1319"/>
        <w:gridCol w:w="1319"/>
        <w:gridCol w:w="1319"/>
        <w:gridCol w:w="1319"/>
        <w:gridCol w:w="1319"/>
        <w:gridCol w:w="1319"/>
        <w:gridCol w:w="1319"/>
        <w:gridCol w:w="1328"/>
      </w:tblGrid>
      <w:tr w14:paraId="0CFE2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328" w:type="dxa"/>
            <w:vMerge w:val="restart"/>
            <w:tcBorders>
              <w:bottom w:val="nil"/>
            </w:tcBorders>
            <w:vAlign w:val="top"/>
          </w:tcPr>
          <w:p w14:paraId="609321FC">
            <w:pPr>
              <w:spacing w:line="415" w:lineRule="auto"/>
              <w:rPr>
                <w:rFonts w:ascii="Arial"/>
                <w:sz w:val="21"/>
              </w:rPr>
            </w:pPr>
          </w:p>
          <w:p w14:paraId="0A2397D7">
            <w:pPr>
              <w:pStyle w:val="8"/>
              <w:spacing w:before="62" w:line="230" w:lineRule="auto"/>
              <w:ind w:left="473"/>
              <w:rPr>
                <w:sz w:val="19"/>
                <w:szCs w:val="19"/>
              </w:rPr>
            </w:pPr>
            <w:r>
              <w:rPr>
                <w:spacing w:val="4"/>
                <w:sz w:val="19"/>
                <w:szCs w:val="19"/>
              </w:rPr>
              <w:t>合计</w:t>
            </w:r>
          </w:p>
        </w:tc>
        <w:tc>
          <w:tcPr>
            <w:tcW w:w="1319" w:type="dxa"/>
            <w:vMerge w:val="restart"/>
            <w:tcBorders>
              <w:bottom w:val="nil"/>
            </w:tcBorders>
            <w:vAlign w:val="top"/>
          </w:tcPr>
          <w:p w14:paraId="65377AC4">
            <w:pPr>
              <w:spacing w:line="416" w:lineRule="auto"/>
              <w:rPr>
                <w:rFonts w:ascii="Arial"/>
                <w:sz w:val="21"/>
              </w:rPr>
            </w:pPr>
          </w:p>
          <w:p w14:paraId="29C38216">
            <w:pPr>
              <w:pStyle w:val="8"/>
              <w:spacing w:before="61" w:line="228" w:lineRule="auto"/>
              <w:ind w:left="266"/>
              <w:rPr>
                <w:sz w:val="19"/>
                <w:szCs w:val="19"/>
              </w:rPr>
            </w:pPr>
            <w:r>
              <w:rPr>
                <w:spacing w:val="6"/>
                <w:sz w:val="19"/>
                <w:szCs w:val="19"/>
              </w:rPr>
              <w:t>上年结转</w:t>
            </w:r>
          </w:p>
        </w:tc>
        <w:tc>
          <w:tcPr>
            <w:tcW w:w="1318" w:type="dxa"/>
            <w:vMerge w:val="restart"/>
            <w:tcBorders>
              <w:bottom w:val="nil"/>
            </w:tcBorders>
            <w:vAlign w:val="top"/>
          </w:tcPr>
          <w:p w14:paraId="5171A364">
            <w:pPr>
              <w:spacing w:line="293" w:lineRule="auto"/>
              <w:rPr>
                <w:rFonts w:ascii="Arial"/>
                <w:sz w:val="21"/>
              </w:rPr>
            </w:pPr>
          </w:p>
          <w:p w14:paraId="61102064">
            <w:pPr>
              <w:pStyle w:val="8"/>
              <w:spacing w:before="62" w:line="233" w:lineRule="auto"/>
              <w:ind w:left="267" w:right="49" w:hanging="197"/>
              <w:rPr>
                <w:sz w:val="19"/>
                <w:szCs w:val="19"/>
              </w:rPr>
            </w:pPr>
            <w:r>
              <w:rPr>
                <w:spacing w:val="7"/>
                <w:sz w:val="19"/>
                <w:szCs w:val="19"/>
              </w:rPr>
              <w:t>一般公共预算</w:t>
            </w:r>
            <w:r>
              <w:rPr>
                <w:spacing w:val="6"/>
                <w:sz w:val="19"/>
                <w:szCs w:val="19"/>
              </w:rPr>
              <w:t>拨款收入</w:t>
            </w:r>
          </w:p>
        </w:tc>
        <w:tc>
          <w:tcPr>
            <w:tcW w:w="1318" w:type="dxa"/>
            <w:vMerge w:val="restart"/>
            <w:tcBorders>
              <w:bottom w:val="nil"/>
            </w:tcBorders>
            <w:vAlign w:val="top"/>
          </w:tcPr>
          <w:p w14:paraId="7045CDDD">
            <w:pPr>
              <w:spacing w:line="293" w:lineRule="auto"/>
              <w:rPr>
                <w:rFonts w:ascii="Arial"/>
                <w:sz w:val="21"/>
              </w:rPr>
            </w:pPr>
          </w:p>
          <w:p w14:paraId="158FB3A5">
            <w:pPr>
              <w:pStyle w:val="8"/>
              <w:spacing w:before="62" w:line="233" w:lineRule="auto"/>
              <w:ind w:left="169" w:right="47" w:hanging="101"/>
              <w:rPr>
                <w:sz w:val="19"/>
                <w:szCs w:val="19"/>
              </w:rPr>
            </w:pPr>
            <w:r>
              <w:rPr>
                <w:spacing w:val="7"/>
                <w:sz w:val="19"/>
                <w:szCs w:val="19"/>
              </w:rPr>
              <w:t>政府性基金预算拨款收入</w:t>
            </w:r>
          </w:p>
        </w:tc>
        <w:tc>
          <w:tcPr>
            <w:tcW w:w="1319" w:type="dxa"/>
            <w:vMerge w:val="restart"/>
            <w:tcBorders>
              <w:bottom w:val="nil"/>
            </w:tcBorders>
            <w:vAlign w:val="top"/>
          </w:tcPr>
          <w:p w14:paraId="5DFF8234">
            <w:pPr>
              <w:spacing w:line="293" w:lineRule="auto"/>
              <w:rPr>
                <w:rFonts w:ascii="Arial"/>
                <w:sz w:val="21"/>
              </w:rPr>
            </w:pPr>
          </w:p>
          <w:p w14:paraId="113A4B18">
            <w:pPr>
              <w:pStyle w:val="8"/>
              <w:spacing w:before="62" w:line="233" w:lineRule="auto"/>
              <w:ind w:left="72" w:right="46" w:firstLine="17"/>
              <w:rPr>
                <w:sz w:val="19"/>
                <w:szCs w:val="19"/>
              </w:rPr>
            </w:pPr>
            <w:r>
              <w:rPr>
                <w:spacing w:val="4"/>
                <w:sz w:val="19"/>
                <w:szCs w:val="19"/>
              </w:rPr>
              <w:t>国有资本经营</w:t>
            </w:r>
            <w:r>
              <w:rPr>
                <w:spacing w:val="7"/>
                <w:sz w:val="19"/>
                <w:szCs w:val="19"/>
              </w:rPr>
              <w:t>预算拨款收入</w:t>
            </w:r>
          </w:p>
        </w:tc>
        <w:tc>
          <w:tcPr>
            <w:tcW w:w="2638" w:type="dxa"/>
            <w:gridSpan w:val="2"/>
            <w:vAlign w:val="top"/>
          </w:tcPr>
          <w:p w14:paraId="5FE588CE">
            <w:pPr>
              <w:pStyle w:val="8"/>
              <w:spacing w:before="194" w:line="228" w:lineRule="auto"/>
              <w:ind w:left="931"/>
              <w:rPr>
                <w:sz w:val="19"/>
                <w:szCs w:val="19"/>
              </w:rPr>
            </w:pPr>
            <w:r>
              <w:rPr>
                <w:spacing w:val="7"/>
                <w:sz w:val="19"/>
                <w:szCs w:val="19"/>
              </w:rPr>
              <w:t>事业收入</w:t>
            </w:r>
          </w:p>
        </w:tc>
        <w:tc>
          <w:tcPr>
            <w:tcW w:w="1319" w:type="dxa"/>
            <w:vMerge w:val="restart"/>
            <w:tcBorders>
              <w:bottom w:val="nil"/>
            </w:tcBorders>
            <w:vAlign w:val="top"/>
          </w:tcPr>
          <w:p w14:paraId="05392A77">
            <w:pPr>
              <w:spacing w:line="293" w:lineRule="auto"/>
              <w:rPr>
                <w:rFonts w:ascii="Arial"/>
                <w:sz w:val="21"/>
              </w:rPr>
            </w:pPr>
          </w:p>
          <w:p w14:paraId="22CA8767">
            <w:pPr>
              <w:pStyle w:val="8"/>
              <w:spacing w:before="62" w:line="233" w:lineRule="auto"/>
              <w:ind w:left="274" w:right="242" w:hanging="1"/>
              <w:rPr>
                <w:sz w:val="19"/>
                <w:szCs w:val="19"/>
              </w:rPr>
            </w:pPr>
            <w:r>
              <w:rPr>
                <w:spacing w:val="7"/>
                <w:sz w:val="19"/>
                <w:szCs w:val="19"/>
              </w:rPr>
              <w:t>事业单位</w:t>
            </w:r>
            <w:r>
              <w:rPr>
                <w:spacing w:val="6"/>
                <w:sz w:val="19"/>
                <w:szCs w:val="19"/>
              </w:rPr>
              <w:t>经营收入</w:t>
            </w:r>
          </w:p>
        </w:tc>
        <w:tc>
          <w:tcPr>
            <w:tcW w:w="1319" w:type="dxa"/>
            <w:vMerge w:val="restart"/>
            <w:tcBorders>
              <w:bottom w:val="nil"/>
            </w:tcBorders>
            <w:vAlign w:val="top"/>
          </w:tcPr>
          <w:p w14:paraId="49808C2E">
            <w:pPr>
              <w:spacing w:line="416" w:lineRule="auto"/>
              <w:rPr>
                <w:rFonts w:ascii="Arial"/>
                <w:sz w:val="21"/>
              </w:rPr>
            </w:pPr>
          </w:p>
          <w:p w14:paraId="55401846">
            <w:pPr>
              <w:pStyle w:val="8"/>
              <w:spacing w:before="61" w:line="228" w:lineRule="auto"/>
              <w:ind w:left="76"/>
              <w:rPr>
                <w:sz w:val="19"/>
                <w:szCs w:val="19"/>
              </w:rPr>
            </w:pPr>
            <w:r>
              <w:rPr>
                <w:spacing w:val="7"/>
                <w:sz w:val="19"/>
                <w:szCs w:val="19"/>
              </w:rPr>
              <w:t>上级补助收入</w:t>
            </w:r>
          </w:p>
        </w:tc>
        <w:tc>
          <w:tcPr>
            <w:tcW w:w="1319" w:type="dxa"/>
            <w:vMerge w:val="restart"/>
            <w:tcBorders>
              <w:bottom w:val="nil"/>
            </w:tcBorders>
            <w:vAlign w:val="top"/>
          </w:tcPr>
          <w:p w14:paraId="098205BD">
            <w:pPr>
              <w:spacing w:line="293" w:lineRule="auto"/>
              <w:rPr>
                <w:rFonts w:ascii="Arial"/>
                <w:sz w:val="21"/>
              </w:rPr>
            </w:pPr>
          </w:p>
          <w:p w14:paraId="6452FB63">
            <w:pPr>
              <w:pStyle w:val="8"/>
              <w:spacing w:before="62" w:line="233" w:lineRule="auto"/>
              <w:ind w:left="276" w:right="240" w:firstLine="13"/>
              <w:rPr>
                <w:sz w:val="19"/>
                <w:szCs w:val="19"/>
              </w:rPr>
            </w:pPr>
            <w:r>
              <w:rPr>
                <w:spacing w:val="3"/>
                <w:sz w:val="19"/>
                <w:szCs w:val="19"/>
              </w:rPr>
              <w:t>附属单位</w:t>
            </w:r>
            <w:r>
              <w:rPr>
                <w:spacing w:val="6"/>
                <w:sz w:val="19"/>
                <w:szCs w:val="19"/>
              </w:rPr>
              <w:t>上缴收入</w:t>
            </w:r>
          </w:p>
        </w:tc>
        <w:tc>
          <w:tcPr>
            <w:tcW w:w="1319" w:type="dxa"/>
            <w:vMerge w:val="restart"/>
            <w:tcBorders>
              <w:bottom w:val="nil"/>
            </w:tcBorders>
            <w:vAlign w:val="top"/>
          </w:tcPr>
          <w:p w14:paraId="2EB1D49D">
            <w:pPr>
              <w:spacing w:line="416" w:lineRule="auto"/>
              <w:rPr>
                <w:rFonts w:ascii="Arial"/>
                <w:sz w:val="21"/>
              </w:rPr>
            </w:pPr>
          </w:p>
          <w:p w14:paraId="13B9324A">
            <w:pPr>
              <w:pStyle w:val="8"/>
              <w:spacing w:before="61" w:line="228" w:lineRule="auto"/>
              <w:ind w:left="276"/>
              <w:rPr>
                <w:sz w:val="19"/>
                <w:szCs w:val="19"/>
              </w:rPr>
            </w:pPr>
            <w:r>
              <w:rPr>
                <w:spacing w:val="6"/>
                <w:sz w:val="19"/>
                <w:szCs w:val="19"/>
              </w:rPr>
              <w:t>其他收入</w:t>
            </w:r>
          </w:p>
        </w:tc>
        <w:tc>
          <w:tcPr>
            <w:tcW w:w="1328" w:type="dxa"/>
            <w:vMerge w:val="restart"/>
            <w:tcBorders>
              <w:bottom w:val="nil"/>
            </w:tcBorders>
            <w:vAlign w:val="top"/>
          </w:tcPr>
          <w:p w14:paraId="092CE3C7">
            <w:pPr>
              <w:spacing w:line="294" w:lineRule="auto"/>
              <w:rPr>
                <w:rFonts w:ascii="Arial"/>
                <w:sz w:val="21"/>
              </w:rPr>
            </w:pPr>
          </w:p>
          <w:p w14:paraId="06CFD560">
            <w:pPr>
              <w:pStyle w:val="8"/>
              <w:spacing w:before="62" w:line="233" w:lineRule="auto"/>
              <w:ind w:left="375" w:right="48" w:hanging="297"/>
              <w:rPr>
                <w:sz w:val="19"/>
                <w:szCs w:val="19"/>
              </w:rPr>
            </w:pPr>
            <w:r>
              <w:rPr>
                <w:spacing w:val="7"/>
                <w:sz w:val="19"/>
                <w:szCs w:val="19"/>
              </w:rPr>
              <w:t>使用非财政拨</w:t>
            </w:r>
            <w:r>
              <w:rPr>
                <w:spacing w:val="6"/>
                <w:sz w:val="19"/>
                <w:szCs w:val="19"/>
              </w:rPr>
              <w:t>款结余</w:t>
            </w:r>
          </w:p>
        </w:tc>
      </w:tr>
      <w:tr w14:paraId="6B99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1328" w:type="dxa"/>
            <w:vMerge w:val="continue"/>
            <w:tcBorders>
              <w:top w:val="nil"/>
            </w:tcBorders>
            <w:vAlign w:val="top"/>
          </w:tcPr>
          <w:p w14:paraId="5E4A7F63">
            <w:pPr>
              <w:rPr>
                <w:rFonts w:ascii="Arial"/>
                <w:sz w:val="21"/>
              </w:rPr>
            </w:pPr>
          </w:p>
        </w:tc>
        <w:tc>
          <w:tcPr>
            <w:tcW w:w="1319" w:type="dxa"/>
            <w:vMerge w:val="continue"/>
            <w:tcBorders>
              <w:top w:val="nil"/>
            </w:tcBorders>
            <w:vAlign w:val="top"/>
          </w:tcPr>
          <w:p w14:paraId="58DAC0E3">
            <w:pPr>
              <w:rPr>
                <w:rFonts w:ascii="Arial"/>
                <w:sz w:val="21"/>
              </w:rPr>
            </w:pPr>
          </w:p>
        </w:tc>
        <w:tc>
          <w:tcPr>
            <w:tcW w:w="1318" w:type="dxa"/>
            <w:vMerge w:val="continue"/>
            <w:tcBorders>
              <w:top w:val="nil"/>
            </w:tcBorders>
            <w:vAlign w:val="top"/>
          </w:tcPr>
          <w:p w14:paraId="1CFF750B">
            <w:pPr>
              <w:rPr>
                <w:rFonts w:ascii="Arial"/>
                <w:sz w:val="21"/>
              </w:rPr>
            </w:pPr>
          </w:p>
        </w:tc>
        <w:tc>
          <w:tcPr>
            <w:tcW w:w="1318" w:type="dxa"/>
            <w:vMerge w:val="continue"/>
            <w:tcBorders>
              <w:top w:val="nil"/>
            </w:tcBorders>
            <w:vAlign w:val="top"/>
          </w:tcPr>
          <w:p w14:paraId="51B772E8">
            <w:pPr>
              <w:rPr>
                <w:rFonts w:ascii="Arial"/>
                <w:sz w:val="21"/>
              </w:rPr>
            </w:pPr>
          </w:p>
        </w:tc>
        <w:tc>
          <w:tcPr>
            <w:tcW w:w="1319" w:type="dxa"/>
            <w:vMerge w:val="continue"/>
            <w:tcBorders>
              <w:top w:val="nil"/>
            </w:tcBorders>
            <w:vAlign w:val="top"/>
          </w:tcPr>
          <w:p w14:paraId="4C5043B6">
            <w:pPr>
              <w:rPr>
                <w:rFonts w:ascii="Arial"/>
                <w:sz w:val="21"/>
              </w:rPr>
            </w:pPr>
          </w:p>
        </w:tc>
        <w:tc>
          <w:tcPr>
            <w:tcW w:w="1319" w:type="dxa"/>
            <w:vAlign w:val="top"/>
          </w:tcPr>
          <w:p w14:paraId="23ACDA9F">
            <w:pPr>
              <w:pStyle w:val="8"/>
              <w:spacing w:before="188" w:line="228" w:lineRule="auto"/>
              <w:ind w:left="472"/>
              <w:rPr>
                <w:sz w:val="19"/>
                <w:szCs w:val="19"/>
              </w:rPr>
            </w:pPr>
            <w:r>
              <w:rPr>
                <w:spacing w:val="4"/>
                <w:sz w:val="19"/>
                <w:szCs w:val="19"/>
              </w:rPr>
              <w:t>金额</w:t>
            </w:r>
          </w:p>
        </w:tc>
        <w:tc>
          <w:tcPr>
            <w:tcW w:w="1319" w:type="dxa"/>
            <w:vAlign w:val="top"/>
          </w:tcPr>
          <w:p w14:paraId="7A564464">
            <w:pPr>
              <w:pStyle w:val="8"/>
              <w:spacing w:before="66" w:line="231" w:lineRule="auto"/>
              <w:ind w:left="580" w:right="94" w:hanging="459"/>
              <w:rPr>
                <w:sz w:val="19"/>
                <w:szCs w:val="19"/>
              </w:rPr>
            </w:pPr>
            <w:r>
              <w:rPr>
                <w:sz w:val="19"/>
                <w:szCs w:val="19"/>
              </w:rPr>
              <w:t>其中:教育收费</w:t>
            </w:r>
          </w:p>
        </w:tc>
        <w:tc>
          <w:tcPr>
            <w:tcW w:w="1319" w:type="dxa"/>
            <w:vMerge w:val="continue"/>
            <w:tcBorders>
              <w:top w:val="nil"/>
            </w:tcBorders>
            <w:vAlign w:val="top"/>
          </w:tcPr>
          <w:p w14:paraId="38387519">
            <w:pPr>
              <w:rPr>
                <w:rFonts w:ascii="Arial"/>
                <w:sz w:val="21"/>
              </w:rPr>
            </w:pPr>
          </w:p>
        </w:tc>
        <w:tc>
          <w:tcPr>
            <w:tcW w:w="1319" w:type="dxa"/>
            <w:vMerge w:val="continue"/>
            <w:tcBorders>
              <w:top w:val="nil"/>
            </w:tcBorders>
            <w:vAlign w:val="top"/>
          </w:tcPr>
          <w:p w14:paraId="4BD4411A">
            <w:pPr>
              <w:rPr>
                <w:rFonts w:ascii="Arial"/>
                <w:sz w:val="21"/>
              </w:rPr>
            </w:pPr>
          </w:p>
        </w:tc>
        <w:tc>
          <w:tcPr>
            <w:tcW w:w="1319" w:type="dxa"/>
            <w:vMerge w:val="continue"/>
            <w:tcBorders>
              <w:top w:val="nil"/>
            </w:tcBorders>
            <w:vAlign w:val="top"/>
          </w:tcPr>
          <w:p w14:paraId="0797B0C7">
            <w:pPr>
              <w:rPr>
                <w:rFonts w:ascii="Arial"/>
                <w:sz w:val="21"/>
              </w:rPr>
            </w:pPr>
          </w:p>
        </w:tc>
        <w:tc>
          <w:tcPr>
            <w:tcW w:w="1319" w:type="dxa"/>
            <w:vMerge w:val="continue"/>
            <w:tcBorders>
              <w:top w:val="nil"/>
            </w:tcBorders>
            <w:vAlign w:val="top"/>
          </w:tcPr>
          <w:p w14:paraId="3E3E7919">
            <w:pPr>
              <w:rPr>
                <w:rFonts w:ascii="Arial"/>
                <w:sz w:val="21"/>
              </w:rPr>
            </w:pPr>
          </w:p>
        </w:tc>
        <w:tc>
          <w:tcPr>
            <w:tcW w:w="1328" w:type="dxa"/>
            <w:vMerge w:val="continue"/>
            <w:tcBorders>
              <w:top w:val="nil"/>
            </w:tcBorders>
            <w:vAlign w:val="top"/>
          </w:tcPr>
          <w:p w14:paraId="335113D1">
            <w:pPr>
              <w:rPr>
                <w:rFonts w:ascii="Arial"/>
                <w:sz w:val="21"/>
              </w:rPr>
            </w:pPr>
          </w:p>
        </w:tc>
      </w:tr>
      <w:tr w14:paraId="5623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1328" w:type="dxa"/>
            <w:vAlign w:val="top"/>
          </w:tcPr>
          <w:p w14:paraId="74E060A0">
            <w:pPr>
              <w:spacing w:line="417" w:lineRule="auto"/>
              <w:rPr>
                <w:rFonts w:ascii="Arial"/>
                <w:sz w:val="21"/>
              </w:rPr>
            </w:pPr>
          </w:p>
          <w:p w14:paraId="0D8B938F">
            <w:pPr>
              <w:pStyle w:val="8"/>
              <w:spacing w:before="52" w:line="184" w:lineRule="auto"/>
              <w:ind w:right="23" w:rightChars="0"/>
              <w:jc w:val="right"/>
              <w:rPr>
                <w:sz w:val="18"/>
                <w:szCs w:val="18"/>
              </w:rPr>
            </w:pPr>
            <w:r>
              <w:rPr>
                <w:spacing w:val="-1"/>
              </w:rPr>
              <w:t>17,389.64</w:t>
            </w:r>
          </w:p>
        </w:tc>
        <w:tc>
          <w:tcPr>
            <w:tcW w:w="1319" w:type="dxa"/>
            <w:vAlign w:val="top"/>
          </w:tcPr>
          <w:p w14:paraId="39ED8C3C">
            <w:pPr>
              <w:spacing w:line="417" w:lineRule="auto"/>
              <w:rPr>
                <w:rFonts w:ascii="Arial"/>
                <w:sz w:val="21"/>
              </w:rPr>
            </w:pPr>
          </w:p>
          <w:p w14:paraId="3C79EE86">
            <w:pPr>
              <w:pStyle w:val="8"/>
              <w:spacing w:before="52" w:line="183" w:lineRule="auto"/>
              <w:ind w:right="19" w:rightChars="0"/>
              <w:jc w:val="right"/>
              <w:rPr>
                <w:sz w:val="18"/>
                <w:szCs w:val="18"/>
              </w:rPr>
            </w:pPr>
            <w:r>
              <w:t>2,737.24</w:t>
            </w:r>
          </w:p>
        </w:tc>
        <w:tc>
          <w:tcPr>
            <w:tcW w:w="1318" w:type="dxa"/>
            <w:vAlign w:val="top"/>
          </w:tcPr>
          <w:p w14:paraId="2A9849AC">
            <w:pPr>
              <w:spacing w:line="417" w:lineRule="auto"/>
              <w:rPr>
                <w:rFonts w:ascii="Arial"/>
                <w:sz w:val="21"/>
              </w:rPr>
            </w:pPr>
          </w:p>
          <w:p w14:paraId="66397CE4">
            <w:pPr>
              <w:pStyle w:val="8"/>
              <w:spacing w:before="52" w:line="184" w:lineRule="auto"/>
              <w:ind w:right="20" w:rightChars="0"/>
              <w:jc w:val="right"/>
              <w:rPr>
                <w:sz w:val="18"/>
                <w:szCs w:val="18"/>
              </w:rPr>
            </w:pPr>
            <w:r>
              <w:rPr>
                <w:spacing w:val="-1"/>
              </w:rPr>
              <w:t>13,584.88</w:t>
            </w:r>
          </w:p>
        </w:tc>
        <w:tc>
          <w:tcPr>
            <w:tcW w:w="1318" w:type="dxa"/>
            <w:vAlign w:val="top"/>
          </w:tcPr>
          <w:p w14:paraId="3E916659">
            <w:pPr>
              <w:rPr>
                <w:rFonts w:ascii="Arial"/>
                <w:sz w:val="18"/>
                <w:szCs w:val="18"/>
              </w:rPr>
            </w:pPr>
          </w:p>
        </w:tc>
        <w:tc>
          <w:tcPr>
            <w:tcW w:w="1319" w:type="dxa"/>
            <w:vAlign w:val="top"/>
          </w:tcPr>
          <w:p w14:paraId="3303C7C2">
            <w:pPr>
              <w:rPr>
                <w:rFonts w:ascii="Arial"/>
                <w:sz w:val="18"/>
                <w:szCs w:val="18"/>
              </w:rPr>
            </w:pPr>
          </w:p>
        </w:tc>
        <w:tc>
          <w:tcPr>
            <w:tcW w:w="1319" w:type="dxa"/>
            <w:vAlign w:val="top"/>
          </w:tcPr>
          <w:p w14:paraId="20DD6BF0">
            <w:pPr>
              <w:spacing w:line="418" w:lineRule="auto"/>
              <w:rPr>
                <w:rFonts w:ascii="Arial"/>
                <w:sz w:val="21"/>
              </w:rPr>
            </w:pPr>
          </w:p>
          <w:p w14:paraId="560F5DD9">
            <w:pPr>
              <w:pStyle w:val="8"/>
              <w:spacing w:before="52" w:line="183" w:lineRule="auto"/>
              <w:ind w:right="15" w:rightChars="0"/>
              <w:jc w:val="right"/>
              <w:rPr>
                <w:sz w:val="18"/>
                <w:szCs w:val="18"/>
              </w:rPr>
            </w:pPr>
            <w:r>
              <w:t>904.32</w:t>
            </w:r>
          </w:p>
        </w:tc>
        <w:tc>
          <w:tcPr>
            <w:tcW w:w="1319" w:type="dxa"/>
            <w:vAlign w:val="top"/>
          </w:tcPr>
          <w:p w14:paraId="28B981C9">
            <w:pPr>
              <w:rPr>
                <w:rFonts w:ascii="Arial"/>
                <w:sz w:val="18"/>
                <w:szCs w:val="18"/>
              </w:rPr>
            </w:pPr>
          </w:p>
        </w:tc>
        <w:tc>
          <w:tcPr>
            <w:tcW w:w="1319" w:type="dxa"/>
            <w:vAlign w:val="top"/>
          </w:tcPr>
          <w:p w14:paraId="05CF1B3F">
            <w:pPr>
              <w:rPr>
                <w:rFonts w:ascii="Arial"/>
                <w:sz w:val="18"/>
                <w:szCs w:val="18"/>
              </w:rPr>
            </w:pPr>
          </w:p>
        </w:tc>
        <w:tc>
          <w:tcPr>
            <w:tcW w:w="1319" w:type="dxa"/>
            <w:vAlign w:val="top"/>
          </w:tcPr>
          <w:p w14:paraId="20CC08D2">
            <w:pPr>
              <w:rPr>
                <w:rFonts w:ascii="Arial"/>
                <w:sz w:val="18"/>
                <w:szCs w:val="18"/>
              </w:rPr>
            </w:pPr>
          </w:p>
        </w:tc>
        <w:tc>
          <w:tcPr>
            <w:tcW w:w="1319" w:type="dxa"/>
            <w:vAlign w:val="top"/>
          </w:tcPr>
          <w:p w14:paraId="0730CF45">
            <w:pPr>
              <w:rPr>
                <w:rFonts w:ascii="Arial"/>
                <w:sz w:val="18"/>
                <w:szCs w:val="18"/>
              </w:rPr>
            </w:pPr>
          </w:p>
        </w:tc>
        <w:tc>
          <w:tcPr>
            <w:tcW w:w="1319" w:type="dxa"/>
            <w:vAlign w:val="top"/>
          </w:tcPr>
          <w:p w14:paraId="5FD80BE2">
            <w:pPr>
              <w:spacing w:line="418" w:lineRule="auto"/>
              <w:rPr>
                <w:rFonts w:ascii="Arial"/>
                <w:sz w:val="21"/>
              </w:rPr>
            </w:pPr>
          </w:p>
          <w:p w14:paraId="2EDD820F">
            <w:pPr>
              <w:pStyle w:val="8"/>
              <w:spacing w:before="52" w:line="183" w:lineRule="auto"/>
              <w:ind w:right="10" w:rightChars="0"/>
              <w:jc w:val="right"/>
              <w:rPr>
                <w:sz w:val="18"/>
                <w:szCs w:val="18"/>
              </w:rPr>
            </w:pPr>
            <w:r>
              <w:rPr>
                <w:spacing w:val="-2"/>
              </w:rPr>
              <w:t>7.50</w:t>
            </w:r>
          </w:p>
        </w:tc>
        <w:tc>
          <w:tcPr>
            <w:tcW w:w="1328" w:type="dxa"/>
            <w:vAlign w:val="top"/>
          </w:tcPr>
          <w:p w14:paraId="590D578A">
            <w:pPr>
              <w:spacing w:line="417" w:lineRule="auto"/>
              <w:rPr>
                <w:rFonts w:ascii="Arial"/>
                <w:sz w:val="21"/>
              </w:rPr>
            </w:pPr>
          </w:p>
          <w:p w14:paraId="5FFCF8AF">
            <w:pPr>
              <w:pStyle w:val="8"/>
              <w:spacing w:before="52" w:line="184" w:lineRule="auto"/>
              <w:ind w:right="17" w:rightChars="0"/>
              <w:jc w:val="right"/>
              <w:rPr>
                <w:sz w:val="18"/>
                <w:szCs w:val="18"/>
              </w:rPr>
            </w:pPr>
            <w:r>
              <w:rPr>
                <w:spacing w:val="-2"/>
              </w:rPr>
              <w:t>155.70</w:t>
            </w:r>
          </w:p>
        </w:tc>
      </w:tr>
    </w:tbl>
    <w:p w14:paraId="60F99199">
      <w:pPr>
        <w:pStyle w:val="2"/>
      </w:pPr>
    </w:p>
    <w:p w14:paraId="2985921F">
      <w:pPr>
        <w:sectPr>
          <w:footerReference r:id="rId9" w:type="default"/>
          <w:pgSz w:w="16837" w:h="11905"/>
          <w:pgMar w:top="1011" w:right="500" w:bottom="645" w:left="477" w:header="0" w:footer="410" w:gutter="0"/>
          <w:pgNumType w:fmt="decimal"/>
          <w:cols w:space="720" w:num="1"/>
        </w:sectPr>
      </w:pPr>
    </w:p>
    <w:p w14:paraId="123F053D">
      <w:pPr>
        <w:spacing w:before="286" w:line="230" w:lineRule="auto"/>
        <w:ind w:right="22"/>
        <w:jc w:val="right"/>
        <w:rPr>
          <w:rFonts w:ascii="宋体" w:hAnsi="宋体" w:eastAsia="宋体" w:cs="宋体"/>
          <w:sz w:val="17"/>
          <w:szCs w:val="17"/>
        </w:rPr>
      </w:pPr>
      <w:r>
        <w:rPr>
          <w:rFonts w:ascii="宋体" w:hAnsi="宋体" w:eastAsia="宋体" w:cs="宋体"/>
          <w:spacing w:val="6"/>
          <w:sz w:val="17"/>
          <w:szCs w:val="17"/>
        </w:rPr>
        <w:t>单位公开表3</w:t>
      </w:r>
    </w:p>
    <w:p w14:paraId="19902CD2">
      <w:pPr>
        <w:spacing w:before="44" w:line="228" w:lineRule="auto"/>
        <w:ind w:left="7106"/>
        <w:rPr>
          <w:rFonts w:ascii="黑体" w:hAnsi="黑体" w:eastAsia="黑体" w:cs="黑体"/>
          <w:sz w:val="28"/>
          <w:szCs w:val="28"/>
        </w:rPr>
      </w:pPr>
      <w:r>
        <w:rPr>
          <w:rFonts w:ascii="黑体" w:hAnsi="黑体" w:eastAsia="黑体" w:cs="黑体"/>
          <w:spacing w:val="6"/>
          <w:sz w:val="28"/>
          <w:szCs w:val="28"/>
        </w:rPr>
        <w:t>单位支出总表</w:t>
      </w:r>
    </w:p>
    <w:p w14:paraId="25BD9165">
      <w:pPr>
        <w:spacing w:before="27" w:line="222" w:lineRule="auto"/>
        <w:ind w:right="24"/>
        <w:jc w:val="right"/>
        <w:rPr>
          <w:rFonts w:ascii="宋体" w:hAnsi="宋体" w:eastAsia="宋体" w:cs="宋体"/>
          <w:sz w:val="16"/>
          <w:szCs w:val="16"/>
        </w:rPr>
      </w:pPr>
      <w:r>
        <w:rPr>
          <w:rFonts w:ascii="宋体" w:hAnsi="宋体" w:eastAsia="宋体" w:cs="宋体"/>
          <w:spacing w:val="-1"/>
          <w:sz w:val="16"/>
          <w:szCs w:val="16"/>
        </w:rPr>
        <w:t>单位：万元</w:t>
      </w:r>
    </w:p>
    <w:p w14:paraId="7A457219">
      <w:pPr>
        <w:spacing w:line="132" w:lineRule="auto"/>
        <w:rPr>
          <w:rFonts w:ascii="Arial"/>
          <w:sz w:val="2"/>
        </w:rPr>
      </w:pPr>
    </w:p>
    <w:tbl>
      <w:tblPr>
        <w:tblStyle w:val="7"/>
        <w:tblW w:w="158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7"/>
        <w:gridCol w:w="3618"/>
        <w:gridCol w:w="1671"/>
        <w:gridCol w:w="1671"/>
        <w:gridCol w:w="1671"/>
        <w:gridCol w:w="1671"/>
        <w:gridCol w:w="1672"/>
        <w:gridCol w:w="2490"/>
      </w:tblGrid>
      <w:tr w14:paraId="0535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1397" w:type="dxa"/>
            <w:vAlign w:val="top"/>
          </w:tcPr>
          <w:p w14:paraId="7FD65F6F">
            <w:pPr>
              <w:spacing w:line="298" w:lineRule="auto"/>
              <w:rPr>
                <w:rFonts w:ascii="Arial"/>
                <w:sz w:val="19"/>
                <w:szCs w:val="19"/>
              </w:rPr>
            </w:pPr>
          </w:p>
          <w:p w14:paraId="7A7317F1">
            <w:pPr>
              <w:pStyle w:val="8"/>
              <w:spacing w:before="55" w:line="228" w:lineRule="auto"/>
              <w:ind w:left="349"/>
              <w:rPr>
                <w:sz w:val="19"/>
                <w:szCs w:val="19"/>
              </w:rPr>
            </w:pPr>
            <w:r>
              <w:rPr>
                <w:spacing w:val="7"/>
                <w:sz w:val="19"/>
                <w:szCs w:val="19"/>
              </w:rPr>
              <w:t>科目编码</w:t>
            </w:r>
          </w:p>
        </w:tc>
        <w:tc>
          <w:tcPr>
            <w:tcW w:w="3618" w:type="dxa"/>
            <w:vAlign w:val="top"/>
          </w:tcPr>
          <w:p w14:paraId="06E2E37F">
            <w:pPr>
              <w:spacing w:line="298" w:lineRule="auto"/>
              <w:rPr>
                <w:rFonts w:ascii="Arial"/>
                <w:sz w:val="19"/>
                <w:szCs w:val="19"/>
              </w:rPr>
            </w:pPr>
          </w:p>
          <w:p w14:paraId="0F435D21">
            <w:pPr>
              <w:pStyle w:val="8"/>
              <w:spacing w:before="55" w:line="228" w:lineRule="auto"/>
              <w:ind w:left="1458"/>
              <w:rPr>
                <w:sz w:val="19"/>
                <w:szCs w:val="19"/>
              </w:rPr>
            </w:pPr>
            <w:r>
              <w:rPr>
                <w:spacing w:val="7"/>
                <w:sz w:val="19"/>
                <w:szCs w:val="19"/>
              </w:rPr>
              <w:t>科目名称</w:t>
            </w:r>
          </w:p>
        </w:tc>
        <w:tc>
          <w:tcPr>
            <w:tcW w:w="1671" w:type="dxa"/>
            <w:vAlign w:val="top"/>
          </w:tcPr>
          <w:p w14:paraId="72CC8DD1">
            <w:pPr>
              <w:spacing w:line="297" w:lineRule="auto"/>
              <w:rPr>
                <w:rFonts w:ascii="Arial"/>
                <w:sz w:val="19"/>
                <w:szCs w:val="19"/>
              </w:rPr>
            </w:pPr>
          </w:p>
          <w:p w14:paraId="47340825">
            <w:pPr>
              <w:pStyle w:val="8"/>
              <w:spacing w:before="55" w:line="231" w:lineRule="auto"/>
              <w:ind w:left="574"/>
              <w:rPr>
                <w:sz w:val="19"/>
                <w:szCs w:val="19"/>
              </w:rPr>
            </w:pPr>
            <w:r>
              <w:rPr>
                <w:spacing w:val="1"/>
                <w:sz w:val="19"/>
                <w:szCs w:val="19"/>
              </w:rPr>
              <w:t>合计</w:t>
            </w:r>
          </w:p>
        </w:tc>
        <w:tc>
          <w:tcPr>
            <w:tcW w:w="1671" w:type="dxa"/>
            <w:vAlign w:val="top"/>
          </w:tcPr>
          <w:p w14:paraId="6DFE5D22">
            <w:pPr>
              <w:spacing w:line="298" w:lineRule="auto"/>
              <w:rPr>
                <w:rFonts w:ascii="Arial"/>
                <w:sz w:val="19"/>
                <w:szCs w:val="19"/>
              </w:rPr>
            </w:pPr>
          </w:p>
          <w:p w14:paraId="251C9C23">
            <w:pPr>
              <w:pStyle w:val="8"/>
              <w:spacing w:before="55" w:line="228" w:lineRule="auto"/>
              <w:ind w:left="489"/>
              <w:rPr>
                <w:sz w:val="19"/>
                <w:szCs w:val="19"/>
              </w:rPr>
            </w:pPr>
            <w:r>
              <w:rPr>
                <w:spacing w:val="7"/>
                <w:sz w:val="19"/>
                <w:szCs w:val="19"/>
              </w:rPr>
              <w:t>基本支出</w:t>
            </w:r>
          </w:p>
        </w:tc>
        <w:tc>
          <w:tcPr>
            <w:tcW w:w="1671" w:type="dxa"/>
            <w:vAlign w:val="top"/>
          </w:tcPr>
          <w:p w14:paraId="291725CA">
            <w:pPr>
              <w:spacing w:line="297" w:lineRule="auto"/>
              <w:rPr>
                <w:rFonts w:ascii="Arial"/>
                <w:sz w:val="19"/>
                <w:szCs w:val="19"/>
              </w:rPr>
            </w:pPr>
          </w:p>
          <w:p w14:paraId="3B94D43C">
            <w:pPr>
              <w:pStyle w:val="8"/>
              <w:spacing w:before="56" w:line="230" w:lineRule="auto"/>
              <w:ind w:left="491"/>
              <w:rPr>
                <w:sz w:val="19"/>
                <w:szCs w:val="19"/>
              </w:rPr>
            </w:pPr>
            <w:r>
              <w:rPr>
                <w:spacing w:val="6"/>
                <w:sz w:val="19"/>
                <w:szCs w:val="19"/>
              </w:rPr>
              <w:t>项目支出</w:t>
            </w:r>
          </w:p>
        </w:tc>
        <w:tc>
          <w:tcPr>
            <w:tcW w:w="1671" w:type="dxa"/>
            <w:vAlign w:val="top"/>
          </w:tcPr>
          <w:p w14:paraId="53E6DB40">
            <w:pPr>
              <w:spacing w:line="298" w:lineRule="auto"/>
              <w:rPr>
                <w:rFonts w:ascii="Arial"/>
                <w:sz w:val="19"/>
                <w:szCs w:val="19"/>
              </w:rPr>
            </w:pPr>
          </w:p>
          <w:p w14:paraId="2E9F9119">
            <w:pPr>
              <w:pStyle w:val="8"/>
              <w:spacing w:before="55" w:line="229" w:lineRule="auto"/>
              <w:ind w:left="316"/>
              <w:rPr>
                <w:sz w:val="19"/>
                <w:szCs w:val="19"/>
              </w:rPr>
            </w:pPr>
            <w:r>
              <w:rPr>
                <w:spacing w:val="7"/>
                <w:sz w:val="19"/>
                <w:szCs w:val="19"/>
              </w:rPr>
              <w:t>上缴上级支出</w:t>
            </w:r>
          </w:p>
        </w:tc>
        <w:tc>
          <w:tcPr>
            <w:tcW w:w="1672" w:type="dxa"/>
            <w:vAlign w:val="top"/>
          </w:tcPr>
          <w:p w14:paraId="67A66601">
            <w:pPr>
              <w:spacing w:line="297" w:lineRule="auto"/>
              <w:rPr>
                <w:rFonts w:ascii="Arial"/>
                <w:sz w:val="19"/>
                <w:szCs w:val="19"/>
              </w:rPr>
            </w:pPr>
          </w:p>
          <w:p w14:paraId="7CA06859">
            <w:pPr>
              <w:pStyle w:val="8"/>
              <w:spacing w:before="56" w:line="230" w:lineRule="auto"/>
              <w:ind w:left="138"/>
              <w:rPr>
                <w:sz w:val="19"/>
                <w:szCs w:val="19"/>
              </w:rPr>
            </w:pPr>
            <w:r>
              <w:rPr>
                <w:spacing w:val="8"/>
                <w:sz w:val="19"/>
                <w:szCs w:val="19"/>
              </w:rPr>
              <w:t>事业单位经营支出</w:t>
            </w:r>
          </w:p>
        </w:tc>
        <w:tc>
          <w:tcPr>
            <w:tcW w:w="2490" w:type="dxa"/>
            <w:vAlign w:val="top"/>
          </w:tcPr>
          <w:p w14:paraId="7E854817">
            <w:pPr>
              <w:pStyle w:val="8"/>
              <w:spacing w:before="244"/>
              <w:ind w:left="811"/>
              <w:rPr>
                <w:sz w:val="19"/>
                <w:szCs w:val="19"/>
              </w:rPr>
            </w:pPr>
            <w:r>
              <w:rPr>
                <w:spacing w:val="7"/>
                <w:sz w:val="19"/>
                <w:szCs w:val="19"/>
              </w:rPr>
              <w:t>对附属单位</w:t>
            </w:r>
          </w:p>
          <w:p w14:paraId="79CF3BEE">
            <w:pPr>
              <w:pStyle w:val="8"/>
              <w:spacing w:line="229" w:lineRule="auto"/>
              <w:ind w:left="898"/>
              <w:rPr>
                <w:sz w:val="19"/>
                <w:szCs w:val="19"/>
              </w:rPr>
            </w:pPr>
            <w:r>
              <w:rPr>
                <w:spacing w:val="7"/>
                <w:sz w:val="19"/>
                <w:szCs w:val="19"/>
              </w:rPr>
              <w:t>补助支出</w:t>
            </w:r>
          </w:p>
        </w:tc>
      </w:tr>
      <w:tr w14:paraId="2920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3EB6123F">
            <w:pPr>
              <w:keepNext w:val="0"/>
              <w:keepLines w:val="0"/>
              <w:widowControl/>
              <w:suppressLineNumbers w:val="0"/>
              <w:jc w:val="left"/>
              <w:textAlignment w:val="center"/>
              <w:rPr>
                <w:b/>
                <w:bCs/>
                <w:sz w:val="16"/>
                <w:szCs w:val="16"/>
              </w:rPr>
            </w:pPr>
            <w:r>
              <w:rPr>
                <w:rFonts w:hint="eastAsia" w:ascii="宋体" w:hAnsi="宋体" w:eastAsia="宋体" w:cs="宋体"/>
                <w:b/>
                <w:bCs/>
                <w:i w:val="0"/>
                <w:iCs w:val="0"/>
                <w:snapToGrid w:val="0"/>
                <w:color w:val="000000"/>
                <w:kern w:val="0"/>
                <w:sz w:val="16"/>
                <w:szCs w:val="16"/>
                <w:u w:val="none"/>
                <w:lang w:val="en-US" w:eastAsia="zh-CN" w:bidi="ar"/>
              </w:rPr>
              <w:t>208</w:t>
            </w:r>
          </w:p>
        </w:tc>
        <w:tc>
          <w:tcPr>
            <w:tcW w:w="3618" w:type="dxa"/>
            <w:vAlign w:val="center"/>
          </w:tcPr>
          <w:p w14:paraId="08BD7D16">
            <w:pPr>
              <w:keepNext w:val="0"/>
              <w:keepLines w:val="0"/>
              <w:widowControl/>
              <w:suppressLineNumbers w:val="0"/>
              <w:jc w:val="left"/>
              <w:textAlignment w:val="center"/>
              <w:rPr>
                <w:b/>
                <w:bCs/>
                <w:sz w:val="16"/>
                <w:szCs w:val="16"/>
              </w:rPr>
            </w:pPr>
            <w:r>
              <w:rPr>
                <w:rFonts w:hint="eastAsia" w:ascii="宋体" w:hAnsi="宋体" w:eastAsia="宋体" w:cs="宋体"/>
                <w:b/>
                <w:bCs/>
                <w:i w:val="0"/>
                <w:iCs w:val="0"/>
                <w:snapToGrid w:val="0"/>
                <w:color w:val="000000"/>
                <w:kern w:val="0"/>
                <w:sz w:val="16"/>
                <w:szCs w:val="16"/>
                <w:u w:val="none"/>
                <w:lang w:val="en-US" w:eastAsia="zh-CN" w:bidi="ar"/>
              </w:rPr>
              <w:t>社会保障和就业支出</w:t>
            </w:r>
          </w:p>
        </w:tc>
        <w:tc>
          <w:tcPr>
            <w:tcW w:w="1671" w:type="dxa"/>
            <w:vAlign w:val="top"/>
          </w:tcPr>
          <w:p w14:paraId="5F88164B">
            <w:pPr>
              <w:pStyle w:val="8"/>
              <w:spacing w:before="193" w:line="190" w:lineRule="auto"/>
              <w:ind w:right="17" w:rightChars="0"/>
              <w:jc w:val="right"/>
              <w:rPr>
                <w:b/>
                <w:bCs/>
                <w:sz w:val="18"/>
                <w:szCs w:val="18"/>
              </w:rPr>
            </w:pPr>
            <w:r>
              <w:rPr>
                <w:b/>
                <w:bCs/>
                <w:spacing w:val="3"/>
                <w:sz w:val="15"/>
                <w:szCs w:val="15"/>
              </w:rPr>
              <w:t>1,742.40</w:t>
            </w:r>
          </w:p>
        </w:tc>
        <w:tc>
          <w:tcPr>
            <w:tcW w:w="1671" w:type="dxa"/>
            <w:vAlign w:val="top"/>
          </w:tcPr>
          <w:p w14:paraId="7FFDC792">
            <w:pPr>
              <w:pStyle w:val="8"/>
              <w:spacing w:before="193" w:line="190" w:lineRule="auto"/>
              <w:ind w:right="13" w:rightChars="0"/>
              <w:jc w:val="right"/>
              <w:rPr>
                <w:b/>
                <w:bCs/>
                <w:sz w:val="18"/>
                <w:szCs w:val="18"/>
              </w:rPr>
            </w:pPr>
            <w:r>
              <w:rPr>
                <w:b/>
                <w:bCs/>
                <w:spacing w:val="3"/>
                <w:sz w:val="15"/>
                <w:szCs w:val="15"/>
              </w:rPr>
              <w:t>1,742.40</w:t>
            </w:r>
          </w:p>
        </w:tc>
        <w:tc>
          <w:tcPr>
            <w:tcW w:w="1671" w:type="dxa"/>
            <w:vAlign w:val="center"/>
          </w:tcPr>
          <w:p w14:paraId="00C926B5">
            <w:pPr>
              <w:jc w:val="right"/>
              <w:rPr>
                <w:rFonts w:ascii="Arial"/>
                <w:sz w:val="18"/>
                <w:szCs w:val="18"/>
              </w:rPr>
            </w:pPr>
          </w:p>
        </w:tc>
        <w:tc>
          <w:tcPr>
            <w:tcW w:w="1671" w:type="dxa"/>
            <w:vAlign w:val="top"/>
          </w:tcPr>
          <w:p w14:paraId="76A2840B">
            <w:pPr>
              <w:rPr>
                <w:rFonts w:ascii="Arial"/>
                <w:sz w:val="16"/>
                <w:szCs w:val="16"/>
              </w:rPr>
            </w:pPr>
          </w:p>
        </w:tc>
        <w:tc>
          <w:tcPr>
            <w:tcW w:w="1672" w:type="dxa"/>
            <w:vAlign w:val="top"/>
          </w:tcPr>
          <w:p w14:paraId="6C2510BE">
            <w:pPr>
              <w:rPr>
                <w:rFonts w:ascii="Arial"/>
                <w:sz w:val="16"/>
                <w:szCs w:val="16"/>
              </w:rPr>
            </w:pPr>
          </w:p>
        </w:tc>
        <w:tc>
          <w:tcPr>
            <w:tcW w:w="2490" w:type="dxa"/>
            <w:vAlign w:val="top"/>
          </w:tcPr>
          <w:p w14:paraId="492C1F0E">
            <w:pPr>
              <w:rPr>
                <w:rFonts w:ascii="Arial"/>
                <w:sz w:val="16"/>
                <w:szCs w:val="16"/>
              </w:rPr>
            </w:pPr>
          </w:p>
        </w:tc>
      </w:tr>
      <w:tr w14:paraId="6C39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265820F8">
            <w:pPr>
              <w:keepNext w:val="0"/>
              <w:keepLines w:val="0"/>
              <w:widowControl/>
              <w:suppressLineNumbers w:val="0"/>
              <w:jc w:val="left"/>
              <w:textAlignment w:val="center"/>
              <w:rPr>
                <w:sz w:val="16"/>
                <w:szCs w:val="16"/>
              </w:rPr>
            </w:pPr>
            <w:r>
              <w:rPr>
                <w:rFonts w:hint="eastAsia" w:ascii="宋体" w:hAnsi="宋体" w:eastAsia="宋体" w:cs="宋体"/>
                <w:i w:val="0"/>
                <w:iCs w:val="0"/>
                <w:snapToGrid w:val="0"/>
                <w:color w:val="000000"/>
                <w:kern w:val="0"/>
                <w:sz w:val="16"/>
                <w:szCs w:val="16"/>
                <w:u w:val="none"/>
                <w:lang w:val="en-US" w:eastAsia="zh-CN" w:bidi="ar"/>
              </w:rPr>
              <w:t>20805</w:t>
            </w:r>
          </w:p>
        </w:tc>
        <w:tc>
          <w:tcPr>
            <w:tcW w:w="3618" w:type="dxa"/>
            <w:vAlign w:val="center"/>
          </w:tcPr>
          <w:p w14:paraId="71897503">
            <w:pPr>
              <w:keepNext w:val="0"/>
              <w:keepLines w:val="0"/>
              <w:widowControl/>
              <w:suppressLineNumbers w:val="0"/>
              <w:ind w:firstLine="160" w:firstLineChars="100"/>
              <w:jc w:val="left"/>
              <w:textAlignment w:val="center"/>
              <w:rPr>
                <w:sz w:val="16"/>
                <w:szCs w:val="16"/>
              </w:rPr>
            </w:pPr>
            <w:r>
              <w:rPr>
                <w:rFonts w:hint="eastAsia" w:ascii="宋体" w:hAnsi="宋体" w:eastAsia="宋体" w:cs="宋体"/>
                <w:i w:val="0"/>
                <w:iCs w:val="0"/>
                <w:snapToGrid w:val="0"/>
                <w:color w:val="000000"/>
                <w:kern w:val="0"/>
                <w:sz w:val="16"/>
                <w:szCs w:val="16"/>
                <w:u w:val="none"/>
                <w:lang w:val="en-US" w:eastAsia="zh-CN" w:bidi="ar"/>
              </w:rPr>
              <w:t>行政事业单位养老支出</w:t>
            </w:r>
          </w:p>
        </w:tc>
        <w:tc>
          <w:tcPr>
            <w:tcW w:w="1671" w:type="dxa"/>
            <w:vAlign w:val="top"/>
          </w:tcPr>
          <w:p w14:paraId="13F50C34">
            <w:pPr>
              <w:pStyle w:val="8"/>
              <w:spacing w:before="193" w:line="190" w:lineRule="auto"/>
              <w:ind w:right="17" w:rightChars="0"/>
              <w:jc w:val="right"/>
              <w:rPr>
                <w:sz w:val="18"/>
                <w:szCs w:val="18"/>
              </w:rPr>
            </w:pPr>
            <w:r>
              <w:rPr>
                <w:spacing w:val="3"/>
                <w:sz w:val="15"/>
                <w:szCs w:val="15"/>
              </w:rPr>
              <w:t>1,742.40</w:t>
            </w:r>
          </w:p>
        </w:tc>
        <w:tc>
          <w:tcPr>
            <w:tcW w:w="1671" w:type="dxa"/>
            <w:vAlign w:val="top"/>
          </w:tcPr>
          <w:p w14:paraId="675831E6">
            <w:pPr>
              <w:pStyle w:val="8"/>
              <w:spacing w:before="193" w:line="190" w:lineRule="auto"/>
              <w:ind w:right="13" w:rightChars="0"/>
              <w:jc w:val="right"/>
              <w:rPr>
                <w:sz w:val="18"/>
                <w:szCs w:val="18"/>
              </w:rPr>
            </w:pPr>
            <w:r>
              <w:rPr>
                <w:spacing w:val="3"/>
                <w:sz w:val="15"/>
                <w:szCs w:val="15"/>
              </w:rPr>
              <w:t>1,742.40</w:t>
            </w:r>
          </w:p>
        </w:tc>
        <w:tc>
          <w:tcPr>
            <w:tcW w:w="1671" w:type="dxa"/>
            <w:vAlign w:val="center"/>
          </w:tcPr>
          <w:p w14:paraId="1228A95D">
            <w:pPr>
              <w:jc w:val="right"/>
              <w:rPr>
                <w:rFonts w:ascii="Arial"/>
                <w:sz w:val="18"/>
                <w:szCs w:val="18"/>
              </w:rPr>
            </w:pPr>
          </w:p>
        </w:tc>
        <w:tc>
          <w:tcPr>
            <w:tcW w:w="1671" w:type="dxa"/>
            <w:vAlign w:val="top"/>
          </w:tcPr>
          <w:p w14:paraId="3E91B730">
            <w:pPr>
              <w:rPr>
                <w:rFonts w:ascii="Arial"/>
                <w:sz w:val="16"/>
                <w:szCs w:val="16"/>
              </w:rPr>
            </w:pPr>
          </w:p>
        </w:tc>
        <w:tc>
          <w:tcPr>
            <w:tcW w:w="1672" w:type="dxa"/>
            <w:vAlign w:val="top"/>
          </w:tcPr>
          <w:p w14:paraId="6AEDE003">
            <w:pPr>
              <w:rPr>
                <w:rFonts w:ascii="Arial"/>
                <w:sz w:val="16"/>
                <w:szCs w:val="16"/>
              </w:rPr>
            </w:pPr>
          </w:p>
        </w:tc>
        <w:tc>
          <w:tcPr>
            <w:tcW w:w="2490" w:type="dxa"/>
            <w:vAlign w:val="top"/>
          </w:tcPr>
          <w:p w14:paraId="4D19CD00">
            <w:pPr>
              <w:rPr>
                <w:rFonts w:ascii="Arial"/>
                <w:sz w:val="16"/>
                <w:szCs w:val="16"/>
              </w:rPr>
            </w:pPr>
          </w:p>
        </w:tc>
      </w:tr>
      <w:tr w14:paraId="08D9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626B83D4">
            <w:pPr>
              <w:pStyle w:val="8"/>
              <w:spacing w:before="170" w:line="191" w:lineRule="auto"/>
              <w:ind w:firstLine="336" w:firstLineChars="200"/>
              <w:jc w:val="both"/>
              <w:rPr>
                <w:rFonts w:hint="eastAsia"/>
                <w:spacing w:val="4"/>
                <w:sz w:val="16"/>
                <w:szCs w:val="16"/>
                <w:lang w:val="en-US" w:eastAsia="zh-CN"/>
              </w:rPr>
            </w:pPr>
            <w:r>
              <w:rPr>
                <w:rFonts w:hint="eastAsia"/>
                <w:spacing w:val="4"/>
                <w:sz w:val="16"/>
                <w:szCs w:val="16"/>
                <w:lang w:val="en-US" w:eastAsia="zh-CN"/>
              </w:rPr>
              <w:t>2080502</w:t>
            </w:r>
          </w:p>
        </w:tc>
        <w:tc>
          <w:tcPr>
            <w:tcW w:w="3618" w:type="dxa"/>
            <w:vAlign w:val="center"/>
          </w:tcPr>
          <w:p w14:paraId="2563BB5C">
            <w:pPr>
              <w:keepNext w:val="0"/>
              <w:keepLines w:val="0"/>
              <w:widowControl/>
              <w:suppressLineNumbers w:val="0"/>
              <w:ind w:firstLine="320" w:firstLineChars="200"/>
              <w:jc w:val="left"/>
              <w:textAlignment w:val="center"/>
              <w:rPr>
                <w:sz w:val="16"/>
                <w:szCs w:val="16"/>
              </w:rPr>
            </w:pPr>
            <w:r>
              <w:rPr>
                <w:rFonts w:hint="eastAsia" w:ascii="宋体" w:hAnsi="宋体" w:eastAsia="宋体" w:cs="宋体"/>
                <w:i w:val="0"/>
                <w:iCs w:val="0"/>
                <w:snapToGrid w:val="0"/>
                <w:color w:val="000000"/>
                <w:kern w:val="0"/>
                <w:sz w:val="16"/>
                <w:szCs w:val="16"/>
                <w:u w:val="none"/>
                <w:lang w:val="en-US" w:eastAsia="zh-CN" w:bidi="ar"/>
              </w:rPr>
              <w:t>事业单位离退休</w:t>
            </w:r>
          </w:p>
        </w:tc>
        <w:tc>
          <w:tcPr>
            <w:tcW w:w="1671" w:type="dxa"/>
            <w:vAlign w:val="top"/>
          </w:tcPr>
          <w:p w14:paraId="74DE13CE">
            <w:pPr>
              <w:pStyle w:val="8"/>
              <w:spacing w:before="195" w:line="189" w:lineRule="auto"/>
              <w:ind w:right="17" w:rightChars="0"/>
              <w:jc w:val="right"/>
              <w:rPr>
                <w:sz w:val="18"/>
                <w:szCs w:val="18"/>
              </w:rPr>
            </w:pPr>
            <w:r>
              <w:rPr>
                <w:spacing w:val="4"/>
                <w:sz w:val="15"/>
                <w:szCs w:val="15"/>
              </w:rPr>
              <w:t>922.67</w:t>
            </w:r>
          </w:p>
        </w:tc>
        <w:tc>
          <w:tcPr>
            <w:tcW w:w="1671" w:type="dxa"/>
            <w:vAlign w:val="top"/>
          </w:tcPr>
          <w:p w14:paraId="09BEAFC1">
            <w:pPr>
              <w:pStyle w:val="8"/>
              <w:spacing w:before="195" w:line="189" w:lineRule="auto"/>
              <w:ind w:right="15" w:rightChars="0"/>
              <w:jc w:val="right"/>
              <w:rPr>
                <w:sz w:val="18"/>
                <w:szCs w:val="18"/>
              </w:rPr>
            </w:pPr>
            <w:r>
              <w:rPr>
                <w:spacing w:val="4"/>
                <w:sz w:val="15"/>
                <w:szCs w:val="15"/>
              </w:rPr>
              <w:t>922.67</w:t>
            </w:r>
          </w:p>
        </w:tc>
        <w:tc>
          <w:tcPr>
            <w:tcW w:w="1671" w:type="dxa"/>
            <w:vAlign w:val="center"/>
          </w:tcPr>
          <w:p w14:paraId="163CA657">
            <w:pPr>
              <w:jc w:val="right"/>
              <w:rPr>
                <w:rFonts w:ascii="Arial"/>
                <w:sz w:val="18"/>
                <w:szCs w:val="18"/>
              </w:rPr>
            </w:pPr>
          </w:p>
        </w:tc>
        <w:tc>
          <w:tcPr>
            <w:tcW w:w="1671" w:type="dxa"/>
            <w:vAlign w:val="top"/>
          </w:tcPr>
          <w:p w14:paraId="35C81D2C">
            <w:pPr>
              <w:rPr>
                <w:rFonts w:ascii="Arial"/>
                <w:sz w:val="16"/>
                <w:szCs w:val="16"/>
              </w:rPr>
            </w:pPr>
          </w:p>
        </w:tc>
        <w:tc>
          <w:tcPr>
            <w:tcW w:w="1672" w:type="dxa"/>
            <w:vAlign w:val="top"/>
          </w:tcPr>
          <w:p w14:paraId="5982B789">
            <w:pPr>
              <w:rPr>
                <w:rFonts w:ascii="Arial"/>
                <w:sz w:val="16"/>
                <w:szCs w:val="16"/>
              </w:rPr>
            </w:pPr>
          </w:p>
        </w:tc>
        <w:tc>
          <w:tcPr>
            <w:tcW w:w="2490" w:type="dxa"/>
            <w:vAlign w:val="top"/>
          </w:tcPr>
          <w:p w14:paraId="6512C5A7">
            <w:pPr>
              <w:rPr>
                <w:rFonts w:ascii="Arial"/>
                <w:sz w:val="16"/>
                <w:szCs w:val="16"/>
              </w:rPr>
            </w:pPr>
          </w:p>
        </w:tc>
      </w:tr>
      <w:tr w14:paraId="75A0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3A6B1252">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2080505</w:t>
            </w:r>
          </w:p>
        </w:tc>
        <w:tc>
          <w:tcPr>
            <w:tcW w:w="3618" w:type="dxa"/>
            <w:vAlign w:val="center"/>
          </w:tcPr>
          <w:p w14:paraId="62B70F8F">
            <w:pPr>
              <w:keepNext w:val="0"/>
              <w:keepLines w:val="0"/>
              <w:widowControl/>
              <w:suppressLineNumbers w:val="0"/>
              <w:ind w:firstLine="320" w:firstLineChars="200"/>
              <w:jc w:val="left"/>
              <w:textAlignment w:val="center"/>
              <w:rPr>
                <w:sz w:val="16"/>
                <w:szCs w:val="16"/>
              </w:rPr>
            </w:pPr>
            <w:r>
              <w:rPr>
                <w:rFonts w:hint="eastAsia" w:ascii="宋体" w:hAnsi="宋体" w:eastAsia="宋体" w:cs="宋体"/>
                <w:i w:val="0"/>
                <w:iCs w:val="0"/>
                <w:snapToGrid w:val="0"/>
                <w:color w:val="000000"/>
                <w:kern w:val="0"/>
                <w:sz w:val="16"/>
                <w:szCs w:val="16"/>
                <w:u w:val="none"/>
                <w:lang w:val="en-US" w:eastAsia="zh-CN" w:bidi="ar"/>
              </w:rPr>
              <w:t>机关事业单位基本养老保险缴费支出</w:t>
            </w:r>
          </w:p>
        </w:tc>
        <w:tc>
          <w:tcPr>
            <w:tcW w:w="1671" w:type="dxa"/>
            <w:vAlign w:val="top"/>
          </w:tcPr>
          <w:p w14:paraId="56D07157">
            <w:pPr>
              <w:pStyle w:val="8"/>
              <w:spacing w:before="196" w:line="189" w:lineRule="auto"/>
              <w:ind w:right="17" w:rightChars="0"/>
              <w:jc w:val="right"/>
              <w:rPr>
                <w:sz w:val="18"/>
                <w:szCs w:val="18"/>
              </w:rPr>
            </w:pPr>
            <w:r>
              <w:rPr>
                <w:spacing w:val="3"/>
                <w:sz w:val="15"/>
                <w:szCs w:val="15"/>
              </w:rPr>
              <w:t>536.80</w:t>
            </w:r>
          </w:p>
        </w:tc>
        <w:tc>
          <w:tcPr>
            <w:tcW w:w="1671" w:type="dxa"/>
            <w:vAlign w:val="top"/>
          </w:tcPr>
          <w:p w14:paraId="64BE46CA">
            <w:pPr>
              <w:pStyle w:val="8"/>
              <w:spacing w:before="196" w:line="189" w:lineRule="auto"/>
              <w:ind w:right="15" w:rightChars="0"/>
              <w:jc w:val="right"/>
              <w:rPr>
                <w:sz w:val="18"/>
                <w:szCs w:val="18"/>
              </w:rPr>
            </w:pPr>
            <w:r>
              <w:rPr>
                <w:spacing w:val="3"/>
                <w:sz w:val="15"/>
                <w:szCs w:val="15"/>
              </w:rPr>
              <w:t>536.80</w:t>
            </w:r>
          </w:p>
        </w:tc>
        <w:tc>
          <w:tcPr>
            <w:tcW w:w="1671" w:type="dxa"/>
            <w:vAlign w:val="center"/>
          </w:tcPr>
          <w:p w14:paraId="5C5BD2C8">
            <w:pPr>
              <w:jc w:val="right"/>
              <w:rPr>
                <w:rFonts w:ascii="Arial"/>
                <w:sz w:val="18"/>
                <w:szCs w:val="18"/>
              </w:rPr>
            </w:pPr>
          </w:p>
        </w:tc>
        <w:tc>
          <w:tcPr>
            <w:tcW w:w="1671" w:type="dxa"/>
            <w:vAlign w:val="top"/>
          </w:tcPr>
          <w:p w14:paraId="2C748C94">
            <w:pPr>
              <w:rPr>
                <w:rFonts w:ascii="Arial"/>
                <w:sz w:val="16"/>
                <w:szCs w:val="16"/>
              </w:rPr>
            </w:pPr>
          </w:p>
        </w:tc>
        <w:tc>
          <w:tcPr>
            <w:tcW w:w="1672" w:type="dxa"/>
            <w:vAlign w:val="top"/>
          </w:tcPr>
          <w:p w14:paraId="6745FDAC">
            <w:pPr>
              <w:rPr>
                <w:rFonts w:ascii="Arial"/>
                <w:sz w:val="16"/>
                <w:szCs w:val="16"/>
              </w:rPr>
            </w:pPr>
          </w:p>
        </w:tc>
        <w:tc>
          <w:tcPr>
            <w:tcW w:w="2490" w:type="dxa"/>
            <w:vAlign w:val="top"/>
          </w:tcPr>
          <w:p w14:paraId="3BB40369">
            <w:pPr>
              <w:rPr>
                <w:rFonts w:ascii="Arial"/>
                <w:sz w:val="16"/>
                <w:szCs w:val="16"/>
              </w:rPr>
            </w:pPr>
          </w:p>
        </w:tc>
      </w:tr>
      <w:tr w14:paraId="7EC6A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39B0BD07">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2080506</w:t>
            </w:r>
          </w:p>
        </w:tc>
        <w:tc>
          <w:tcPr>
            <w:tcW w:w="3618" w:type="dxa"/>
            <w:vAlign w:val="center"/>
          </w:tcPr>
          <w:p w14:paraId="36B53EAF">
            <w:pPr>
              <w:keepNext w:val="0"/>
              <w:keepLines w:val="0"/>
              <w:widowControl/>
              <w:suppressLineNumbers w:val="0"/>
              <w:ind w:firstLine="320" w:firstLineChars="200"/>
              <w:jc w:val="left"/>
              <w:textAlignment w:val="center"/>
              <w:rPr>
                <w:sz w:val="16"/>
                <w:szCs w:val="16"/>
              </w:rPr>
            </w:pPr>
            <w:r>
              <w:rPr>
                <w:rFonts w:hint="eastAsia" w:ascii="宋体" w:hAnsi="宋体" w:eastAsia="宋体" w:cs="宋体"/>
                <w:i w:val="0"/>
                <w:iCs w:val="0"/>
                <w:snapToGrid w:val="0"/>
                <w:color w:val="000000"/>
                <w:kern w:val="0"/>
                <w:sz w:val="16"/>
                <w:szCs w:val="16"/>
                <w:u w:val="none"/>
                <w:lang w:val="en-US" w:eastAsia="zh-CN" w:bidi="ar"/>
              </w:rPr>
              <w:t>机关事业单位职业年金缴费支出</w:t>
            </w:r>
          </w:p>
        </w:tc>
        <w:tc>
          <w:tcPr>
            <w:tcW w:w="1671" w:type="dxa"/>
            <w:vAlign w:val="top"/>
          </w:tcPr>
          <w:p w14:paraId="364C0F4E">
            <w:pPr>
              <w:pStyle w:val="8"/>
              <w:spacing w:before="197" w:line="189" w:lineRule="auto"/>
              <w:ind w:right="17" w:rightChars="0"/>
              <w:jc w:val="right"/>
              <w:rPr>
                <w:sz w:val="18"/>
                <w:szCs w:val="18"/>
              </w:rPr>
            </w:pPr>
            <w:r>
              <w:rPr>
                <w:spacing w:val="3"/>
                <w:sz w:val="15"/>
                <w:szCs w:val="15"/>
              </w:rPr>
              <w:t>282.93</w:t>
            </w:r>
          </w:p>
        </w:tc>
        <w:tc>
          <w:tcPr>
            <w:tcW w:w="1671" w:type="dxa"/>
            <w:vAlign w:val="top"/>
          </w:tcPr>
          <w:p w14:paraId="35E2D8E9">
            <w:pPr>
              <w:pStyle w:val="8"/>
              <w:spacing w:before="197" w:line="189" w:lineRule="auto"/>
              <w:ind w:right="15" w:rightChars="0"/>
              <w:jc w:val="right"/>
              <w:rPr>
                <w:sz w:val="18"/>
                <w:szCs w:val="18"/>
              </w:rPr>
            </w:pPr>
            <w:r>
              <w:rPr>
                <w:spacing w:val="3"/>
                <w:sz w:val="15"/>
                <w:szCs w:val="15"/>
              </w:rPr>
              <w:t>282.93</w:t>
            </w:r>
          </w:p>
        </w:tc>
        <w:tc>
          <w:tcPr>
            <w:tcW w:w="1671" w:type="dxa"/>
            <w:vAlign w:val="center"/>
          </w:tcPr>
          <w:p w14:paraId="7370F57B">
            <w:pPr>
              <w:jc w:val="right"/>
              <w:rPr>
                <w:rFonts w:ascii="Arial"/>
                <w:sz w:val="18"/>
                <w:szCs w:val="18"/>
              </w:rPr>
            </w:pPr>
          </w:p>
        </w:tc>
        <w:tc>
          <w:tcPr>
            <w:tcW w:w="1671" w:type="dxa"/>
            <w:vAlign w:val="top"/>
          </w:tcPr>
          <w:p w14:paraId="5104BBF5">
            <w:pPr>
              <w:rPr>
                <w:rFonts w:ascii="Arial"/>
                <w:sz w:val="16"/>
                <w:szCs w:val="16"/>
              </w:rPr>
            </w:pPr>
          </w:p>
        </w:tc>
        <w:tc>
          <w:tcPr>
            <w:tcW w:w="1672" w:type="dxa"/>
            <w:vAlign w:val="top"/>
          </w:tcPr>
          <w:p w14:paraId="2D460C78">
            <w:pPr>
              <w:rPr>
                <w:rFonts w:ascii="Arial"/>
                <w:sz w:val="16"/>
                <w:szCs w:val="16"/>
              </w:rPr>
            </w:pPr>
          </w:p>
        </w:tc>
        <w:tc>
          <w:tcPr>
            <w:tcW w:w="2490" w:type="dxa"/>
            <w:vAlign w:val="top"/>
          </w:tcPr>
          <w:p w14:paraId="36DE26EB">
            <w:pPr>
              <w:rPr>
                <w:rFonts w:ascii="Arial"/>
                <w:sz w:val="16"/>
                <w:szCs w:val="16"/>
              </w:rPr>
            </w:pPr>
          </w:p>
        </w:tc>
      </w:tr>
      <w:tr w14:paraId="41B9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center"/>
          </w:tcPr>
          <w:p w14:paraId="33753416">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220</w:t>
            </w:r>
          </w:p>
        </w:tc>
        <w:tc>
          <w:tcPr>
            <w:tcW w:w="3618" w:type="dxa"/>
            <w:vAlign w:val="top"/>
          </w:tcPr>
          <w:p w14:paraId="3380AF50">
            <w:pPr>
              <w:pStyle w:val="8"/>
              <w:spacing w:before="175" w:line="228" w:lineRule="auto"/>
              <w:ind w:left="50" w:leftChars="0"/>
              <w:rPr>
                <w:b/>
                <w:bCs/>
                <w:sz w:val="16"/>
                <w:szCs w:val="16"/>
              </w:rPr>
            </w:pPr>
            <w:r>
              <w:rPr>
                <w:b/>
                <w:bCs/>
                <w:spacing w:val="5"/>
                <w:sz w:val="14"/>
                <w:szCs w:val="14"/>
                <w:highlight w:val="none"/>
              </w:rPr>
              <w:t>自然资源海洋气象等支出</w:t>
            </w:r>
          </w:p>
        </w:tc>
        <w:tc>
          <w:tcPr>
            <w:tcW w:w="1671" w:type="dxa"/>
            <w:vAlign w:val="top"/>
          </w:tcPr>
          <w:p w14:paraId="1F7086C3">
            <w:pPr>
              <w:pStyle w:val="8"/>
              <w:spacing w:before="198" w:line="190" w:lineRule="auto"/>
              <w:ind w:right="16" w:rightChars="0"/>
              <w:jc w:val="right"/>
              <w:rPr>
                <w:b/>
                <w:bCs/>
                <w:sz w:val="18"/>
                <w:szCs w:val="18"/>
              </w:rPr>
            </w:pPr>
            <w:r>
              <w:rPr>
                <w:b/>
                <w:bCs/>
                <w:spacing w:val="3"/>
                <w:sz w:val="15"/>
                <w:szCs w:val="15"/>
                <w:highlight w:val="none"/>
              </w:rPr>
              <w:t>15,068.84</w:t>
            </w:r>
          </w:p>
        </w:tc>
        <w:tc>
          <w:tcPr>
            <w:tcW w:w="1671" w:type="dxa"/>
            <w:vAlign w:val="top"/>
          </w:tcPr>
          <w:p w14:paraId="669DCDEC">
            <w:pPr>
              <w:pStyle w:val="8"/>
              <w:spacing w:before="198" w:line="190" w:lineRule="auto"/>
              <w:ind w:right="13" w:rightChars="0"/>
              <w:jc w:val="right"/>
              <w:rPr>
                <w:b/>
                <w:bCs/>
                <w:sz w:val="18"/>
                <w:szCs w:val="18"/>
              </w:rPr>
            </w:pPr>
            <w:r>
              <w:rPr>
                <w:b/>
                <w:bCs/>
                <w:spacing w:val="4"/>
                <w:sz w:val="15"/>
                <w:szCs w:val="15"/>
                <w:highlight w:val="none"/>
              </w:rPr>
              <w:t>3,225.87</w:t>
            </w:r>
          </w:p>
        </w:tc>
        <w:tc>
          <w:tcPr>
            <w:tcW w:w="1671" w:type="dxa"/>
            <w:vAlign w:val="top"/>
          </w:tcPr>
          <w:p w14:paraId="192692F0">
            <w:pPr>
              <w:pStyle w:val="8"/>
              <w:spacing w:before="198" w:line="190" w:lineRule="auto"/>
              <w:ind w:right="13" w:rightChars="0"/>
              <w:jc w:val="right"/>
              <w:rPr>
                <w:b/>
                <w:bCs/>
                <w:sz w:val="18"/>
                <w:szCs w:val="18"/>
              </w:rPr>
            </w:pPr>
            <w:r>
              <w:rPr>
                <w:b/>
                <w:bCs/>
                <w:spacing w:val="3"/>
                <w:sz w:val="15"/>
                <w:szCs w:val="15"/>
                <w:highlight w:val="none"/>
              </w:rPr>
              <w:t>11,842.97</w:t>
            </w:r>
          </w:p>
        </w:tc>
        <w:tc>
          <w:tcPr>
            <w:tcW w:w="1671" w:type="dxa"/>
            <w:vAlign w:val="top"/>
          </w:tcPr>
          <w:p w14:paraId="7FD2A80E">
            <w:pPr>
              <w:rPr>
                <w:rFonts w:ascii="Arial"/>
                <w:sz w:val="16"/>
                <w:szCs w:val="16"/>
              </w:rPr>
            </w:pPr>
          </w:p>
        </w:tc>
        <w:tc>
          <w:tcPr>
            <w:tcW w:w="1672" w:type="dxa"/>
            <w:vAlign w:val="top"/>
          </w:tcPr>
          <w:p w14:paraId="385E78FC">
            <w:pPr>
              <w:rPr>
                <w:rFonts w:ascii="Arial"/>
                <w:sz w:val="16"/>
                <w:szCs w:val="16"/>
              </w:rPr>
            </w:pPr>
          </w:p>
        </w:tc>
        <w:tc>
          <w:tcPr>
            <w:tcW w:w="2490" w:type="dxa"/>
            <w:vAlign w:val="top"/>
          </w:tcPr>
          <w:p w14:paraId="4E6E1575">
            <w:pPr>
              <w:rPr>
                <w:rFonts w:ascii="Arial"/>
                <w:sz w:val="16"/>
                <w:szCs w:val="16"/>
              </w:rPr>
            </w:pPr>
          </w:p>
        </w:tc>
      </w:tr>
      <w:tr w14:paraId="5AC9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524CA13B">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22001</w:t>
            </w:r>
          </w:p>
        </w:tc>
        <w:tc>
          <w:tcPr>
            <w:tcW w:w="3618" w:type="dxa"/>
            <w:vAlign w:val="top"/>
          </w:tcPr>
          <w:p w14:paraId="08DD266A">
            <w:pPr>
              <w:pStyle w:val="8"/>
              <w:spacing w:before="175" w:line="228" w:lineRule="auto"/>
              <w:ind w:left="201"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自然资源事务</w:t>
            </w:r>
          </w:p>
        </w:tc>
        <w:tc>
          <w:tcPr>
            <w:tcW w:w="1671" w:type="dxa"/>
            <w:vAlign w:val="top"/>
          </w:tcPr>
          <w:p w14:paraId="0756BA3D">
            <w:pPr>
              <w:pStyle w:val="8"/>
              <w:spacing w:before="199" w:line="190" w:lineRule="auto"/>
              <w:ind w:right="16" w:rightChars="0"/>
              <w:jc w:val="right"/>
              <w:rPr>
                <w:sz w:val="18"/>
                <w:szCs w:val="18"/>
              </w:rPr>
            </w:pPr>
            <w:r>
              <w:rPr>
                <w:spacing w:val="3"/>
                <w:sz w:val="15"/>
                <w:szCs w:val="15"/>
              </w:rPr>
              <w:t>15,068.84</w:t>
            </w:r>
          </w:p>
        </w:tc>
        <w:tc>
          <w:tcPr>
            <w:tcW w:w="1671" w:type="dxa"/>
            <w:vAlign w:val="top"/>
          </w:tcPr>
          <w:p w14:paraId="5F5BC15D">
            <w:pPr>
              <w:pStyle w:val="8"/>
              <w:spacing w:before="199" w:line="190" w:lineRule="auto"/>
              <w:ind w:right="13" w:rightChars="0"/>
              <w:jc w:val="right"/>
              <w:rPr>
                <w:sz w:val="18"/>
                <w:szCs w:val="18"/>
              </w:rPr>
            </w:pPr>
            <w:r>
              <w:rPr>
                <w:spacing w:val="4"/>
                <w:sz w:val="15"/>
                <w:szCs w:val="15"/>
              </w:rPr>
              <w:t>3,225.87</w:t>
            </w:r>
          </w:p>
        </w:tc>
        <w:tc>
          <w:tcPr>
            <w:tcW w:w="1671" w:type="dxa"/>
            <w:vAlign w:val="top"/>
          </w:tcPr>
          <w:p w14:paraId="3258AA8F">
            <w:pPr>
              <w:pStyle w:val="8"/>
              <w:spacing w:before="199" w:line="190" w:lineRule="auto"/>
              <w:ind w:right="13" w:rightChars="0"/>
              <w:jc w:val="right"/>
              <w:rPr>
                <w:sz w:val="18"/>
                <w:szCs w:val="18"/>
              </w:rPr>
            </w:pPr>
            <w:r>
              <w:rPr>
                <w:spacing w:val="3"/>
                <w:sz w:val="15"/>
                <w:szCs w:val="15"/>
              </w:rPr>
              <w:t>11,842.97</w:t>
            </w:r>
          </w:p>
        </w:tc>
        <w:tc>
          <w:tcPr>
            <w:tcW w:w="1671" w:type="dxa"/>
            <w:vAlign w:val="top"/>
          </w:tcPr>
          <w:p w14:paraId="0D0FB534">
            <w:pPr>
              <w:rPr>
                <w:rFonts w:ascii="Arial"/>
                <w:sz w:val="16"/>
                <w:szCs w:val="16"/>
              </w:rPr>
            </w:pPr>
          </w:p>
        </w:tc>
        <w:tc>
          <w:tcPr>
            <w:tcW w:w="1672" w:type="dxa"/>
            <w:vAlign w:val="top"/>
          </w:tcPr>
          <w:p w14:paraId="077D91F6">
            <w:pPr>
              <w:rPr>
                <w:rFonts w:ascii="Arial"/>
                <w:sz w:val="16"/>
                <w:szCs w:val="16"/>
              </w:rPr>
            </w:pPr>
          </w:p>
        </w:tc>
        <w:tc>
          <w:tcPr>
            <w:tcW w:w="2490" w:type="dxa"/>
            <w:vAlign w:val="top"/>
          </w:tcPr>
          <w:p w14:paraId="2521A973">
            <w:pPr>
              <w:rPr>
                <w:rFonts w:ascii="Arial"/>
                <w:sz w:val="16"/>
                <w:szCs w:val="16"/>
              </w:rPr>
            </w:pPr>
          </w:p>
        </w:tc>
      </w:tr>
      <w:tr w14:paraId="05056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top"/>
          </w:tcPr>
          <w:p w14:paraId="64C3B9C9">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2200104</w:t>
            </w:r>
          </w:p>
        </w:tc>
        <w:tc>
          <w:tcPr>
            <w:tcW w:w="3618" w:type="dxa"/>
            <w:vAlign w:val="top"/>
          </w:tcPr>
          <w:p w14:paraId="231E5AE6">
            <w:pPr>
              <w:pStyle w:val="8"/>
              <w:spacing w:before="177" w:line="228" w:lineRule="auto"/>
              <w:ind w:left="353"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自然资源规划及管理</w:t>
            </w:r>
          </w:p>
        </w:tc>
        <w:tc>
          <w:tcPr>
            <w:tcW w:w="1671" w:type="dxa"/>
            <w:vAlign w:val="top"/>
          </w:tcPr>
          <w:p w14:paraId="38F7AF8B">
            <w:pPr>
              <w:pStyle w:val="8"/>
              <w:spacing w:before="199" w:line="190" w:lineRule="auto"/>
              <w:ind w:right="17" w:rightChars="0"/>
              <w:jc w:val="right"/>
              <w:rPr>
                <w:sz w:val="18"/>
                <w:szCs w:val="18"/>
              </w:rPr>
            </w:pPr>
            <w:r>
              <w:rPr>
                <w:spacing w:val="2"/>
                <w:sz w:val="15"/>
                <w:szCs w:val="15"/>
              </w:rPr>
              <w:t>196.07</w:t>
            </w:r>
          </w:p>
        </w:tc>
        <w:tc>
          <w:tcPr>
            <w:tcW w:w="1671" w:type="dxa"/>
            <w:vAlign w:val="top"/>
          </w:tcPr>
          <w:p w14:paraId="1AB64677">
            <w:pPr>
              <w:rPr>
                <w:rFonts w:ascii="Arial"/>
                <w:sz w:val="18"/>
                <w:szCs w:val="18"/>
              </w:rPr>
            </w:pPr>
          </w:p>
        </w:tc>
        <w:tc>
          <w:tcPr>
            <w:tcW w:w="1671" w:type="dxa"/>
            <w:vAlign w:val="top"/>
          </w:tcPr>
          <w:p w14:paraId="31D5BEC1">
            <w:pPr>
              <w:pStyle w:val="8"/>
              <w:spacing w:before="199" w:line="190" w:lineRule="auto"/>
              <w:ind w:right="13" w:rightChars="0"/>
              <w:jc w:val="right"/>
              <w:rPr>
                <w:sz w:val="18"/>
                <w:szCs w:val="18"/>
              </w:rPr>
            </w:pPr>
            <w:r>
              <w:rPr>
                <w:spacing w:val="2"/>
                <w:sz w:val="15"/>
                <w:szCs w:val="15"/>
              </w:rPr>
              <w:t>196.07</w:t>
            </w:r>
          </w:p>
        </w:tc>
        <w:tc>
          <w:tcPr>
            <w:tcW w:w="1671" w:type="dxa"/>
            <w:vAlign w:val="top"/>
          </w:tcPr>
          <w:p w14:paraId="4FAAF1A1">
            <w:pPr>
              <w:rPr>
                <w:rFonts w:ascii="Arial"/>
                <w:sz w:val="16"/>
                <w:szCs w:val="16"/>
              </w:rPr>
            </w:pPr>
          </w:p>
        </w:tc>
        <w:tc>
          <w:tcPr>
            <w:tcW w:w="1672" w:type="dxa"/>
            <w:vAlign w:val="top"/>
          </w:tcPr>
          <w:p w14:paraId="25C254A3">
            <w:pPr>
              <w:rPr>
                <w:rFonts w:ascii="Arial"/>
                <w:sz w:val="16"/>
                <w:szCs w:val="16"/>
              </w:rPr>
            </w:pPr>
          </w:p>
        </w:tc>
        <w:tc>
          <w:tcPr>
            <w:tcW w:w="2490" w:type="dxa"/>
            <w:vAlign w:val="top"/>
          </w:tcPr>
          <w:p w14:paraId="23BC19E2">
            <w:pPr>
              <w:rPr>
                <w:rFonts w:ascii="Arial"/>
                <w:sz w:val="16"/>
                <w:szCs w:val="16"/>
              </w:rPr>
            </w:pPr>
          </w:p>
        </w:tc>
      </w:tr>
      <w:tr w14:paraId="23A9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526967EE">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2200106</w:t>
            </w:r>
          </w:p>
        </w:tc>
        <w:tc>
          <w:tcPr>
            <w:tcW w:w="3618" w:type="dxa"/>
            <w:vAlign w:val="top"/>
          </w:tcPr>
          <w:p w14:paraId="1DF95E43">
            <w:pPr>
              <w:pStyle w:val="8"/>
              <w:spacing w:before="178" w:line="228" w:lineRule="auto"/>
              <w:ind w:left="353"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自然资源利用与保护</w:t>
            </w:r>
          </w:p>
        </w:tc>
        <w:tc>
          <w:tcPr>
            <w:tcW w:w="1671" w:type="dxa"/>
            <w:vAlign w:val="top"/>
          </w:tcPr>
          <w:p w14:paraId="091C5569">
            <w:pPr>
              <w:pStyle w:val="8"/>
              <w:spacing w:before="201" w:line="189" w:lineRule="auto"/>
              <w:ind w:right="17" w:rightChars="0"/>
              <w:jc w:val="right"/>
              <w:rPr>
                <w:sz w:val="18"/>
                <w:szCs w:val="18"/>
              </w:rPr>
            </w:pPr>
            <w:r>
              <w:rPr>
                <w:spacing w:val="3"/>
                <w:sz w:val="15"/>
                <w:szCs w:val="15"/>
              </w:rPr>
              <w:t>658.34</w:t>
            </w:r>
          </w:p>
        </w:tc>
        <w:tc>
          <w:tcPr>
            <w:tcW w:w="1671" w:type="dxa"/>
            <w:vAlign w:val="top"/>
          </w:tcPr>
          <w:p w14:paraId="37B068A7">
            <w:pPr>
              <w:rPr>
                <w:rFonts w:ascii="Arial"/>
                <w:sz w:val="18"/>
                <w:szCs w:val="18"/>
              </w:rPr>
            </w:pPr>
          </w:p>
        </w:tc>
        <w:tc>
          <w:tcPr>
            <w:tcW w:w="1671" w:type="dxa"/>
            <w:vAlign w:val="top"/>
          </w:tcPr>
          <w:p w14:paraId="66C71D4F">
            <w:pPr>
              <w:pStyle w:val="8"/>
              <w:spacing w:before="201" w:line="189" w:lineRule="auto"/>
              <w:ind w:right="13" w:rightChars="0"/>
              <w:jc w:val="right"/>
              <w:rPr>
                <w:sz w:val="18"/>
                <w:szCs w:val="18"/>
              </w:rPr>
            </w:pPr>
            <w:r>
              <w:rPr>
                <w:spacing w:val="3"/>
                <w:sz w:val="15"/>
                <w:szCs w:val="15"/>
              </w:rPr>
              <w:t>658.34</w:t>
            </w:r>
          </w:p>
        </w:tc>
        <w:tc>
          <w:tcPr>
            <w:tcW w:w="1671" w:type="dxa"/>
            <w:vAlign w:val="top"/>
          </w:tcPr>
          <w:p w14:paraId="54FFE8B6">
            <w:pPr>
              <w:rPr>
                <w:rFonts w:ascii="Arial"/>
                <w:sz w:val="16"/>
                <w:szCs w:val="16"/>
              </w:rPr>
            </w:pPr>
          </w:p>
        </w:tc>
        <w:tc>
          <w:tcPr>
            <w:tcW w:w="1672" w:type="dxa"/>
            <w:vAlign w:val="top"/>
          </w:tcPr>
          <w:p w14:paraId="4B39542A">
            <w:pPr>
              <w:rPr>
                <w:rFonts w:ascii="Arial"/>
                <w:sz w:val="16"/>
                <w:szCs w:val="16"/>
              </w:rPr>
            </w:pPr>
          </w:p>
        </w:tc>
        <w:tc>
          <w:tcPr>
            <w:tcW w:w="2490" w:type="dxa"/>
            <w:vAlign w:val="top"/>
          </w:tcPr>
          <w:p w14:paraId="70851566">
            <w:pPr>
              <w:rPr>
                <w:rFonts w:ascii="Arial"/>
                <w:sz w:val="16"/>
                <w:szCs w:val="16"/>
              </w:rPr>
            </w:pPr>
          </w:p>
        </w:tc>
      </w:tr>
      <w:tr w14:paraId="0DBC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top"/>
          </w:tcPr>
          <w:p w14:paraId="7B80278A">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2200107</w:t>
            </w:r>
          </w:p>
        </w:tc>
        <w:tc>
          <w:tcPr>
            <w:tcW w:w="3618" w:type="dxa"/>
            <w:vAlign w:val="top"/>
          </w:tcPr>
          <w:p w14:paraId="7C32A2DD">
            <w:pPr>
              <w:pStyle w:val="8"/>
              <w:spacing w:before="179" w:line="227" w:lineRule="auto"/>
              <w:ind w:left="353"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自然资源社会公益服务</w:t>
            </w:r>
          </w:p>
        </w:tc>
        <w:tc>
          <w:tcPr>
            <w:tcW w:w="1671" w:type="dxa"/>
            <w:vAlign w:val="top"/>
          </w:tcPr>
          <w:p w14:paraId="0C6DB3D9">
            <w:pPr>
              <w:pStyle w:val="8"/>
              <w:spacing w:before="202" w:line="190" w:lineRule="auto"/>
              <w:ind w:right="17" w:rightChars="0"/>
              <w:jc w:val="right"/>
              <w:rPr>
                <w:sz w:val="18"/>
                <w:szCs w:val="18"/>
              </w:rPr>
            </w:pPr>
            <w:r>
              <w:rPr>
                <w:spacing w:val="4"/>
                <w:sz w:val="15"/>
                <w:szCs w:val="15"/>
              </w:rPr>
              <w:t>6,675.09</w:t>
            </w:r>
          </w:p>
        </w:tc>
        <w:tc>
          <w:tcPr>
            <w:tcW w:w="1671" w:type="dxa"/>
            <w:vAlign w:val="top"/>
          </w:tcPr>
          <w:p w14:paraId="2E085E3C">
            <w:pPr>
              <w:rPr>
                <w:rFonts w:ascii="Arial"/>
                <w:sz w:val="18"/>
                <w:szCs w:val="18"/>
              </w:rPr>
            </w:pPr>
          </w:p>
        </w:tc>
        <w:tc>
          <w:tcPr>
            <w:tcW w:w="1671" w:type="dxa"/>
            <w:vAlign w:val="top"/>
          </w:tcPr>
          <w:p w14:paraId="1C3F6DFE">
            <w:pPr>
              <w:pStyle w:val="8"/>
              <w:spacing w:before="202" w:line="190" w:lineRule="auto"/>
              <w:ind w:right="14" w:rightChars="0"/>
              <w:jc w:val="right"/>
              <w:rPr>
                <w:sz w:val="18"/>
                <w:szCs w:val="18"/>
              </w:rPr>
            </w:pPr>
            <w:r>
              <w:rPr>
                <w:spacing w:val="4"/>
                <w:sz w:val="15"/>
                <w:szCs w:val="15"/>
              </w:rPr>
              <w:t>6,675.09</w:t>
            </w:r>
          </w:p>
        </w:tc>
        <w:tc>
          <w:tcPr>
            <w:tcW w:w="1671" w:type="dxa"/>
            <w:vAlign w:val="top"/>
          </w:tcPr>
          <w:p w14:paraId="5CB45C4D">
            <w:pPr>
              <w:rPr>
                <w:rFonts w:ascii="Arial"/>
                <w:sz w:val="16"/>
                <w:szCs w:val="16"/>
              </w:rPr>
            </w:pPr>
          </w:p>
        </w:tc>
        <w:tc>
          <w:tcPr>
            <w:tcW w:w="1672" w:type="dxa"/>
            <w:vAlign w:val="top"/>
          </w:tcPr>
          <w:p w14:paraId="24C3D30D">
            <w:pPr>
              <w:rPr>
                <w:rFonts w:ascii="Arial"/>
                <w:sz w:val="16"/>
                <w:szCs w:val="16"/>
              </w:rPr>
            </w:pPr>
          </w:p>
        </w:tc>
        <w:tc>
          <w:tcPr>
            <w:tcW w:w="2490" w:type="dxa"/>
            <w:vAlign w:val="top"/>
          </w:tcPr>
          <w:p w14:paraId="4985F821">
            <w:pPr>
              <w:rPr>
                <w:rFonts w:ascii="Arial"/>
                <w:sz w:val="16"/>
                <w:szCs w:val="16"/>
              </w:rPr>
            </w:pPr>
          </w:p>
        </w:tc>
      </w:tr>
      <w:tr w14:paraId="7DE8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1564BC26">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2200108</w:t>
            </w:r>
          </w:p>
        </w:tc>
        <w:tc>
          <w:tcPr>
            <w:tcW w:w="3618" w:type="dxa"/>
            <w:vAlign w:val="top"/>
          </w:tcPr>
          <w:p w14:paraId="02819EFF">
            <w:pPr>
              <w:pStyle w:val="8"/>
              <w:spacing w:before="179" w:line="228" w:lineRule="auto"/>
              <w:ind w:left="353"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自然资源行业业务管理</w:t>
            </w:r>
          </w:p>
        </w:tc>
        <w:tc>
          <w:tcPr>
            <w:tcW w:w="1671" w:type="dxa"/>
            <w:vAlign w:val="top"/>
          </w:tcPr>
          <w:p w14:paraId="2CB5651E">
            <w:pPr>
              <w:pStyle w:val="8"/>
              <w:spacing w:before="203" w:line="189" w:lineRule="auto"/>
              <w:ind w:right="17" w:rightChars="0"/>
              <w:jc w:val="right"/>
              <w:rPr>
                <w:sz w:val="18"/>
                <w:szCs w:val="18"/>
              </w:rPr>
            </w:pPr>
            <w:r>
              <w:rPr>
                <w:spacing w:val="4"/>
                <w:sz w:val="15"/>
                <w:szCs w:val="15"/>
              </w:rPr>
              <w:t>820.98</w:t>
            </w:r>
          </w:p>
        </w:tc>
        <w:tc>
          <w:tcPr>
            <w:tcW w:w="1671" w:type="dxa"/>
            <w:vAlign w:val="top"/>
          </w:tcPr>
          <w:p w14:paraId="134EE488">
            <w:pPr>
              <w:rPr>
                <w:rFonts w:ascii="Arial"/>
                <w:sz w:val="18"/>
                <w:szCs w:val="18"/>
              </w:rPr>
            </w:pPr>
          </w:p>
        </w:tc>
        <w:tc>
          <w:tcPr>
            <w:tcW w:w="1671" w:type="dxa"/>
            <w:vAlign w:val="top"/>
          </w:tcPr>
          <w:p w14:paraId="27F6C9A6">
            <w:pPr>
              <w:pStyle w:val="8"/>
              <w:spacing w:before="203" w:line="189" w:lineRule="auto"/>
              <w:ind w:right="13" w:rightChars="0"/>
              <w:jc w:val="right"/>
              <w:rPr>
                <w:sz w:val="18"/>
                <w:szCs w:val="18"/>
              </w:rPr>
            </w:pPr>
            <w:r>
              <w:rPr>
                <w:spacing w:val="4"/>
                <w:sz w:val="15"/>
                <w:szCs w:val="15"/>
              </w:rPr>
              <w:t>820.98</w:t>
            </w:r>
          </w:p>
        </w:tc>
        <w:tc>
          <w:tcPr>
            <w:tcW w:w="1671" w:type="dxa"/>
            <w:vAlign w:val="top"/>
          </w:tcPr>
          <w:p w14:paraId="5305AB2D">
            <w:pPr>
              <w:rPr>
                <w:rFonts w:ascii="Arial"/>
                <w:sz w:val="16"/>
                <w:szCs w:val="16"/>
              </w:rPr>
            </w:pPr>
          </w:p>
        </w:tc>
        <w:tc>
          <w:tcPr>
            <w:tcW w:w="1672" w:type="dxa"/>
            <w:vAlign w:val="top"/>
          </w:tcPr>
          <w:p w14:paraId="14EA0E18">
            <w:pPr>
              <w:rPr>
                <w:rFonts w:ascii="Arial"/>
                <w:sz w:val="16"/>
                <w:szCs w:val="16"/>
              </w:rPr>
            </w:pPr>
          </w:p>
        </w:tc>
        <w:tc>
          <w:tcPr>
            <w:tcW w:w="2490" w:type="dxa"/>
            <w:vAlign w:val="top"/>
          </w:tcPr>
          <w:p w14:paraId="2F805BCE">
            <w:pPr>
              <w:rPr>
                <w:rFonts w:ascii="Arial"/>
                <w:sz w:val="16"/>
                <w:szCs w:val="16"/>
              </w:rPr>
            </w:pPr>
          </w:p>
        </w:tc>
      </w:tr>
      <w:tr w14:paraId="66FF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top"/>
          </w:tcPr>
          <w:p w14:paraId="73F519C9">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2200109</w:t>
            </w:r>
          </w:p>
        </w:tc>
        <w:tc>
          <w:tcPr>
            <w:tcW w:w="3618" w:type="dxa"/>
            <w:vAlign w:val="top"/>
          </w:tcPr>
          <w:p w14:paraId="2E8C8451">
            <w:pPr>
              <w:pStyle w:val="8"/>
              <w:spacing w:before="180" w:line="228" w:lineRule="auto"/>
              <w:ind w:left="353"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自然资源调查与确权登记</w:t>
            </w:r>
          </w:p>
        </w:tc>
        <w:tc>
          <w:tcPr>
            <w:tcW w:w="1671" w:type="dxa"/>
            <w:vAlign w:val="top"/>
          </w:tcPr>
          <w:p w14:paraId="56B51EB2">
            <w:pPr>
              <w:pStyle w:val="8"/>
              <w:spacing w:before="204" w:line="189" w:lineRule="auto"/>
              <w:ind w:right="17" w:rightChars="0"/>
              <w:jc w:val="right"/>
              <w:rPr>
                <w:sz w:val="18"/>
                <w:szCs w:val="18"/>
              </w:rPr>
            </w:pPr>
            <w:r>
              <w:rPr>
                <w:spacing w:val="4"/>
                <w:sz w:val="15"/>
                <w:szCs w:val="15"/>
              </w:rPr>
              <w:t>897.93</w:t>
            </w:r>
          </w:p>
        </w:tc>
        <w:tc>
          <w:tcPr>
            <w:tcW w:w="1671" w:type="dxa"/>
            <w:vAlign w:val="top"/>
          </w:tcPr>
          <w:p w14:paraId="2185087F">
            <w:pPr>
              <w:rPr>
                <w:rFonts w:ascii="Arial"/>
                <w:sz w:val="18"/>
                <w:szCs w:val="18"/>
              </w:rPr>
            </w:pPr>
          </w:p>
        </w:tc>
        <w:tc>
          <w:tcPr>
            <w:tcW w:w="1671" w:type="dxa"/>
            <w:vAlign w:val="top"/>
          </w:tcPr>
          <w:p w14:paraId="3A1D56E4">
            <w:pPr>
              <w:pStyle w:val="8"/>
              <w:spacing w:before="204" w:line="189" w:lineRule="auto"/>
              <w:ind w:right="13" w:rightChars="0"/>
              <w:jc w:val="right"/>
              <w:rPr>
                <w:sz w:val="18"/>
                <w:szCs w:val="18"/>
              </w:rPr>
            </w:pPr>
            <w:r>
              <w:rPr>
                <w:spacing w:val="4"/>
                <w:sz w:val="15"/>
                <w:szCs w:val="15"/>
              </w:rPr>
              <w:t>897.93</w:t>
            </w:r>
          </w:p>
        </w:tc>
        <w:tc>
          <w:tcPr>
            <w:tcW w:w="1671" w:type="dxa"/>
            <w:vAlign w:val="top"/>
          </w:tcPr>
          <w:p w14:paraId="57FB6392">
            <w:pPr>
              <w:rPr>
                <w:rFonts w:ascii="Arial"/>
                <w:sz w:val="16"/>
                <w:szCs w:val="16"/>
              </w:rPr>
            </w:pPr>
          </w:p>
        </w:tc>
        <w:tc>
          <w:tcPr>
            <w:tcW w:w="1672" w:type="dxa"/>
            <w:vAlign w:val="top"/>
          </w:tcPr>
          <w:p w14:paraId="5F7A4342">
            <w:pPr>
              <w:rPr>
                <w:rFonts w:ascii="Arial"/>
                <w:sz w:val="16"/>
                <w:szCs w:val="16"/>
              </w:rPr>
            </w:pPr>
          </w:p>
        </w:tc>
        <w:tc>
          <w:tcPr>
            <w:tcW w:w="2490" w:type="dxa"/>
            <w:vAlign w:val="top"/>
          </w:tcPr>
          <w:p w14:paraId="432BAF9C">
            <w:pPr>
              <w:rPr>
                <w:rFonts w:ascii="Arial"/>
                <w:sz w:val="16"/>
                <w:szCs w:val="16"/>
              </w:rPr>
            </w:pPr>
          </w:p>
        </w:tc>
      </w:tr>
      <w:tr w14:paraId="6C81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top"/>
          </w:tcPr>
          <w:p w14:paraId="5E042B14">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2200114</w:t>
            </w:r>
          </w:p>
        </w:tc>
        <w:tc>
          <w:tcPr>
            <w:tcW w:w="3618" w:type="dxa"/>
            <w:vAlign w:val="top"/>
          </w:tcPr>
          <w:p w14:paraId="1749936B">
            <w:pPr>
              <w:pStyle w:val="8"/>
              <w:spacing w:before="182" w:line="228" w:lineRule="auto"/>
              <w:ind w:left="329"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地质勘查与矿产资源管理</w:t>
            </w:r>
          </w:p>
        </w:tc>
        <w:tc>
          <w:tcPr>
            <w:tcW w:w="1671" w:type="dxa"/>
            <w:vAlign w:val="top"/>
          </w:tcPr>
          <w:p w14:paraId="4844B9CD">
            <w:pPr>
              <w:pStyle w:val="8"/>
              <w:spacing w:before="204" w:line="190" w:lineRule="auto"/>
              <w:ind w:right="15" w:rightChars="0"/>
              <w:jc w:val="right"/>
              <w:rPr>
                <w:sz w:val="18"/>
                <w:szCs w:val="18"/>
              </w:rPr>
            </w:pPr>
            <w:r>
              <w:rPr>
                <w:spacing w:val="3"/>
                <w:sz w:val="15"/>
                <w:szCs w:val="15"/>
              </w:rPr>
              <w:t>99.15</w:t>
            </w:r>
          </w:p>
        </w:tc>
        <w:tc>
          <w:tcPr>
            <w:tcW w:w="1671" w:type="dxa"/>
            <w:vAlign w:val="top"/>
          </w:tcPr>
          <w:p w14:paraId="58136791">
            <w:pPr>
              <w:rPr>
                <w:rFonts w:ascii="Arial"/>
                <w:sz w:val="18"/>
                <w:szCs w:val="18"/>
              </w:rPr>
            </w:pPr>
          </w:p>
        </w:tc>
        <w:tc>
          <w:tcPr>
            <w:tcW w:w="1671" w:type="dxa"/>
            <w:vAlign w:val="top"/>
          </w:tcPr>
          <w:p w14:paraId="0DDADBCB">
            <w:pPr>
              <w:pStyle w:val="8"/>
              <w:spacing w:before="204" w:line="190" w:lineRule="auto"/>
              <w:ind w:right="12" w:rightChars="0"/>
              <w:jc w:val="right"/>
              <w:rPr>
                <w:sz w:val="18"/>
                <w:szCs w:val="18"/>
              </w:rPr>
            </w:pPr>
            <w:r>
              <w:rPr>
                <w:spacing w:val="3"/>
                <w:sz w:val="15"/>
                <w:szCs w:val="15"/>
              </w:rPr>
              <w:t>99.15</w:t>
            </w:r>
          </w:p>
        </w:tc>
        <w:tc>
          <w:tcPr>
            <w:tcW w:w="1671" w:type="dxa"/>
            <w:vAlign w:val="top"/>
          </w:tcPr>
          <w:p w14:paraId="37616B9E">
            <w:pPr>
              <w:rPr>
                <w:rFonts w:ascii="Arial"/>
                <w:sz w:val="16"/>
                <w:szCs w:val="16"/>
              </w:rPr>
            </w:pPr>
          </w:p>
        </w:tc>
        <w:tc>
          <w:tcPr>
            <w:tcW w:w="1672" w:type="dxa"/>
            <w:vAlign w:val="top"/>
          </w:tcPr>
          <w:p w14:paraId="64995509">
            <w:pPr>
              <w:rPr>
                <w:rFonts w:ascii="Arial"/>
                <w:sz w:val="16"/>
                <w:szCs w:val="16"/>
              </w:rPr>
            </w:pPr>
          </w:p>
        </w:tc>
        <w:tc>
          <w:tcPr>
            <w:tcW w:w="2490" w:type="dxa"/>
            <w:vAlign w:val="top"/>
          </w:tcPr>
          <w:p w14:paraId="0A4DE5BE">
            <w:pPr>
              <w:rPr>
                <w:rFonts w:ascii="Arial"/>
                <w:sz w:val="16"/>
                <w:szCs w:val="16"/>
              </w:rPr>
            </w:pPr>
          </w:p>
        </w:tc>
      </w:tr>
      <w:tr w14:paraId="3385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top"/>
          </w:tcPr>
          <w:p w14:paraId="085B52A4">
            <w:pPr>
              <w:pStyle w:val="8"/>
              <w:spacing w:before="170" w:line="191" w:lineRule="auto"/>
              <w:ind w:left="397"/>
              <w:jc w:val="both"/>
              <w:rPr>
                <w:rFonts w:hint="eastAsia"/>
                <w:spacing w:val="4"/>
                <w:sz w:val="16"/>
                <w:szCs w:val="16"/>
                <w:lang w:val="en-US" w:eastAsia="zh-CN"/>
              </w:rPr>
            </w:pPr>
            <w:r>
              <w:rPr>
                <w:rFonts w:hint="eastAsia"/>
                <w:spacing w:val="4"/>
                <w:sz w:val="16"/>
                <w:szCs w:val="16"/>
                <w:lang w:val="en-US" w:eastAsia="zh-CN"/>
              </w:rPr>
              <w:t>2200129</w:t>
            </w:r>
          </w:p>
        </w:tc>
        <w:tc>
          <w:tcPr>
            <w:tcW w:w="3618" w:type="dxa"/>
            <w:vAlign w:val="top"/>
          </w:tcPr>
          <w:p w14:paraId="79488454">
            <w:pPr>
              <w:pStyle w:val="8"/>
              <w:spacing w:before="183" w:line="228" w:lineRule="auto"/>
              <w:ind w:left="329" w:leftChars="0"/>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基础测绘与地理信息监管</w:t>
            </w:r>
          </w:p>
        </w:tc>
        <w:tc>
          <w:tcPr>
            <w:tcW w:w="1671" w:type="dxa"/>
            <w:vAlign w:val="top"/>
          </w:tcPr>
          <w:p w14:paraId="234C4368">
            <w:pPr>
              <w:pStyle w:val="8"/>
              <w:spacing w:before="205" w:line="190" w:lineRule="auto"/>
              <w:ind w:right="16" w:rightChars="0"/>
              <w:jc w:val="right"/>
              <w:rPr>
                <w:sz w:val="18"/>
                <w:szCs w:val="18"/>
              </w:rPr>
            </w:pPr>
            <w:r>
              <w:rPr>
                <w:spacing w:val="2"/>
                <w:sz w:val="15"/>
                <w:szCs w:val="15"/>
              </w:rPr>
              <w:t>7.17</w:t>
            </w:r>
          </w:p>
        </w:tc>
        <w:tc>
          <w:tcPr>
            <w:tcW w:w="1671" w:type="dxa"/>
            <w:vAlign w:val="top"/>
          </w:tcPr>
          <w:p w14:paraId="424AE8C5">
            <w:pPr>
              <w:rPr>
                <w:rFonts w:ascii="Arial"/>
                <w:sz w:val="18"/>
                <w:szCs w:val="18"/>
              </w:rPr>
            </w:pPr>
          </w:p>
        </w:tc>
        <w:tc>
          <w:tcPr>
            <w:tcW w:w="1671" w:type="dxa"/>
            <w:vAlign w:val="top"/>
          </w:tcPr>
          <w:p w14:paraId="5B75139D">
            <w:pPr>
              <w:pStyle w:val="8"/>
              <w:spacing w:before="205" w:line="190" w:lineRule="auto"/>
              <w:ind w:right="13" w:rightChars="0"/>
              <w:jc w:val="right"/>
              <w:rPr>
                <w:sz w:val="18"/>
                <w:szCs w:val="18"/>
              </w:rPr>
            </w:pPr>
            <w:r>
              <w:rPr>
                <w:spacing w:val="2"/>
                <w:sz w:val="15"/>
                <w:szCs w:val="15"/>
              </w:rPr>
              <w:t>7.17</w:t>
            </w:r>
          </w:p>
        </w:tc>
        <w:tc>
          <w:tcPr>
            <w:tcW w:w="1671" w:type="dxa"/>
            <w:vAlign w:val="top"/>
          </w:tcPr>
          <w:p w14:paraId="2244FAB7">
            <w:pPr>
              <w:rPr>
                <w:rFonts w:ascii="Arial"/>
                <w:sz w:val="16"/>
                <w:szCs w:val="16"/>
              </w:rPr>
            </w:pPr>
          </w:p>
        </w:tc>
        <w:tc>
          <w:tcPr>
            <w:tcW w:w="1672" w:type="dxa"/>
            <w:vAlign w:val="top"/>
          </w:tcPr>
          <w:p w14:paraId="6F3FF88D">
            <w:pPr>
              <w:rPr>
                <w:rFonts w:ascii="Arial"/>
                <w:sz w:val="16"/>
                <w:szCs w:val="16"/>
              </w:rPr>
            </w:pPr>
          </w:p>
        </w:tc>
        <w:tc>
          <w:tcPr>
            <w:tcW w:w="2490" w:type="dxa"/>
            <w:vAlign w:val="top"/>
          </w:tcPr>
          <w:p w14:paraId="7A8EFE87">
            <w:pPr>
              <w:rPr>
                <w:rFonts w:ascii="Arial"/>
                <w:sz w:val="16"/>
                <w:szCs w:val="16"/>
              </w:rPr>
            </w:pPr>
          </w:p>
        </w:tc>
      </w:tr>
      <w:tr w14:paraId="30F12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397" w:type="dxa"/>
            <w:vAlign w:val="center"/>
          </w:tcPr>
          <w:p w14:paraId="252CCF8B">
            <w:pPr>
              <w:pStyle w:val="8"/>
              <w:spacing w:before="170" w:line="191" w:lineRule="auto"/>
              <w:ind w:left="397"/>
              <w:jc w:val="both"/>
              <w:rPr>
                <w:spacing w:val="4"/>
                <w:sz w:val="16"/>
                <w:szCs w:val="16"/>
              </w:rPr>
            </w:pPr>
            <w:r>
              <w:rPr>
                <w:rFonts w:hint="eastAsia"/>
                <w:spacing w:val="4"/>
                <w:sz w:val="16"/>
                <w:szCs w:val="16"/>
                <w:lang w:val="en-US" w:eastAsia="zh-CN"/>
              </w:rPr>
              <w:t>2200150</w:t>
            </w:r>
          </w:p>
        </w:tc>
        <w:tc>
          <w:tcPr>
            <w:tcW w:w="3618" w:type="dxa"/>
            <w:vAlign w:val="center"/>
          </w:tcPr>
          <w:p w14:paraId="00AAEAD2">
            <w:pPr>
              <w:keepNext w:val="0"/>
              <w:keepLines w:val="0"/>
              <w:widowControl/>
              <w:suppressLineNumbers w:val="0"/>
              <w:ind w:firstLine="320" w:firstLineChars="20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事业运行</w:t>
            </w:r>
          </w:p>
        </w:tc>
        <w:tc>
          <w:tcPr>
            <w:tcW w:w="1671" w:type="dxa"/>
            <w:vAlign w:val="top"/>
          </w:tcPr>
          <w:p w14:paraId="59122ACD">
            <w:pPr>
              <w:pStyle w:val="8"/>
              <w:spacing w:before="200" w:line="190" w:lineRule="auto"/>
              <w:ind w:right="17" w:rightChars="0"/>
              <w:jc w:val="right"/>
              <w:rPr>
                <w:sz w:val="18"/>
                <w:szCs w:val="18"/>
              </w:rPr>
            </w:pPr>
            <w:r>
              <w:rPr>
                <w:spacing w:val="4"/>
                <w:sz w:val="15"/>
                <w:szCs w:val="15"/>
              </w:rPr>
              <w:t>3,225.87</w:t>
            </w:r>
          </w:p>
        </w:tc>
        <w:tc>
          <w:tcPr>
            <w:tcW w:w="1671" w:type="dxa"/>
            <w:vAlign w:val="top"/>
          </w:tcPr>
          <w:p w14:paraId="54366362">
            <w:pPr>
              <w:pStyle w:val="8"/>
              <w:spacing w:before="200" w:line="190" w:lineRule="auto"/>
              <w:ind w:right="13" w:rightChars="0"/>
              <w:jc w:val="right"/>
              <w:rPr>
                <w:sz w:val="18"/>
                <w:szCs w:val="18"/>
              </w:rPr>
            </w:pPr>
            <w:r>
              <w:rPr>
                <w:spacing w:val="4"/>
                <w:sz w:val="15"/>
                <w:szCs w:val="15"/>
              </w:rPr>
              <w:t>3,225.87</w:t>
            </w:r>
          </w:p>
        </w:tc>
        <w:tc>
          <w:tcPr>
            <w:tcW w:w="1671" w:type="dxa"/>
            <w:vAlign w:val="top"/>
          </w:tcPr>
          <w:p w14:paraId="66B3FBCC">
            <w:pPr>
              <w:rPr>
                <w:rFonts w:ascii="Arial"/>
                <w:sz w:val="18"/>
                <w:szCs w:val="18"/>
              </w:rPr>
            </w:pPr>
          </w:p>
        </w:tc>
        <w:tc>
          <w:tcPr>
            <w:tcW w:w="1671" w:type="dxa"/>
            <w:vAlign w:val="top"/>
          </w:tcPr>
          <w:p w14:paraId="63153FD5">
            <w:pPr>
              <w:rPr>
                <w:rFonts w:ascii="Arial"/>
                <w:sz w:val="16"/>
                <w:szCs w:val="16"/>
              </w:rPr>
            </w:pPr>
          </w:p>
        </w:tc>
        <w:tc>
          <w:tcPr>
            <w:tcW w:w="1672" w:type="dxa"/>
            <w:vAlign w:val="top"/>
          </w:tcPr>
          <w:p w14:paraId="3BB8F84B">
            <w:pPr>
              <w:rPr>
                <w:rFonts w:ascii="Arial"/>
                <w:sz w:val="16"/>
                <w:szCs w:val="16"/>
              </w:rPr>
            </w:pPr>
          </w:p>
        </w:tc>
        <w:tc>
          <w:tcPr>
            <w:tcW w:w="2490" w:type="dxa"/>
            <w:vAlign w:val="top"/>
          </w:tcPr>
          <w:p w14:paraId="0D9BA686">
            <w:pPr>
              <w:rPr>
                <w:rFonts w:ascii="Arial"/>
                <w:sz w:val="16"/>
                <w:szCs w:val="16"/>
              </w:rPr>
            </w:pPr>
          </w:p>
        </w:tc>
      </w:tr>
      <w:tr w14:paraId="5EA6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97" w:type="dxa"/>
            <w:vAlign w:val="center"/>
          </w:tcPr>
          <w:p w14:paraId="3B5DCA4F">
            <w:pPr>
              <w:pStyle w:val="8"/>
              <w:spacing w:before="170" w:line="191" w:lineRule="auto"/>
              <w:ind w:left="397"/>
              <w:jc w:val="both"/>
              <w:rPr>
                <w:spacing w:val="4"/>
                <w:sz w:val="16"/>
                <w:szCs w:val="16"/>
              </w:rPr>
            </w:pPr>
            <w:r>
              <w:rPr>
                <w:rFonts w:hint="eastAsia"/>
                <w:spacing w:val="4"/>
                <w:sz w:val="16"/>
                <w:szCs w:val="16"/>
                <w:lang w:val="en-US" w:eastAsia="zh-CN"/>
              </w:rPr>
              <w:t>2200199</w:t>
            </w:r>
          </w:p>
        </w:tc>
        <w:tc>
          <w:tcPr>
            <w:tcW w:w="3618" w:type="dxa"/>
            <w:vAlign w:val="center"/>
          </w:tcPr>
          <w:p w14:paraId="39AC2219">
            <w:pPr>
              <w:keepNext w:val="0"/>
              <w:keepLines w:val="0"/>
              <w:widowControl/>
              <w:suppressLineNumbers w:val="0"/>
              <w:ind w:firstLine="320" w:firstLineChars="200"/>
              <w:jc w:val="left"/>
              <w:textAlignment w:val="center"/>
              <w:rPr>
                <w:sz w:val="16"/>
                <w:szCs w:val="16"/>
              </w:rPr>
            </w:pPr>
            <w:r>
              <w:rPr>
                <w:rFonts w:hint="eastAsia" w:ascii="宋体" w:hAnsi="宋体" w:eastAsia="宋体" w:cs="宋体"/>
                <w:i w:val="0"/>
                <w:iCs w:val="0"/>
                <w:snapToGrid w:val="0"/>
                <w:color w:val="000000"/>
                <w:kern w:val="0"/>
                <w:sz w:val="16"/>
                <w:szCs w:val="16"/>
                <w:u w:val="none"/>
                <w:lang w:val="en-US" w:eastAsia="zh-CN" w:bidi="ar"/>
              </w:rPr>
              <w:t>其他自然资源事务支出</w:t>
            </w:r>
          </w:p>
        </w:tc>
        <w:tc>
          <w:tcPr>
            <w:tcW w:w="1671" w:type="dxa"/>
            <w:vAlign w:val="top"/>
          </w:tcPr>
          <w:p w14:paraId="001D1D51">
            <w:pPr>
              <w:pStyle w:val="8"/>
              <w:spacing w:before="193" w:line="190" w:lineRule="auto"/>
              <w:ind w:right="17" w:rightChars="0"/>
              <w:jc w:val="right"/>
              <w:rPr>
                <w:sz w:val="18"/>
                <w:szCs w:val="18"/>
              </w:rPr>
            </w:pPr>
            <w:r>
              <w:rPr>
                <w:spacing w:val="4"/>
                <w:sz w:val="15"/>
                <w:szCs w:val="15"/>
              </w:rPr>
              <w:t>2,488.24</w:t>
            </w:r>
          </w:p>
        </w:tc>
        <w:tc>
          <w:tcPr>
            <w:tcW w:w="1671" w:type="dxa"/>
            <w:vAlign w:val="top"/>
          </w:tcPr>
          <w:p w14:paraId="391A5052">
            <w:pPr>
              <w:rPr>
                <w:rFonts w:ascii="Arial"/>
                <w:sz w:val="18"/>
                <w:szCs w:val="18"/>
              </w:rPr>
            </w:pPr>
          </w:p>
        </w:tc>
        <w:tc>
          <w:tcPr>
            <w:tcW w:w="1671" w:type="dxa"/>
            <w:vAlign w:val="top"/>
          </w:tcPr>
          <w:p w14:paraId="7A4EF592">
            <w:pPr>
              <w:pStyle w:val="8"/>
              <w:spacing w:before="193" w:line="190" w:lineRule="auto"/>
              <w:ind w:right="14" w:rightChars="0"/>
              <w:jc w:val="right"/>
              <w:rPr>
                <w:sz w:val="18"/>
                <w:szCs w:val="18"/>
              </w:rPr>
            </w:pPr>
            <w:r>
              <w:rPr>
                <w:spacing w:val="4"/>
                <w:sz w:val="15"/>
                <w:szCs w:val="15"/>
              </w:rPr>
              <w:t>2,488.24</w:t>
            </w:r>
          </w:p>
        </w:tc>
        <w:tc>
          <w:tcPr>
            <w:tcW w:w="1671" w:type="dxa"/>
            <w:vAlign w:val="top"/>
          </w:tcPr>
          <w:p w14:paraId="36F812CD">
            <w:pPr>
              <w:rPr>
                <w:rFonts w:ascii="Arial"/>
                <w:sz w:val="16"/>
                <w:szCs w:val="16"/>
              </w:rPr>
            </w:pPr>
          </w:p>
        </w:tc>
        <w:tc>
          <w:tcPr>
            <w:tcW w:w="1672" w:type="dxa"/>
            <w:vAlign w:val="top"/>
          </w:tcPr>
          <w:p w14:paraId="00BC86E8">
            <w:pPr>
              <w:rPr>
                <w:rFonts w:ascii="Arial"/>
                <w:sz w:val="16"/>
                <w:szCs w:val="16"/>
              </w:rPr>
            </w:pPr>
          </w:p>
        </w:tc>
        <w:tc>
          <w:tcPr>
            <w:tcW w:w="2490" w:type="dxa"/>
            <w:vAlign w:val="top"/>
          </w:tcPr>
          <w:p w14:paraId="4DF71BD2">
            <w:pPr>
              <w:rPr>
                <w:rFonts w:ascii="Arial"/>
                <w:sz w:val="16"/>
                <w:szCs w:val="16"/>
              </w:rPr>
            </w:pPr>
          </w:p>
        </w:tc>
      </w:tr>
    </w:tbl>
    <w:p w14:paraId="15014D43">
      <w:pPr>
        <w:pStyle w:val="2"/>
      </w:pPr>
    </w:p>
    <w:p w14:paraId="7D91B86B">
      <w:pPr>
        <w:sectPr>
          <w:footerReference r:id="rId10" w:type="default"/>
          <w:pgSz w:w="16837" w:h="11905"/>
          <w:pgMar w:top="1011" w:right="490" w:bottom="644" w:left="470" w:header="0" w:footer="410" w:gutter="0"/>
          <w:pgNumType w:fmt="decimal"/>
          <w:cols w:space="720" w:num="1"/>
        </w:sectPr>
      </w:pPr>
    </w:p>
    <w:p w14:paraId="3AA57C40">
      <w:pPr>
        <w:spacing w:line="226" w:lineRule="exact"/>
      </w:pPr>
    </w:p>
    <w:tbl>
      <w:tblPr>
        <w:tblStyle w:val="7"/>
        <w:tblW w:w="158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7"/>
        <w:gridCol w:w="3618"/>
        <w:gridCol w:w="1671"/>
        <w:gridCol w:w="1671"/>
        <w:gridCol w:w="1671"/>
        <w:gridCol w:w="1671"/>
        <w:gridCol w:w="1672"/>
        <w:gridCol w:w="2490"/>
      </w:tblGrid>
      <w:tr w14:paraId="356D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1397" w:type="dxa"/>
            <w:vAlign w:val="top"/>
          </w:tcPr>
          <w:p w14:paraId="642C5BC5">
            <w:pPr>
              <w:spacing w:line="300" w:lineRule="auto"/>
              <w:rPr>
                <w:rFonts w:ascii="Arial"/>
                <w:sz w:val="19"/>
                <w:szCs w:val="19"/>
              </w:rPr>
            </w:pPr>
          </w:p>
          <w:p w14:paraId="266907AF">
            <w:pPr>
              <w:pStyle w:val="8"/>
              <w:spacing w:before="56" w:line="228" w:lineRule="auto"/>
              <w:ind w:left="349"/>
              <w:rPr>
                <w:sz w:val="19"/>
                <w:szCs w:val="19"/>
              </w:rPr>
            </w:pPr>
            <w:r>
              <w:rPr>
                <w:spacing w:val="7"/>
                <w:sz w:val="19"/>
                <w:szCs w:val="19"/>
              </w:rPr>
              <w:t>科目编码</w:t>
            </w:r>
          </w:p>
        </w:tc>
        <w:tc>
          <w:tcPr>
            <w:tcW w:w="3618" w:type="dxa"/>
            <w:vAlign w:val="top"/>
          </w:tcPr>
          <w:p w14:paraId="0624BACC">
            <w:pPr>
              <w:spacing w:line="300" w:lineRule="auto"/>
              <w:rPr>
                <w:rFonts w:ascii="Arial"/>
                <w:sz w:val="19"/>
                <w:szCs w:val="19"/>
              </w:rPr>
            </w:pPr>
          </w:p>
          <w:p w14:paraId="1370363C">
            <w:pPr>
              <w:pStyle w:val="8"/>
              <w:spacing w:before="56" w:line="228" w:lineRule="auto"/>
              <w:ind w:left="1458"/>
              <w:rPr>
                <w:sz w:val="19"/>
                <w:szCs w:val="19"/>
              </w:rPr>
            </w:pPr>
            <w:r>
              <w:rPr>
                <w:spacing w:val="7"/>
                <w:sz w:val="19"/>
                <w:szCs w:val="19"/>
              </w:rPr>
              <w:t>科目名称</w:t>
            </w:r>
          </w:p>
        </w:tc>
        <w:tc>
          <w:tcPr>
            <w:tcW w:w="1671" w:type="dxa"/>
            <w:vAlign w:val="top"/>
          </w:tcPr>
          <w:p w14:paraId="6A7C3564">
            <w:pPr>
              <w:spacing w:line="300" w:lineRule="auto"/>
              <w:rPr>
                <w:rFonts w:ascii="Arial"/>
                <w:sz w:val="19"/>
                <w:szCs w:val="19"/>
              </w:rPr>
            </w:pPr>
          </w:p>
          <w:p w14:paraId="7575CE59">
            <w:pPr>
              <w:pStyle w:val="8"/>
              <w:spacing w:before="55" w:line="231" w:lineRule="auto"/>
              <w:ind w:left="574"/>
              <w:rPr>
                <w:sz w:val="19"/>
                <w:szCs w:val="19"/>
              </w:rPr>
            </w:pPr>
            <w:r>
              <w:rPr>
                <w:spacing w:val="1"/>
                <w:sz w:val="19"/>
                <w:szCs w:val="19"/>
              </w:rPr>
              <w:t>合计</w:t>
            </w:r>
          </w:p>
        </w:tc>
        <w:tc>
          <w:tcPr>
            <w:tcW w:w="1671" w:type="dxa"/>
            <w:vAlign w:val="top"/>
          </w:tcPr>
          <w:p w14:paraId="122A15D0">
            <w:pPr>
              <w:spacing w:line="300" w:lineRule="auto"/>
              <w:rPr>
                <w:rFonts w:ascii="Arial"/>
                <w:sz w:val="19"/>
                <w:szCs w:val="19"/>
              </w:rPr>
            </w:pPr>
          </w:p>
          <w:p w14:paraId="2E0D1D24">
            <w:pPr>
              <w:pStyle w:val="8"/>
              <w:spacing w:before="56" w:line="228" w:lineRule="auto"/>
              <w:ind w:left="489"/>
              <w:rPr>
                <w:sz w:val="19"/>
                <w:szCs w:val="19"/>
              </w:rPr>
            </w:pPr>
            <w:r>
              <w:rPr>
                <w:spacing w:val="7"/>
                <w:sz w:val="19"/>
                <w:szCs w:val="19"/>
              </w:rPr>
              <w:t>基本支出</w:t>
            </w:r>
          </w:p>
        </w:tc>
        <w:tc>
          <w:tcPr>
            <w:tcW w:w="1671" w:type="dxa"/>
            <w:vAlign w:val="top"/>
          </w:tcPr>
          <w:p w14:paraId="29DBB736">
            <w:pPr>
              <w:spacing w:line="300" w:lineRule="auto"/>
              <w:rPr>
                <w:rFonts w:ascii="Arial"/>
                <w:sz w:val="19"/>
                <w:szCs w:val="19"/>
              </w:rPr>
            </w:pPr>
          </w:p>
          <w:p w14:paraId="6DCCAAA2">
            <w:pPr>
              <w:pStyle w:val="8"/>
              <w:spacing w:before="55" w:line="230" w:lineRule="auto"/>
              <w:ind w:left="491"/>
              <w:rPr>
                <w:sz w:val="19"/>
                <w:szCs w:val="19"/>
              </w:rPr>
            </w:pPr>
            <w:r>
              <w:rPr>
                <w:spacing w:val="6"/>
                <w:sz w:val="19"/>
                <w:szCs w:val="19"/>
              </w:rPr>
              <w:t>项目支出</w:t>
            </w:r>
          </w:p>
        </w:tc>
        <w:tc>
          <w:tcPr>
            <w:tcW w:w="1671" w:type="dxa"/>
            <w:vAlign w:val="top"/>
          </w:tcPr>
          <w:p w14:paraId="217AE26A">
            <w:pPr>
              <w:spacing w:line="300" w:lineRule="auto"/>
              <w:rPr>
                <w:rFonts w:ascii="Arial"/>
                <w:sz w:val="19"/>
                <w:szCs w:val="19"/>
              </w:rPr>
            </w:pPr>
          </w:p>
          <w:p w14:paraId="4C276F2F">
            <w:pPr>
              <w:pStyle w:val="8"/>
              <w:spacing w:before="55" w:line="229" w:lineRule="auto"/>
              <w:ind w:left="316"/>
              <w:rPr>
                <w:sz w:val="19"/>
                <w:szCs w:val="19"/>
              </w:rPr>
            </w:pPr>
            <w:r>
              <w:rPr>
                <w:spacing w:val="7"/>
                <w:sz w:val="19"/>
                <w:szCs w:val="19"/>
              </w:rPr>
              <w:t>上缴上级支出</w:t>
            </w:r>
          </w:p>
        </w:tc>
        <w:tc>
          <w:tcPr>
            <w:tcW w:w="1672" w:type="dxa"/>
            <w:vAlign w:val="top"/>
          </w:tcPr>
          <w:p w14:paraId="4C46165A">
            <w:pPr>
              <w:spacing w:line="300" w:lineRule="auto"/>
              <w:rPr>
                <w:rFonts w:ascii="Arial"/>
                <w:sz w:val="19"/>
                <w:szCs w:val="19"/>
              </w:rPr>
            </w:pPr>
          </w:p>
          <w:p w14:paraId="3A0C9EDF">
            <w:pPr>
              <w:pStyle w:val="8"/>
              <w:spacing w:before="55" w:line="230" w:lineRule="auto"/>
              <w:ind w:left="138"/>
              <w:rPr>
                <w:sz w:val="19"/>
                <w:szCs w:val="19"/>
              </w:rPr>
            </w:pPr>
            <w:r>
              <w:rPr>
                <w:spacing w:val="8"/>
                <w:sz w:val="19"/>
                <w:szCs w:val="19"/>
              </w:rPr>
              <w:t>事业单位经营支出</w:t>
            </w:r>
          </w:p>
        </w:tc>
        <w:tc>
          <w:tcPr>
            <w:tcW w:w="2490" w:type="dxa"/>
            <w:vAlign w:val="top"/>
          </w:tcPr>
          <w:p w14:paraId="785DF259">
            <w:pPr>
              <w:pStyle w:val="8"/>
              <w:spacing w:before="247" w:line="237" w:lineRule="auto"/>
              <w:ind w:left="811"/>
              <w:rPr>
                <w:sz w:val="19"/>
                <w:szCs w:val="19"/>
              </w:rPr>
            </w:pPr>
            <w:r>
              <w:rPr>
                <w:spacing w:val="7"/>
                <w:sz w:val="19"/>
                <w:szCs w:val="19"/>
              </w:rPr>
              <w:t>对附属单位</w:t>
            </w:r>
          </w:p>
          <w:p w14:paraId="03CF1292">
            <w:pPr>
              <w:pStyle w:val="8"/>
              <w:spacing w:line="229" w:lineRule="auto"/>
              <w:ind w:left="898"/>
              <w:rPr>
                <w:sz w:val="19"/>
                <w:szCs w:val="19"/>
              </w:rPr>
            </w:pPr>
            <w:r>
              <w:rPr>
                <w:spacing w:val="7"/>
                <w:sz w:val="19"/>
                <w:szCs w:val="19"/>
              </w:rPr>
              <w:t>补助支出</w:t>
            </w:r>
          </w:p>
        </w:tc>
      </w:tr>
      <w:tr w14:paraId="0DDA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26F30D7D">
            <w:pPr>
              <w:pStyle w:val="8"/>
              <w:spacing w:before="164" w:line="191" w:lineRule="auto"/>
              <w:rPr>
                <w:rFonts w:hint="default" w:ascii="宋体" w:hAnsi="宋体" w:eastAsia="宋体" w:cs="宋体"/>
                <w:b/>
                <w:bCs/>
                <w:i w:val="0"/>
                <w:iCs w:val="0"/>
                <w:snapToGrid w:val="0"/>
                <w:color w:val="000000"/>
                <w:kern w:val="0"/>
                <w:sz w:val="16"/>
                <w:szCs w:val="16"/>
                <w:u w:val="none"/>
                <w:lang w:val="en-US" w:eastAsia="zh-CN" w:bidi="ar"/>
              </w:rPr>
            </w:pPr>
            <w:r>
              <w:rPr>
                <w:rFonts w:hint="eastAsia" w:cs="宋体"/>
                <w:b/>
                <w:bCs/>
                <w:i w:val="0"/>
                <w:iCs w:val="0"/>
                <w:snapToGrid w:val="0"/>
                <w:color w:val="000000"/>
                <w:kern w:val="0"/>
                <w:sz w:val="16"/>
                <w:szCs w:val="16"/>
                <w:u w:val="none"/>
                <w:lang w:val="en-US" w:eastAsia="zh-CN" w:bidi="ar"/>
              </w:rPr>
              <w:t>221</w:t>
            </w:r>
          </w:p>
        </w:tc>
        <w:tc>
          <w:tcPr>
            <w:tcW w:w="3618" w:type="dxa"/>
            <w:vAlign w:val="top"/>
          </w:tcPr>
          <w:p w14:paraId="1352707C">
            <w:pPr>
              <w:pStyle w:val="8"/>
              <w:spacing w:before="137" w:line="229" w:lineRule="auto"/>
              <w:ind w:left="27"/>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16"/>
                <w:szCs w:val="16"/>
                <w:u w:val="none"/>
                <w:lang w:val="en-US" w:eastAsia="zh-CN" w:bidi="ar"/>
              </w:rPr>
              <w:t>住房保障支出</w:t>
            </w:r>
          </w:p>
        </w:tc>
        <w:tc>
          <w:tcPr>
            <w:tcW w:w="1671" w:type="dxa"/>
            <w:vAlign w:val="top"/>
          </w:tcPr>
          <w:p w14:paraId="258A148C">
            <w:pPr>
              <w:pStyle w:val="8"/>
              <w:spacing w:before="195" w:line="189" w:lineRule="auto"/>
              <w:ind w:right="17" w:rightChars="0"/>
              <w:jc w:val="right"/>
              <w:rPr>
                <w:b/>
                <w:bCs/>
                <w:sz w:val="18"/>
                <w:szCs w:val="18"/>
              </w:rPr>
            </w:pPr>
            <w:r>
              <w:rPr>
                <w:b/>
                <w:bCs/>
                <w:spacing w:val="3"/>
                <w:sz w:val="15"/>
                <w:szCs w:val="15"/>
              </w:rPr>
              <w:t>578.40</w:t>
            </w:r>
          </w:p>
        </w:tc>
        <w:tc>
          <w:tcPr>
            <w:tcW w:w="1671" w:type="dxa"/>
            <w:vAlign w:val="top"/>
          </w:tcPr>
          <w:p w14:paraId="55514A3B">
            <w:pPr>
              <w:pStyle w:val="8"/>
              <w:spacing w:before="195" w:line="189" w:lineRule="auto"/>
              <w:ind w:right="15" w:rightChars="0"/>
              <w:jc w:val="right"/>
              <w:rPr>
                <w:b/>
                <w:bCs/>
                <w:sz w:val="18"/>
                <w:szCs w:val="18"/>
              </w:rPr>
            </w:pPr>
            <w:r>
              <w:rPr>
                <w:b/>
                <w:bCs/>
                <w:spacing w:val="3"/>
                <w:sz w:val="15"/>
                <w:szCs w:val="15"/>
              </w:rPr>
              <w:t>578.40</w:t>
            </w:r>
          </w:p>
        </w:tc>
        <w:tc>
          <w:tcPr>
            <w:tcW w:w="1671" w:type="dxa"/>
            <w:vAlign w:val="top"/>
          </w:tcPr>
          <w:p w14:paraId="69F37AD2">
            <w:pPr>
              <w:rPr>
                <w:rFonts w:ascii="Arial"/>
                <w:sz w:val="18"/>
                <w:szCs w:val="18"/>
              </w:rPr>
            </w:pPr>
          </w:p>
        </w:tc>
        <w:tc>
          <w:tcPr>
            <w:tcW w:w="1671" w:type="dxa"/>
            <w:vAlign w:val="top"/>
          </w:tcPr>
          <w:p w14:paraId="4D2EFA30">
            <w:pPr>
              <w:rPr>
                <w:rFonts w:ascii="Arial"/>
                <w:sz w:val="16"/>
                <w:szCs w:val="16"/>
              </w:rPr>
            </w:pPr>
          </w:p>
        </w:tc>
        <w:tc>
          <w:tcPr>
            <w:tcW w:w="1672" w:type="dxa"/>
            <w:vAlign w:val="top"/>
          </w:tcPr>
          <w:p w14:paraId="3DEDFD04">
            <w:pPr>
              <w:rPr>
                <w:rFonts w:ascii="Arial"/>
                <w:sz w:val="16"/>
                <w:szCs w:val="16"/>
              </w:rPr>
            </w:pPr>
          </w:p>
        </w:tc>
        <w:tc>
          <w:tcPr>
            <w:tcW w:w="2490" w:type="dxa"/>
            <w:vAlign w:val="top"/>
          </w:tcPr>
          <w:p w14:paraId="765ABB9A">
            <w:pPr>
              <w:rPr>
                <w:rFonts w:ascii="Arial"/>
                <w:sz w:val="16"/>
                <w:szCs w:val="16"/>
              </w:rPr>
            </w:pPr>
          </w:p>
        </w:tc>
      </w:tr>
      <w:tr w14:paraId="7A1A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38236147">
            <w:pPr>
              <w:pStyle w:val="8"/>
              <w:spacing w:before="165" w:line="191" w:lineRule="auto"/>
              <w:ind w:left="217"/>
              <w:rPr>
                <w:sz w:val="16"/>
                <w:szCs w:val="16"/>
              </w:rPr>
            </w:pPr>
            <w:r>
              <w:rPr>
                <w:spacing w:val="3"/>
                <w:sz w:val="16"/>
                <w:szCs w:val="16"/>
              </w:rPr>
              <w:t>22102</w:t>
            </w:r>
          </w:p>
        </w:tc>
        <w:tc>
          <w:tcPr>
            <w:tcW w:w="3618" w:type="dxa"/>
            <w:vAlign w:val="top"/>
          </w:tcPr>
          <w:p w14:paraId="77AE4FB5">
            <w:pPr>
              <w:pStyle w:val="8"/>
              <w:spacing w:before="138" w:line="229" w:lineRule="auto"/>
              <w:ind w:left="207"/>
              <w:rPr>
                <w:sz w:val="16"/>
                <w:szCs w:val="16"/>
              </w:rPr>
            </w:pPr>
            <w:r>
              <w:rPr>
                <w:spacing w:val="8"/>
                <w:sz w:val="16"/>
                <w:szCs w:val="16"/>
              </w:rPr>
              <w:t>住房改革支出</w:t>
            </w:r>
          </w:p>
        </w:tc>
        <w:tc>
          <w:tcPr>
            <w:tcW w:w="1671" w:type="dxa"/>
            <w:vAlign w:val="top"/>
          </w:tcPr>
          <w:p w14:paraId="24AF4065">
            <w:pPr>
              <w:pStyle w:val="8"/>
              <w:spacing w:before="198" w:line="189" w:lineRule="auto"/>
              <w:ind w:right="17" w:rightChars="0"/>
              <w:jc w:val="right"/>
              <w:rPr>
                <w:sz w:val="18"/>
                <w:szCs w:val="18"/>
              </w:rPr>
            </w:pPr>
            <w:r>
              <w:rPr>
                <w:spacing w:val="3"/>
                <w:sz w:val="15"/>
                <w:szCs w:val="15"/>
              </w:rPr>
              <w:t>578.40</w:t>
            </w:r>
          </w:p>
        </w:tc>
        <w:tc>
          <w:tcPr>
            <w:tcW w:w="1671" w:type="dxa"/>
            <w:vAlign w:val="top"/>
          </w:tcPr>
          <w:p w14:paraId="5438C7D8">
            <w:pPr>
              <w:pStyle w:val="8"/>
              <w:spacing w:before="198" w:line="189" w:lineRule="auto"/>
              <w:ind w:right="15" w:rightChars="0"/>
              <w:jc w:val="right"/>
              <w:rPr>
                <w:sz w:val="18"/>
                <w:szCs w:val="18"/>
              </w:rPr>
            </w:pPr>
            <w:r>
              <w:rPr>
                <w:spacing w:val="3"/>
                <w:sz w:val="15"/>
                <w:szCs w:val="15"/>
              </w:rPr>
              <w:t>578.40</w:t>
            </w:r>
          </w:p>
        </w:tc>
        <w:tc>
          <w:tcPr>
            <w:tcW w:w="1671" w:type="dxa"/>
            <w:vAlign w:val="top"/>
          </w:tcPr>
          <w:p w14:paraId="35041611">
            <w:pPr>
              <w:rPr>
                <w:rFonts w:ascii="Arial"/>
                <w:sz w:val="18"/>
                <w:szCs w:val="18"/>
              </w:rPr>
            </w:pPr>
          </w:p>
        </w:tc>
        <w:tc>
          <w:tcPr>
            <w:tcW w:w="1671" w:type="dxa"/>
            <w:vAlign w:val="top"/>
          </w:tcPr>
          <w:p w14:paraId="7D44796D">
            <w:pPr>
              <w:rPr>
                <w:rFonts w:ascii="Arial"/>
                <w:sz w:val="16"/>
                <w:szCs w:val="16"/>
              </w:rPr>
            </w:pPr>
          </w:p>
        </w:tc>
        <w:tc>
          <w:tcPr>
            <w:tcW w:w="1672" w:type="dxa"/>
            <w:vAlign w:val="top"/>
          </w:tcPr>
          <w:p w14:paraId="1A26983F">
            <w:pPr>
              <w:rPr>
                <w:rFonts w:ascii="Arial"/>
                <w:sz w:val="16"/>
                <w:szCs w:val="16"/>
              </w:rPr>
            </w:pPr>
          </w:p>
        </w:tc>
        <w:tc>
          <w:tcPr>
            <w:tcW w:w="2490" w:type="dxa"/>
            <w:vAlign w:val="top"/>
          </w:tcPr>
          <w:p w14:paraId="107D6D85">
            <w:pPr>
              <w:rPr>
                <w:rFonts w:ascii="Arial"/>
                <w:sz w:val="16"/>
                <w:szCs w:val="16"/>
              </w:rPr>
            </w:pPr>
          </w:p>
        </w:tc>
      </w:tr>
      <w:tr w14:paraId="2239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3F3BFE5F">
            <w:pPr>
              <w:pStyle w:val="8"/>
              <w:spacing w:before="167" w:line="191" w:lineRule="auto"/>
              <w:ind w:left="397"/>
              <w:rPr>
                <w:sz w:val="16"/>
                <w:szCs w:val="16"/>
              </w:rPr>
            </w:pPr>
            <w:r>
              <w:rPr>
                <w:spacing w:val="4"/>
                <w:sz w:val="16"/>
                <w:szCs w:val="16"/>
              </w:rPr>
              <w:t>2210201</w:t>
            </w:r>
          </w:p>
        </w:tc>
        <w:tc>
          <w:tcPr>
            <w:tcW w:w="3618" w:type="dxa"/>
            <w:vAlign w:val="top"/>
          </w:tcPr>
          <w:p w14:paraId="194834A2">
            <w:pPr>
              <w:pStyle w:val="8"/>
              <w:spacing w:before="139" w:line="230" w:lineRule="auto"/>
              <w:ind w:left="386"/>
              <w:rPr>
                <w:sz w:val="16"/>
                <w:szCs w:val="16"/>
              </w:rPr>
            </w:pPr>
            <w:r>
              <w:rPr>
                <w:spacing w:val="7"/>
                <w:sz w:val="16"/>
                <w:szCs w:val="16"/>
              </w:rPr>
              <w:t>住房公积金</w:t>
            </w:r>
          </w:p>
        </w:tc>
        <w:tc>
          <w:tcPr>
            <w:tcW w:w="1671" w:type="dxa"/>
            <w:vAlign w:val="top"/>
          </w:tcPr>
          <w:p w14:paraId="72470A38">
            <w:pPr>
              <w:pStyle w:val="8"/>
              <w:spacing w:before="200" w:line="189" w:lineRule="auto"/>
              <w:ind w:right="17" w:rightChars="0"/>
              <w:jc w:val="right"/>
              <w:rPr>
                <w:sz w:val="18"/>
                <w:szCs w:val="18"/>
              </w:rPr>
            </w:pPr>
            <w:r>
              <w:rPr>
                <w:spacing w:val="4"/>
                <w:sz w:val="15"/>
                <w:szCs w:val="15"/>
              </w:rPr>
              <w:t>436.42</w:t>
            </w:r>
          </w:p>
        </w:tc>
        <w:tc>
          <w:tcPr>
            <w:tcW w:w="1671" w:type="dxa"/>
            <w:vAlign w:val="top"/>
          </w:tcPr>
          <w:p w14:paraId="61179E90">
            <w:pPr>
              <w:pStyle w:val="8"/>
              <w:spacing w:before="200" w:line="189" w:lineRule="auto"/>
              <w:ind w:right="15" w:rightChars="0"/>
              <w:jc w:val="right"/>
              <w:rPr>
                <w:sz w:val="18"/>
                <w:szCs w:val="18"/>
              </w:rPr>
            </w:pPr>
            <w:r>
              <w:rPr>
                <w:spacing w:val="4"/>
                <w:sz w:val="15"/>
                <w:szCs w:val="15"/>
              </w:rPr>
              <w:t>436.42</w:t>
            </w:r>
          </w:p>
        </w:tc>
        <w:tc>
          <w:tcPr>
            <w:tcW w:w="1671" w:type="dxa"/>
            <w:vAlign w:val="top"/>
          </w:tcPr>
          <w:p w14:paraId="5898E69C">
            <w:pPr>
              <w:rPr>
                <w:rFonts w:ascii="Arial"/>
                <w:sz w:val="18"/>
                <w:szCs w:val="18"/>
              </w:rPr>
            </w:pPr>
          </w:p>
        </w:tc>
        <w:tc>
          <w:tcPr>
            <w:tcW w:w="1671" w:type="dxa"/>
            <w:vAlign w:val="top"/>
          </w:tcPr>
          <w:p w14:paraId="4000A463">
            <w:pPr>
              <w:rPr>
                <w:rFonts w:ascii="Arial"/>
                <w:sz w:val="16"/>
                <w:szCs w:val="16"/>
              </w:rPr>
            </w:pPr>
          </w:p>
        </w:tc>
        <w:tc>
          <w:tcPr>
            <w:tcW w:w="1672" w:type="dxa"/>
            <w:vAlign w:val="top"/>
          </w:tcPr>
          <w:p w14:paraId="5E040557">
            <w:pPr>
              <w:rPr>
                <w:rFonts w:ascii="Arial"/>
                <w:sz w:val="16"/>
                <w:szCs w:val="16"/>
              </w:rPr>
            </w:pPr>
          </w:p>
        </w:tc>
        <w:tc>
          <w:tcPr>
            <w:tcW w:w="2490" w:type="dxa"/>
            <w:vAlign w:val="top"/>
          </w:tcPr>
          <w:p w14:paraId="524EC8EA">
            <w:pPr>
              <w:rPr>
                <w:rFonts w:ascii="Arial"/>
                <w:sz w:val="16"/>
                <w:szCs w:val="16"/>
              </w:rPr>
            </w:pPr>
          </w:p>
        </w:tc>
      </w:tr>
      <w:tr w14:paraId="50D3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5193BDD5">
            <w:pPr>
              <w:pStyle w:val="8"/>
              <w:spacing w:before="169" w:line="191" w:lineRule="auto"/>
              <w:ind w:left="397"/>
              <w:rPr>
                <w:sz w:val="16"/>
                <w:szCs w:val="16"/>
              </w:rPr>
            </w:pPr>
            <w:r>
              <w:rPr>
                <w:spacing w:val="4"/>
                <w:sz w:val="16"/>
                <w:szCs w:val="16"/>
              </w:rPr>
              <w:t>2210202</w:t>
            </w:r>
          </w:p>
        </w:tc>
        <w:tc>
          <w:tcPr>
            <w:tcW w:w="3618" w:type="dxa"/>
            <w:vAlign w:val="top"/>
          </w:tcPr>
          <w:p w14:paraId="400CF63B">
            <w:pPr>
              <w:pStyle w:val="8"/>
              <w:spacing w:before="142" w:line="229" w:lineRule="auto"/>
              <w:ind w:left="388"/>
              <w:rPr>
                <w:sz w:val="16"/>
                <w:szCs w:val="16"/>
              </w:rPr>
            </w:pPr>
            <w:r>
              <w:rPr>
                <w:spacing w:val="7"/>
                <w:sz w:val="16"/>
                <w:szCs w:val="16"/>
              </w:rPr>
              <w:t>提租补贴</w:t>
            </w:r>
          </w:p>
        </w:tc>
        <w:tc>
          <w:tcPr>
            <w:tcW w:w="1671" w:type="dxa"/>
            <w:vAlign w:val="top"/>
          </w:tcPr>
          <w:p w14:paraId="3AAA8880">
            <w:pPr>
              <w:pStyle w:val="8"/>
              <w:spacing w:before="201" w:line="190" w:lineRule="auto"/>
              <w:ind w:right="15" w:rightChars="0"/>
              <w:jc w:val="right"/>
              <w:rPr>
                <w:sz w:val="18"/>
                <w:szCs w:val="18"/>
              </w:rPr>
            </w:pPr>
            <w:r>
              <w:rPr>
                <w:spacing w:val="3"/>
                <w:sz w:val="15"/>
                <w:szCs w:val="15"/>
              </w:rPr>
              <w:t>40.18</w:t>
            </w:r>
          </w:p>
        </w:tc>
        <w:tc>
          <w:tcPr>
            <w:tcW w:w="1671" w:type="dxa"/>
            <w:vAlign w:val="top"/>
          </w:tcPr>
          <w:p w14:paraId="6A2904B6">
            <w:pPr>
              <w:pStyle w:val="8"/>
              <w:spacing w:before="201" w:line="190" w:lineRule="auto"/>
              <w:ind w:right="13" w:rightChars="0"/>
              <w:jc w:val="right"/>
              <w:rPr>
                <w:sz w:val="18"/>
                <w:szCs w:val="18"/>
              </w:rPr>
            </w:pPr>
            <w:r>
              <w:rPr>
                <w:spacing w:val="3"/>
                <w:sz w:val="15"/>
                <w:szCs w:val="15"/>
              </w:rPr>
              <w:t>40.18</w:t>
            </w:r>
          </w:p>
        </w:tc>
        <w:tc>
          <w:tcPr>
            <w:tcW w:w="1671" w:type="dxa"/>
            <w:vAlign w:val="top"/>
          </w:tcPr>
          <w:p w14:paraId="56A22E22">
            <w:pPr>
              <w:rPr>
                <w:rFonts w:ascii="Arial"/>
                <w:sz w:val="18"/>
                <w:szCs w:val="18"/>
              </w:rPr>
            </w:pPr>
          </w:p>
        </w:tc>
        <w:tc>
          <w:tcPr>
            <w:tcW w:w="1671" w:type="dxa"/>
            <w:vAlign w:val="top"/>
          </w:tcPr>
          <w:p w14:paraId="44A60BB2">
            <w:pPr>
              <w:rPr>
                <w:rFonts w:ascii="Arial"/>
                <w:sz w:val="16"/>
                <w:szCs w:val="16"/>
              </w:rPr>
            </w:pPr>
          </w:p>
        </w:tc>
        <w:tc>
          <w:tcPr>
            <w:tcW w:w="1672" w:type="dxa"/>
            <w:vAlign w:val="top"/>
          </w:tcPr>
          <w:p w14:paraId="3C5F5BEA">
            <w:pPr>
              <w:rPr>
                <w:rFonts w:ascii="Arial"/>
                <w:sz w:val="16"/>
                <w:szCs w:val="16"/>
              </w:rPr>
            </w:pPr>
          </w:p>
        </w:tc>
        <w:tc>
          <w:tcPr>
            <w:tcW w:w="2490" w:type="dxa"/>
            <w:vAlign w:val="top"/>
          </w:tcPr>
          <w:p w14:paraId="179251A2">
            <w:pPr>
              <w:rPr>
                <w:rFonts w:ascii="Arial"/>
                <w:sz w:val="16"/>
                <w:szCs w:val="16"/>
              </w:rPr>
            </w:pPr>
          </w:p>
        </w:tc>
      </w:tr>
      <w:tr w14:paraId="48C9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1397" w:type="dxa"/>
            <w:vAlign w:val="top"/>
          </w:tcPr>
          <w:p w14:paraId="25751EAA">
            <w:pPr>
              <w:pStyle w:val="8"/>
              <w:spacing w:before="170" w:line="191" w:lineRule="auto"/>
              <w:ind w:left="397"/>
              <w:rPr>
                <w:sz w:val="16"/>
                <w:szCs w:val="16"/>
              </w:rPr>
            </w:pPr>
            <w:r>
              <w:rPr>
                <w:spacing w:val="4"/>
                <w:sz w:val="16"/>
                <w:szCs w:val="16"/>
              </w:rPr>
              <w:t>2210203</w:t>
            </w:r>
          </w:p>
        </w:tc>
        <w:tc>
          <w:tcPr>
            <w:tcW w:w="3618" w:type="dxa"/>
            <w:vAlign w:val="top"/>
          </w:tcPr>
          <w:p w14:paraId="4D08D11C">
            <w:pPr>
              <w:pStyle w:val="8"/>
              <w:spacing w:before="143" w:line="229" w:lineRule="auto"/>
              <w:ind w:left="386"/>
              <w:rPr>
                <w:sz w:val="16"/>
                <w:szCs w:val="16"/>
              </w:rPr>
            </w:pPr>
            <w:r>
              <w:rPr>
                <w:spacing w:val="7"/>
                <w:sz w:val="16"/>
                <w:szCs w:val="16"/>
              </w:rPr>
              <w:t>购房补贴</w:t>
            </w:r>
          </w:p>
        </w:tc>
        <w:tc>
          <w:tcPr>
            <w:tcW w:w="1671" w:type="dxa"/>
            <w:vAlign w:val="top"/>
          </w:tcPr>
          <w:p w14:paraId="4127049D">
            <w:pPr>
              <w:pStyle w:val="8"/>
              <w:spacing w:before="202" w:line="190" w:lineRule="auto"/>
              <w:ind w:right="17" w:rightChars="0"/>
              <w:jc w:val="right"/>
              <w:rPr>
                <w:sz w:val="18"/>
                <w:szCs w:val="18"/>
              </w:rPr>
            </w:pPr>
            <w:r>
              <w:rPr>
                <w:spacing w:val="2"/>
                <w:sz w:val="15"/>
                <w:szCs w:val="15"/>
              </w:rPr>
              <w:t>101.80</w:t>
            </w:r>
          </w:p>
        </w:tc>
        <w:tc>
          <w:tcPr>
            <w:tcW w:w="1671" w:type="dxa"/>
            <w:vAlign w:val="top"/>
          </w:tcPr>
          <w:p w14:paraId="2D3C366F">
            <w:pPr>
              <w:pStyle w:val="8"/>
              <w:spacing w:before="202" w:line="190" w:lineRule="auto"/>
              <w:ind w:right="15" w:rightChars="0"/>
              <w:jc w:val="right"/>
              <w:rPr>
                <w:sz w:val="18"/>
                <w:szCs w:val="18"/>
              </w:rPr>
            </w:pPr>
            <w:r>
              <w:rPr>
                <w:spacing w:val="2"/>
                <w:sz w:val="15"/>
                <w:szCs w:val="15"/>
              </w:rPr>
              <w:t>101.80</w:t>
            </w:r>
          </w:p>
        </w:tc>
        <w:tc>
          <w:tcPr>
            <w:tcW w:w="1671" w:type="dxa"/>
            <w:vAlign w:val="top"/>
          </w:tcPr>
          <w:p w14:paraId="4B69A82B">
            <w:pPr>
              <w:rPr>
                <w:rFonts w:ascii="Arial"/>
                <w:sz w:val="18"/>
                <w:szCs w:val="18"/>
              </w:rPr>
            </w:pPr>
          </w:p>
        </w:tc>
        <w:tc>
          <w:tcPr>
            <w:tcW w:w="1671" w:type="dxa"/>
            <w:vAlign w:val="top"/>
          </w:tcPr>
          <w:p w14:paraId="08CC08C5">
            <w:pPr>
              <w:rPr>
                <w:rFonts w:ascii="Arial"/>
                <w:sz w:val="16"/>
                <w:szCs w:val="16"/>
              </w:rPr>
            </w:pPr>
          </w:p>
        </w:tc>
        <w:tc>
          <w:tcPr>
            <w:tcW w:w="1672" w:type="dxa"/>
            <w:vAlign w:val="top"/>
          </w:tcPr>
          <w:p w14:paraId="5487A698">
            <w:pPr>
              <w:rPr>
                <w:rFonts w:ascii="Arial"/>
                <w:sz w:val="16"/>
                <w:szCs w:val="16"/>
              </w:rPr>
            </w:pPr>
          </w:p>
        </w:tc>
        <w:tc>
          <w:tcPr>
            <w:tcW w:w="2490" w:type="dxa"/>
            <w:vAlign w:val="top"/>
          </w:tcPr>
          <w:p w14:paraId="358DF43E">
            <w:pPr>
              <w:rPr>
                <w:rFonts w:ascii="Arial"/>
                <w:sz w:val="16"/>
                <w:szCs w:val="16"/>
              </w:rPr>
            </w:pPr>
          </w:p>
        </w:tc>
      </w:tr>
      <w:tr w14:paraId="02FD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015" w:type="dxa"/>
            <w:gridSpan w:val="2"/>
            <w:vAlign w:val="top"/>
          </w:tcPr>
          <w:p w14:paraId="024893F1">
            <w:pPr>
              <w:pStyle w:val="8"/>
              <w:spacing w:before="146" w:line="231" w:lineRule="auto"/>
              <w:ind w:left="2243"/>
              <w:rPr>
                <w:sz w:val="16"/>
                <w:szCs w:val="16"/>
              </w:rPr>
            </w:pPr>
            <w:r>
              <w:rPr>
                <w:rFonts w:hint="eastAsia" w:ascii="宋体" w:hAnsi="宋体" w:eastAsia="宋体" w:cs="宋体"/>
                <w:b/>
                <w:bCs/>
                <w:i w:val="0"/>
                <w:iCs w:val="0"/>
                <w:snapToGrid w:val="0"/>
                <w:color w:val="000000"/>
                <w:kern w:val="0"/>
                <w:sz w:val="16"/>
                <w:szCs w:val="16"/>
                <w:u w:val="none"/>
                <w:lang w:val="en-US" w:eastAsia="zh-CN" w:bidi="ar"/>
              </w:rPr>
              <w:t>合计</w:t>
            </w:r>
          </w:p>
        </w:tc>
        <w:tc>
          <w:tcPr>
            <w:tcW w:w="1671" w:type="dxa"/>
            <w:vAlign w:val="top"/>
          </w:tcPr>
          <w:p w14:paraId="1D899D62">
            <w:pPr>
              <w:pStyle w:val="8"/>
              <w:spacing w:before="205" w:line="190" w:lineRule="auto"/>
              <w:ind w:right="18" w:rightChars="0"/>
              <w:jc w:val="right"/>
              <w:rPr>
                <w:sz w:val="18"/>
                <w:szCs w:val="18"/>
              </w:rPr>
            </w:pPr>
            <w:r>
              <w:rPr>
                <w:b/>
                <w:bCs/>
                <w:spacing w:val="3"/>
                <w:sz w:val="15"/>
                <w:szCs w:val="15"/>
              </w:rPr>
              <w:t>17,389.64</w:t>
            </w:r>
          </w:p>
        </w:tc>
        <w:tc>
          <w:tcPr>
            <w:tcW w:w="1671" w:type="dxa"/>
            <w:vAlign w:val="top"/>
          </w:tcPr>
          <w:p w14:paraId="653FC2D0">
            <w:pPr>
              <w:pStyle w:val="8"/>
              <w:spacing w:before="205" w:line="190" w:lineRule="auto"/>
              <w:ind w:right="17" w:rightChars="0"/>
              <w:jc w:val="right"/>
              <w:rPr>
                <w:sz w:val="18"/>
                <w:szCs w:val="18"/>
              </w:rPr>
            </w:pPr>
            <w:r>
              <w:rPr>
                <w:b/>
                <w:bCs/>
                <w:spacing w:val="4"/>
                <w:sz w:val="15"/>
                <w:szCs w:val="15"/>
              </w:rPr>
              <w:t>5,546.67</w:t>
            </w:r>
          </w:p>
        </w:tc>
        <w:tc>
          <w:tcPr>
            <w:tcW w:w="1671" w:type="dxa"/>
            <w:vAlign w:val="top"/>
          </w:tcPr>
          <w:p w14:paraId="31F81E97">
            <w:pPr>
              <w:pStyle w:val="8"/>
              <w:spacing w:before="205" w:line="190" w:lineRule="auto"/>
              <w:ind w:right="15" w:rightChars="0"/>
              <w:jc w:val="right"/>
              <w:rPr>
                <w:sz w:val="18"/>
                <w:szCs w:val="18"/>
              </w:rPr>
            </w:pPr>
            <w:r>
              <w:rPr>
                <w:b/>
                <w:bCs/>
                <w:spacing w:val="3"/>
                <w:sz w:val="15"/>
                <w:szCs w:val="15"/>
              </w:rPr>
              <w:t>11,842.97</w:t>
            </w:r>
          </w:p>
        </w:tc>
        <w:tc>
          <w:tcPr>
            <w:tcW w:w="1671" w:type="dxa"/>
            <w:vAlign w:val="top"/>
          </w:tcPr>
          <w:p w14:paraId="06C24FB1">
            <w:pPr>
              <w:rPr>
                <w:rFonts w:ascii="Arial"/>
                <w:sz w:val="16"/>
                <w:szCs w:val="16"/>
              </w:rPr>
            </w:pPr>
          </w:p>
        </w:tc>
        <w:tc>
          <w:tcPr>
            <w:tcW w:w="1672" w:type="dxa"/>
            <w:vAlign w:val="top"/>
          </w:tcPr>
          <w:p w14:paraId="45BCCDFC">
            <w:pPr>
              <w:rPr>
                <w:rFonts w:ascii="Arial"/>
                <w:sz w:val="16"/>
                <w:szCs w:val="16"/>
              </w:rPr>
            </w:pPr>
          </w:p>
        </w:tc>
        <w:tc>
          <w:tcPr>
            <w:tcW w:w="2490" w:type="dxa"/>
            <w:vAlign w:val="top"/>
          </w:tcPr>
          <w:p w14:paraId="24447554">
            <w:pPr>
              <w:rPr>
                <w:rFonts w:ascii="Arial"/>
                <w:sz w:val="16"/>
                <w:szCs w:val="16"/>
              </w:rPr>
            </w:pPr>
          </w:p>
        </w:tc>
      </w:tr>
    </w:tbl>
    <w:p w14:paraId="39AF5F00">
      <w:pPr>
        <w:pStyle w:val="2"/>
      </w:pPr>
    </w:p>
    <w:p w14:paraId="2C0CD799">
      <w:pPr>
        <w:sectPr>
          <w:footerReference r:id="rId11" w:type="default"/>
          <w:pgSz w:w="16837" w:h="11905"/>
          <w:pgMar w:top="1011" w:right="490" w:bottom="645" w:left="470" w:header="0" w:footer="410" w:gutter="0"/>
          <w:pgNumType w:fmt="decimal"/>
          <w:cols w:space="720" w:num="1"/>
        </w:sectPr>
      </w:pPr>
    </w:p>
    <w:p w14:paraId="2DAE6244">
      <w:pPr>
        <w:spacing w:before="293" w:line="229" w:lineRule="auto"/>
        <w:ind w:right="32"/>
        <w:jc w:val="right"/>
        <w:rPr>
          <w:rFonts w:ascii="宋体" w:hAnsi="宋体" w:eastAsia="宋体" w:cs="宋体"/>
          <w:sz w:val="19"/>
          <w:szCs w:val="19"/>
        </w:rPr>
      </w:pPr>
      <w:r>
        <w:rPr>
          <w:rFonts w:ascii="宋体" w:hAnsi="宋体" w:eastAsia="宋体" w:cs="宋体"/>
          <w:spacing w:val="6"/>
          <w:sz w:val="19"/>
          <w:szCs w:val="19"/>
        </w:rPr>
        <w:t>单位公开表4</w:t>
      </w:r>
    </w:p>
    <w:p w14:paraId="6F680745">
      <w:pPr>
        <w:spacing w:before="155" w:line="227" w:lineRule="auto"/>
        <w:ind w:left="5251"/>
        <w:rPr>
          <w:rFonts w:ascii="黑体" w:hAnsi="黑体" w:eastAsia="黑体" w:cs="黑体"/>
          <w:sz w:val="31"/>
          <w:szCs w:val="31"/>
        </w:rPr>
      </w:pPr>
      <w:r>
        <w:rPr>
          <w:rFonts w:ascii="黑体" w:hAnsi="黑体" w:eastAsia="黑体" w:cs="黑体"/>
          <w:spacing w:val="9"/>
          <w:sz w:val="31"/>
          <w:szCs w:val="31"/>
        </w:rPr>
        <w:t>财政拨款收支总表</w:t>
      </w:r>
    </w:p>
    <w:p w14:paraId="0E747704">
      <w:pPr>
        <w:spacing w:before="127" w:line="220" w:lineRule="auto"/>
        <w:ind w:left="12003"/>
        <w:rPr>
          <w:rFonts w:ascii="宋体" w:hAnsi="宋体" w:eastAsia="宋体" w:cs="宋体"/>
          <w:sz w:val="18"/>
          <w:szCs w:val="18"/>
        </w:rPr>
      </w:pPr>
      <w:r>
        <w:rPr>
          <w:rFonts w:ascii="宋体" w:hAnsi="宋体" w:eastAsia="宋体" w:cs="宋体"/>
          <w:spacing w:val="-2"/>
          <w:sz w:val="18"/>
          <w:szCs w:val="18"/>
        </w:rPr>
        <w:t>单位：万元</w:t>
      </w:r>
    </w:p>
    <w:p w14:paraId="5DE9C145">
      <w:pPr>
        <w:spacing w:line="17" w:lineRule="auto"/>
        <w:rPr>
          <w:rFonts w:ascii="Arial"/>
          <w:sz w:val="2"/>
        </w:rPr>
      </w:pPr>
    </w:p>
    <w:tbl>
      <w:tblPr>
        <w:tblStyle w:val="7"/>
        <w:tblW w:w="130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04"/>
        <w:gridCol w:w="2668"/>
        <w:gridCol w:w="3716"/>
        <w:gridCol w:w="2526"/>
      </w:tblGrid>
      <w:tr w14:paraId="7334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72" w:type="dxa"/>
            <w:gridSpan w:val="2"/>
            <w:vAlign w:val="top"/>
          </w:tcPr>
          <w:p w14:paraId="4ADBD7DA">
            <w:pPr>
              <w:pStyle w:val="8"/>
              <w:spacing w:before="201" w:line="228" w:lineRule="auto"/>
              <w:ind w:left="2901"/>
              <w:rPr>
                <w:sz w:val="19"/>
                <w:szCs w:val="19"/>
              </w:rPr>
            </w:pPr>
            <w:r>
              <w:rPr>
                <w:spacing w:val="-2"/>
                <w:sz w:val="19"/>
                <w:szCs w:val="19"/>
              </w:rPr>
              <w:t>收入</w:t>
            </w:r>
          </w:p>
        </w:tc>
        <w:tc>
          <w:tcPr>
            <w:tcW w:w="6242" w:type="dxa"/>
            <w:gridSpan w:val="2"/>
            <w:vAlign w:val="top"/>
          </w:tcPr>
          <w:p w14:paraId="2D56D16C">
            <w:pPr>
              <w:pStyle w:val="8"/>
              <w:spacing w:before="201" w:line="229" w:lineRule="auto"/>
              <w:ind w:left="2629"/>
              <w:rPr>
                <w:sz w:val="19"/>
                <w:szCs w:val="19"/>
              </w:rPr>
            </w:pPr>
            <w:r>
              <w:rPr>
                <w:sz w:val="19"/>
                <w:szCs w:val="19"/>
              </w:rPr>
              <w:t>支出</w:t>
            </w:r>
          </w:p>
        </w:tc>
      </w:tr>
      <w:tr w14:paraId="77FE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4104" w:type="dxa"/>
            <w:vAlign w:val="top"/>
          </w:tcPr>
          <w:p w14:paraId="390E24D0">
            <w:pPr>
              <w:pStyle w:val="8"/>
              <w:spacing w:before="193" w:line="229" w:lineRule="auto"/>
              <w:ind w:left="1865"/>
              <w:rPr>
                <w:sz w:val="19"/>
                <w:szCs w:val="19"/>
              </w:rPr>
            </w:pPr>
            <w:r>
              <w:rPr>
                <w:spacing w:val="3"/>
                <w:sz w:val="19"/>
                <w:szCs w:val="19"/>
              </w:rPr>
              <w:t>项目</w:t>
            </w:r>
          </w:p>
        </w:tc>
        <w:tc>
          <w:tcPr>
            <w:tcW w:w="2668" w:type="dxa"/>
            <w:vAlign w:val="top"/>
          </w:tcPr>
          <w:p w14:paraId="25CFDB19">
            <w:pPr>
              <w:pStyle w:val="8"/>
              <w:spacing w:before="193" w:line="228" w:lineRule="auto"/>
              <w:ind w:left="1045"/>
              <w:rPr>
                <w:sz w:val="19"/>
                <w:szCs w:val="19"/>
              </w:rPr>
            </w:pPr>
            <w:r>
              <w:rPr>
                <w:spacing w:val="5"/>
                <w:sz w:val="19"/>
                <w:szCs w:val="19"/>
              </w:rPr>
              <w:t>预算数</w:t>
            </w:r>
          </w:p>
        </w:tc>
        <w:tc>
          <w:tcPr>
            <w:tcW w:w="3716" w:type="dxa"/>
            <w:vAlign w:val="top"/>
          </w:tcPr>
          <w:p w14:paraId="38C3FB83">
            <w:pPr>
              <w:pStyle w:val="8"/>
              <w:spacing w:before="193" w:line="229" w:lineRule="auto"/>
              <w:ind w:left="1674"/>
              <w:rPr>
                <w:sz w:val="19"/>
                <w:szCs w:val="19"/>
              </w:rPr>
            </w:pPr>
            <w:r>
              <w:rPr>
                <w:spacing w:val="3"/>
                <w:sz w:val="19"/>
                <w:szCs w:val="19"/>
              </w:rPr>
              <w:t>项目</w:t>
            </w:r>
          </w:p>
        </w:tc>
        <w:tc>
          <w:tcPr>
            <w:tcW w:w="2526" w:type="dxa"/>
            <w:vAlign w:val="top"/>
          </w:tcPr>
          <w:p w14:paraId="60B96114">
            <w:pPr>
              <w:pStyle w:val="8"/>
              <w:spacing w:before="193" w:line="228" w:lineRule="auto"/>
              <w:ind w:left="975"/>
              <w:rPr>
                <w:sz w:val="19"/>
                <w:szCs w:val="19"/>
              </w:rPr>
            </w:pPr>
            <w:r>
              <w:rPr>
                <w:spacing w:val="5"/>
                <w:sz w:val="19"/>
                <w:szCs w:val="19"/>
              </w:rPr>
              <w:t>预算数</w:t>
            </w:r>
          </w:p>
        </w:tc>
      </w:tr>
      <w:tr w14:paraId="5BEE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3A594139">
            <w:pPr>
              <w:pStyle w:val="8"/>
              <w:spacing w:before="157" w:line="227" w:lineRule="auto"/>
              <w:ind w:left="46"/>
              <w:rPr>
                <w:sz w:val="18"/>
                <w:szCs w:val="18"/>
              </w:rPr>
            </w:pPr>
            <w:r>
              <w:rPr>
                <w:spacing w:val="6"/>
                <w:sz w:val="18"/>
                <w:szCs w:val="18"/>
              </w:rPr>
              <w:t>一、本年收入</w:t>
            </w:r>
          </w:p>
        </w:tc>
        <w:tc>
          <w:tcPr>
            <w:tcW w:w="2668" w:type="dxa"/>
            <w:vAlign w:val="top"/>
          </w:tcPr>
          <w:p w14:paraId="44C76042">
            <w:pPr>
              <w:pStyle w:val="8"/>
              <w:spacing w:before="204" w:line="184" w:lineRule="auto"/>
              <w:ind w:right="16" w:rightChars="0"/>
              <w:jc w:val="right"/>
              <w:rPr>
                <w:spacing w:val="4"/>
                <w:sz w:val="18"/>
                <w:szCs w:val="18"/>
              </w:rPr>
            </w:pPr>
            <w:r>
              <w:rPr>
                <w:spacing w:val="-2"/>
                <w:sz w:val="18"/>
                <w:szCs w:val="18"/>
              </w:rPr>
              <w:t>13,584.88</w:t>
            </w:r>
          </w:p>
        </w:tc>
        <w:tc>
          <w:tcPr>
            <w:tcW w:w="3716" w:type="dxa"/>
            <w:vAlign w:val="top"/>
          </w:tcPr>
          <w:p w14:paraId="1FCF6B35">
            <w:pPr>
              <w:pStyle w:val="8"/>
              <w:spacing w:before="157" w:line="227" w:lineRule="auto"/>
              <w:ind w:left="42"/>
              <w:rPr>
                <w:sz w:val="18"/>
                <w:szCs w:val="18"/>
              </w:rPr>
            </w:pPr>
            <w:r>
              <w:rPr>
                <w:spacing w:val="7"/>
                <w:sz w:val="18"/>
                <w:szCs w:val="18"/>
              </w:rPr>
              <w:t>一、本年支出</w:t>
            </w:r>
          </w:p>
        </w:tc>
        <w:tc>
          <w:tcPr>
            <w:tcW w:w="2526" w:type="dxa"/>
            <w:vAlign w:val="top"/>
          </w:tcPr>
          <w:p w14:paraId="643A2B37">
            <w:pPr>
              <w:pStyle w:val="8"/>
              <w:spacing w:before="204" w:line="184" w:lineRule="auto"/>
              <w:ind w:right="18" w:rightChars="0"/>
              <w:jc w:val="right"/>
              <w:rPr>
                <w:rFonts w:hint="eastAsia"/>
                <w:spacing w:val="4"/>
                <w:sz w:val="18"/>
                <w:szCs w:val="18"/>
                <w:lang w:val="en-US" w:eastAsia="zh-CN"/>
              </w:rPr>
            </w:pPr>
            <w:r>
              <w:rPr>
                <w:spacing w:val="-2"/>
                <w:sz w:val="18"/>
                <w:szCs w:val="18"/>
              </w:rPr>
              <w:t>15,344.84</w:t>
            </w:r>
          </w:p>
        </w:tc>
      </w:tr>
      <w:tr w14:paraId="0364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3E9DA753">
            <w:pPr>
              <w:pStyle w:val="8"/>
              <w:spacing w:before="156" w:line="228" w:lineRule="auto"/>
              <w:ind w:left="53"/>
              <w:rPr>
                <w:sz w:val="18"/>
                <w:szCs w:val="18"/>
              </w:rPr>
            </w:pPr>
            <w:r>
              <w:rPr>
                <w:spacing w:val="7"/>
                <w:sz w:val="18"/>
                <w:szCs w:val="18"/>
              </w:rPr>
              <w:t>（一）一般公共预算拨款</w:t>
            </w:r>
          </w:p>
        </w:tc>
        <w:tc>
          <w:tcPr>
            <w:tcW w:w="2668" w:type="dxa"/>
            <w:vAlign w:val="top"/>
          </w:tcPr>
          <w:p w14:paraId="72C9FB47">
            <w:pPr>
              <w:pStyle w:val="8"/>
              <w:spacing w:before="205" w:line="184" w:lineRule="auto"/>
              <w:ind w:right="16" w:rightChars="0"/>
              <w:jc w:val="right"/>
              <w:rPr>
                <w:spacing w:val="4"/>
                <w:sz w:val="18"/>
                <w:szCs w:val="18"/>
              </w:rPr>
            </w:pPr>
            <w:r>
              <w:rPr>
                <w:spacing w:val="-2"/>
                <w:sz w:val="18"/>
                <w:szCs w:val="18"/>
              </w:rPr>
              <w:t>13,584.88</w:t>
            </w:r>
          </w:p>
        </w:tc>
        <w:tc>
          <w:tcPr>
            <w:tcW w:w="3716" w:type="dxa"/>
            <w:vAlign w:val="top"/>
          </w:tcPr>
          <w:p w14:paraId="1458B47E">
            <w:pPr>
              <w:pStyle w:val="8"/>
              <w:spacing w:before="156" w:line="227" w:lineRule="auto"/>
              <w:ind w:left="49"/>
              <w:rPr>
                <w:sz w:val="18"/>
                <w:szCs w:val="18"/>
              </w:rPr>
            </w:pPr>
            <w:r>
              <w:rPr>
                <w:spacing w:val="7"/>
                <w:sz w:val="18"/>
                <w:szCs w:val="18"/>
              </w:rPr>
              <w:t>（一）社会保障和就业支出</w:t>
            </w:r>
          </w:p>
        </w:tc>
        <w:tc>
          <w:tcPr>
            <w:tcW w:w="2526" w:type="dxa"/>
            <w:vAlign w:val="top"/>
          </w:tcPr>
          <w:p w14:paraId="4B01B4FA">
            <w:pPr>
              <w:pStyle w:val="8"/>
              <w:spacing w:before="205" w:line="184" w:lineRule="auto"/>
              <w:ind w:right="17" w:rightChars="0"/>
              <w:jc w:val="right"/>
              <w:rPr>
                <w:rFonts w:hint="eastAsia"/>
                <w:spacing w:val="4"/>
                <w:sz w:val="18"/>
                <w:szCs w:val="18"/>
                <w:lang w:val="en-US" w:eastAsia="zh-CN"/>
              </w:rPr>
            </w:pPr>
            <w:r>
              <w:rPr>
                <w:spacing w:val="-2"/>
                <w:sz w:val="18"/>
                <w:szCs w:val="18"/>
              </w:rPr>
              <w:t>1,738.08</w:t>
            </w:r>
          </w:p>
        </w:tc>
      </w:tr>
      <w:tr w14:paraId="3A02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4DEEBB59">
            <w:pPr>
              <w:pStyle w:val="8"/>
              <w:spacing w:before="157" w:line="227" w:lineRule="auto"/>
              <w:ind w:left="53"/>
              <w:rPr>
                <w:sz w:val="18"/>
                <w:szCs w:val="18"/>
              </w:rPr>
            </w:pPr>
            <w:r>
              <w:rPr>
                <w:spacing w:val="7"/>
                <w:sz w:val="18"/>
                <w:szCs w:val="18"/>
              </w:rPr>
              <w:t>（二）政府性基金预算拨款</w:t>
            </w:r>
          </w:p>
        </w:tc>
        <w:tc>
          <w:tcPr>
            <w:tcW w:w="2668" w:type="dxa"/>
            <w:vAlign w:val="top"/>
          </w:tcPr>
          <w:p w14:paraId="5A41214D">
            <w:pPr>
              <w:rPr>
                <w:spacing w:val="4"/>
                <w:sz w:val="18"/>
                <w:szCs w:val="18"/>
              </w:rPr>
            </w:pPr>
          </w:p>
        </w:tc>
        <w:tc>
          <w:tcPr>
            <w:tcW w:w="3716" w:type="dxa"/>
            <w:vAlign w:val="top"/>
          </w:tcPr>
          <w:p w14:paraId="2BB4B38F">
            <w:pPr>
              <w:pStyle w:val="8"/>
              <w:spacing w:before="157" w:line="228" w:lineRule="auto"/>
              <w:ind w:left="49"/>
              <w:rPr>
                <w:sz w:val="18"/>
                <w:szCs w:val="18"/>
              </w:rPr>
            </w:pPr>
            <w:r>
              <w:rPr>
                <w:spacing w:val="4"/>
                <w:sz w:val="18"/>
                <w:szCs w:val="18"/>
              </w:rPr>
              <w:t>（二）自然资源海洋气象等支出</w:t>
            </w:r>
          </w:p>
        </w:tc>
        <w:tc>
          <w:tcPr>
            <w:tcW w:w="2526" w:type="dxa"/>
            <w:vAlign w:val="top"/>
          </w:tcPr>
          <w:p w14:paraId="3562C383">
            <w:pPr>
              <w:pStyle w:val="8"/>
              <w:spacing w:before="207" w:line="184" w:lineRule="auto"/>
              <w:ind w:right="18" w:rightChars="0"/>
              <w:jc w:val="right"/>
              <w:rPr>
                <w:rFonts w:hint="eastAsia"/>
                <w:spacing w:val="4"/>
                <w:sz w:val="18"/>
                <w:szCs w:val="18"/>
                <w:lang w:val="en-US" w:eastAsia="zh-CN"/>
              </w:rPr>
            </w:pPr>
            <w:r>
              <w:rPr>
                <w:spacing w:val="-2"/>
                <w:sz w:val="18"/>
                <w:szCs w:val="18"/>
              </w:rPr>
              <w:t>13,028.36</w:t>
            </w:r>
          </w:p>
        </w:tc>
      </w:tr>
      <w:tr w14:paraId="7421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7E34BE48">
            <w:pPr>
              <w:pStyle w:val="8"/>
              <w:spacing w:before="158" w:line="227" w:lineRule="auto"/>
              <w:ind w:left="53"/>
              <w:rPr>
                <w:sz w:val="18"/>
                <w:szCs w:val="18"/>
              </w:rPr>
            </w:pPr>
            <w:r>
              <w:rPr>
                <w:spacing w:val="7"/>
                <w:sz w:val="18"/>
                <w:szCs w:val="18"/>
              </w:rPr>
              <w:t>（三）国有资本经营预算拨款</w:t>
            </w:r>
          </w:p>
        </w:tc>
        <w:tc>
          <w:tcPr>
            <w:tcW w:w="2668" w:type="dxa"/>
            <w:vAlign w:val="top"/>
          </w:tcPr>
          <w:p w14:paraId="76B55B08">
            <w:pPr>
              <w:rPr>
                <w:spacing w:val="4"/>
                <w:sz w:val="18"/>
                <w:szCs w:val="18"/>
              </w:rPr>
            </w:pPr>
          </w:p>
        </w:tc>
        <w:tc>
          <w:tcPr>
            <w:tcW w:w="3716" w:type="dxa"/>
            <w:vAlign w:val="top"/>
          </w:tcPr>
          <w:p w14:paraId="302109EC">
            <w:pPr>
              <w:pStyle w:val="8"/>
              <w:spacing w:before="158" w:line="228" w:lineRule="auto"/>
              <w:ind w:left="49"/>
              <w:rPr>
                <w:sz w:val="18"/>
                <w:szCs w:val="18"/>
              </w:rPr>
            </w:pPr>
            <w:r>
              <w:rPr>
                <w:spacing w:val="7"/>
                <w:sz w:val="18"/>
                <w:szCs w:val="18"/>
              </w:rPr>
              <w:t>（三）住房保障支出</w:t>
            </w:r>
          </w:p>
        </w:tc>
        <w:tc>
          <w:tcPr>
            <w:tcW w:w="2526" w:type="dxa"/>
            <w:vAlign w:val="top"/>
          </w:tcPr>
          <w:p w14:paraId="028EC67B">
            <w:pPr>
              <w:pStyle w:val="8"/>
              <w:spacing w:before="209" w:line="183" w:lineRule="auto"/>
              <w:ind w:right="17" w:rightChars="0"/>
              <w:jc w:val="right"/>
              <w:rPr>
                <w:rFonts w:hint="eastAsia"/>
                <w:spacing w:val="4"/>
                <w:sz w:val="18"/>
                <w:szCs w:val="18"/>
                <w:lang w:val="en-US" w:eastAsia="zh-CN"/>
              </w:rPr>
            </w:pPr>
            <w:r>
              <w:rPr>
                <w:spacing w:val="-1"/>
                <w:sz w:val="18"/>
                <w:szCs w:val="18"/>
              </w:rPr>
              <w:t>578.40</w:t>
            </w:r>
          </w:p>
        </w:tc>
      </w:tr>
      <w:tr w14:paraId="763B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4C7B4EF3">
            <w:pPr>
              <w:rPr>
                <w:rFonts w:ascii="Arial"/>
                <w:sz w:val="18"/>
                <w:szCs w:val="18"/>
              </w:rPr>
            </w:pPr>
          </w:p>
        </w:tc>
        <w:tc>
          <w:tcPr>
            <w:tcW w:w="2668" w:type="dxa"/>
            <w:vAlign w:val="top"/>
          </w:tcPr>
          <w:p w14:paraId="651EAC91">
            <w:pPr>
              <w:rPr>
                <w:spacing w:val="4"/>
                <w:sz w:val="18"/>
                <w:szCs w:val="18"/>
              </w:rPr>
            </w:pPr>
          </w:p>
        </w:tc>
        <w:tc>
          <w:tcPr>
            <w:tcW w:w="3716" w:type="dxa"/>
            <w:vAlign w:val="top"/>
          </w:tcPr>
          <w:p w14:paraId="1644B711">
            <w:pPr>
              <w:rPr>
                <w:rFonts w:ascii="Arial"/>
                <w:sz w:val="18"/>
                <w:szCs w:val="18"/>
              </w:rPr>
            </w:pPr>
          </w:p>
        </w:tc>
        <w:tc>
          <w:tcPr>
            <w:tcW w:w="2526" w:type="dxa"/>
            <w:vAlign w:val="top"/>
          </w:tcPr>
          <w:p w14:paraId="7B59365D">
            <w:pPr>
              <w:rPr>
                <w:rFonts w:hint="eastAsia"/>
                <w:spacing w:val="4"/>
                <w:sz w:val="18"/>
                <w:szCs w:val="18"/>
                <w:lang w:val="en-US" w:eastAsia="zh-CN"/>
              </w:rPr>
            </w:pPr>
          </w:p>
        </w:tc>
      </w:tr>
      <w:tr w14:paraId="15B8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05BAEC65">
            <w:pPr>
              <w:pStyle w:val="8"/>
              <w:spacing w:before="163" w:line="228" w:lineRule="auto"/>
              <w:ind w:left="46"/>
              <w:rPr>
                <w:sz w:val="18"/>
                <w:szCs w:val="18"/>
              </w:rPr>
            </w:pPr>
            <w:r>
              <w:rPr>
                <w:spacing w:val="6"/>
                <w:sz w:val="18"/>
                <w:szCs w:val="18"/>
              </w:rPr>
              <w:t>二、上年结转</w:t>
            </w:r>
          </w:p>
        </w:tc>
        <w:tc>
          <w:tcPr>
            <w:tcW w:w="2668" w:type="dxa"/>
            <w:vAlign w:val="top"/>
          </w:tcPr>
          <w:p w14:paraId="42F7B828">
            <w:pPr>
              <w:pStyle w:val="8"/>
              <w:spacing w:before="210" w:line="184" w:lineRule="auto"/>
              <w:ind w:right="15" w:rightChars="0"/>
              <w:jc w:val="right"/>
              <w:rPr>
                <w:spacing w:val="4"/>
                <w:sz w:val="18"/>
                <w:szCs w:val="18"/>
              </w:rPr>
            </w:pPr>
            <w:r>
              <w:rPr>
                <w:spacing w:val="-2"/>
                <w:sz w:val="18"/>
                <w:szCs w:val="18"/>
              </w:rPr>
              <w:t>1,759.96</w:t>
            </w:r>
          </w:p>
        </w:tc>
        <w:tc>
          <w:tcPr>
            <w:tcW w:w="3716" w:type="dxa"/>
            <w:vAlign w:val="top"/>
          </w:tcPr>
          <w:p w14:paraId="04F63D74">
            <w:pPr>
              <w:rPr>
                <w:rFonts w:ascii="Arial"/>
                <w:sz w:val="18"/>
                <w:szCs w:val="18"/>
              </w:rPr>
            </w:pPr>
          </w:p>
        </w:tc>
        <w:tc>
          <w:tcPr>
            <w:tcW w:w="2526" w:type="dxa"/>
            <w:vAlign w:val="top"/>
          </w:tcPr>
          <w:p w14:paraId="25D40D51">
            <w:pPr>
              <w:rPr>
                <w:rFonts w:ascii="Arial"/>
                <w:sz w:val="18"/>
                <w:szCs w:val="18"/>
              </w:rPr>
            </w:pPr>
          </w:p>
        </w:tc>
      </w:tr>
      <w:tr w14:paraId="788B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71122A42">
            <w:pPr>
              <w:pStyle w:val="8"/>
              <w:spacing w:before="162" w:line="228" w:lineRule="auto"/>
              <w:ind w:left="53"/>
              <w:rPr>
                <w:sz w:val="18"/>
                <w:szCs w:val="18"/>
              </w:rPr>
            </w:pPr>
            <w:r>
              <w:rPr>
                <w:spacing w:val="7"/>
                <w:sz w:val="18"/>
                <w:szCs w:val="18"/>
              </w:rPr>
              <w:t>（一）一般公共预算拨款</w:t>
            </w:r>
          </w:p>
        </w:tc>
        <w:tc>
          <w:tcPr>
            <w:tcW w:w="2668" w:type="dxa"/>
            <w:vAlign w:val="top"/>
          </w:tcPr>
          <w:p w14:paraId="01028AF9">
            <w:pPr>
              <w:pStyle w:val="8"/>
              <w:spacing w:before="211" w:line="184" w:lineRule="auto"/>
              <w:ind w:right="15" w:rightChars="0"/>
              <w:jc w:val="right"/>
              <w:rPr>
                <w:spacing w:val="4"/>
                <w:sz w:val="18"/>
                <w:szCs w:val="18"/>
              </w:rPr>
            </w:pPr>
            <w:r>
              <w:rPr>
                <w:spacing w:val="-2"/>
                <w:sz w:val="18"/>
                <w:szCs w:val="18"/>
              </w:rPr>
              <w:t>1,759.96</w:t>
            </w:r>
          </w:p>
        </w:tc>
        <w:tc>
          <w:tcPr>
            <w:tcW w:w="3716" w:type="dxa"/>
            <w:vAlign w:val="top"/>
          </w:tcPr>
          <w:p w14:paraId="72FBA789">
            <w:pPr>
              <w:rPr>
                <w:rFonts w:ascii="Arial"/>
                <w:sz w:val="18"/>
                <w:szCs w:val="18"/>
              </w:rPr>
            </w:pPr>
          </w:p>
        </w:tc>
        <w:tc>
          <w:tcPr>
            <w:tcW w:w="2526" w:type="dxa"/>
            <w:vAlign w:val="top"/>
          </w:tcPr>
          <w:p w14:paraId="4A60F4AA">
            <w:pPr>
              <w:rPr>
                <w:rFonts w:ascii="Arial"/>
                <w:sz w:val="18"/>
                <w:szCs w:val="18"/>
              </w:rPr>
            </w:pPr>
          </w:p>
        </w:tc>
      </w:tr>
      <w:tr w14:paraId="3099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58F196AC">
            <w:pPr>
              <w:pStyle w:val="8"/>
              <w:spacing w:before="163" w:line="227" w:lineRule="auto"/>
              <w:ind w:left="53"/>
              <w:rPr>
                <w:sz w:val="18"/>
                <w:szCs w:val="18"/>
              </w:rPr>
            </w:pPr>
            <w:r>
              <w:rPr>
                <w:spacing w:val="7"/>
                <w:sz w:val="18"/>
                <w:szCs w:val="18"/>
              </w:rPr>
              <w:t>（二）政府性基金预算拨款</w:t>
            </w:r>
          </w:p>
        </w:tc>
        <w:tc>
          <w:tcPr>
            <w:tcW w:w="2668" w:type="dxa"/>
            <w:vAlign w:val="top"/>
          </w:tcPr>
          <w:p w14:paraId="75018BC5">
            <w:pPr>
              <w:rPr>
                <w:rFonts w:ascii="Arial"/>
                <w:sz w:val="18"/>
                <w:szCs w:val="18"/>
              </w:rPr>
            </w:pPr>
          </w:p>
        </w:tc>
        <w:tc>
          <w:tcPr>
            <w:tcW w:w="3716" w:type="dxa"/>
            <w:vAlign w:val="top"/>
          </w:tcPr>
          <w:p w14:paraId="39DE9AB9">
            <w:pPr>
              <w:rPr>
                <w:rFonts w:ascii="Arial"/>
                <w:sz w:val="18"/>
                <w:szCs w:val="18"/>
              </w:rPr>
            </w:pPr>
          </w:p>
        </w:tc>
        <w:tc>
          <w:tcPr>
            <w:tcW w:w="2526" w:type="dxa"/>
            <w:vAlign w:val="top"/>
          </w:tcPr>
          <w:p w14:paraId="485DCE1A">
            <w:pPr>
              <w:rPr>
                <w:rFonts w:ascii="Arial"/>
                <w:sz w:val="18"/>
                <w:szCs w:val="18"/>
              </w:rPr>
            </w:pPr>
          </w:p>
        </w:tc>
      </w:tr>
      <w:tr w14:paraId="5B67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5DAA3077">
            <w:pPr>
              <w:pStyle w:val="8"/>
              <w:spacing w:before="164" w:line="227" w:lineRule="auto"/>
              <w:ind w:left="53"/>
              <w:rPr>
                <w:sz w:val="18"/>
                <w:szCs w:val="18"/>
              </w:rPr>
            </w:pPr>
            <w:r>
              <w:rPr>
                <w:spacing w:val="7"/>
                <w:sz w:val="18"/>
                <w:szCs w:val="18"/>
              </w:rPr>
              <w:t>（三）国有资本经营预算拨款</w:t>
            </w:r>
          </w:p>
        </w:tc>
        <w:tc>
          <w:tcPr>
            <w:tcW w:w="2668" w:type="dxa"/>
            <w:vAlign w:val="top"/>
          </w:tcPr>
          <w:p w14:paraId="335F465D">
            <w:pPr>
              <w:rPr>
                <w:rFonts w:ascii="Arial"/>
                <w:sz w:val="18"/>
                <w:szCs w:val="18"/>
              </w:rPr>
            </w:pPr>
          </w:p>
        </w:tc>
        <w:tc>
          <w:tcPr>
            <w:tcW w:w="3716" w:type="dxa"/>
            <w:vAlign w:val="top"/>
          </w:tcPr>
          <w:p w14:paraId="427F8532">
            <w:pPr>
              <w:rPr>
                <w:rFonts w:ascii="Arial"/>
                <w:sz w:val="18"/>
                <w:szCs w:val="18"/>
              </w:rPr>
            </w:pPr>
          </w:p>
        </w:tc>
        <w:tc>
          <w:tcPr>
            <w:tcW w:w="2526" w:type="dxa"/>
            <w:vAlign w:val="top"/>
          </w:tcPr>
          <w:p w14:paraId="1139DB11">
            <w:pPr>
              <w:rPr>
                <w:rFonts w:ascii="Arial"/>
                <w:sz w:val="18"/>
                <w:szCs w:val="18"/>
              </w:rPr>
            </w:pPr>
          </w:p>
        </w:tc>
      </w:tr>
      <w:tr w14:paraId="01426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13FEE54B">
            <w:pPr>
              <w:rPr>
                <w:rFonts w:ascii="Arial"/>
                <w:sz w:val="18"/>
                <w:szCs w:val="18"/>
              </w:rPr>
            </w:pPr>
          </w:p>
        </w:tc>
        <w:tc>
          <w:tcPr>
            <w:tcW w:w="2668" w:type="dxa"/>
            <w:vAlign w:val="top"/>
          </w:tcPr>
          <w:p w14:paraId="1815FFDE">
            <w:pPr>
              <w:rPr>
                <w:rFonts w:ascii="Arial"/>
                <w:sz w:val="18"/>
                <w:szCs w:val="18"/>
              </w:rPr>
            </w:pPr>
          </w:p>
        </w:tc>
        <w:tc>
          <w:tcPr>
            <w:tcW w:w="3716" w:type="dxa"/>
            <w:vAlign w:val="top"/>
          </w:tcPr>
          <w:p w14:paraId="13C438BD">
            <w:pPr>
              <w:pStyle w:val="8"/>
              <w:spacing w:before="166" w:line="228" w:lineRule="auto"/>
              <w:ind w:left="42"/>
              <w:rPr>
                <w:sz w:val="18"/>
                <w:szCs w:val="18"/>
              </w:rPr>
            </w:pPr>
            <w:r>
              <w:rPr>
                <w:spacing w:val="7"/>
                <w:sz w:val="18"/>
                <w:szCs w:val="18"/>
              </w:rPr>
              <w:t>二、结转下年</w:t>
            </w:r>
          </w:p>
        </w:tc>
        <w:tc>
          <w:tcPr>
            <w:tcW w:w="2526" w:type="dxa"/>
            <w:vAlign w:val="top"/>
          </w:tcPr>
          <w:p w14:paraId="5DE2EFF7">
            <w:pPr>
              <w:rPr>
                <w:rFonts w:ascii="Arial"/>
                <w:sz w:val="18"/>
                <w:szCs w:val="18"/>
              </w:rPr>
            </w:pPr>
          </w:p>
        </w:tc>
      </w:tr>
      <w:tr w14:paraId="07C1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104" w:type="dxa"/>
            <w:vAlign w:val="top"/>
          </w:tcPr>
          <w:p w14:paraId="1DCFB54D">
            <w:pPr>
              <w:rPr>
                <w:rFonts w:ascii="Arial"/>
                <w:sz w:val="18"/>
                <w:szCs w:val="18"/>
              </w:rPr>
            </w:pPr>
          </w:p>
        </w:tc>
        <w:tc>
          <w:tcPr>
            <w:tcW w:w="2668" w:type="dxa"/>
            <w:vAlign w:val="top"/>
          </w:tcPr>
          <w:p w14:paraId="6796C34C">
            <w:pPr>
              <w:rPr>
                <w:rFonts w:ascii="Arial"/>
                <w:sz w:val="18"/>
                <w:szCs w:val="18"/>
              </w:rPr>
            </w:pPr>
          </w:p>
        </w:tc>
        <w:tc>
          <w:tcPr>
            <w:tcW w:w="3716" w:type="dxa"/>
            <w:vAlign w:val="top"/>
          </w:tcPr>
          <w:p w14:paraId="69DCED8F">
            <w:pPr>
              <w:rPr>
                <w:rFonts w:ascii="Arial"/>
                <w:sz w:val="18"/>
                <w:szCs w:val="18"/>
              </w:rPr>
            </w:pPr>
          </w:p>
        </w:tc>
        <w:tc>
          <w:tcPr>
            <w:tcW w:w="2526" w:type="dxa"/>
            <w:vAlign w:val="top"/>
          </w:tcPr>
          <w:p w14:paraId="0ADB4B63">
            <w:pPr>
              <w:rPr>
                <w:rFonts w:ascii="Arial"/>
                <w:sz w:val="18"/>
                <w:szCs w:val="18"/>
              </w:rPr>
            </w:pPr>
          </w:p>
        </w:tc>
      </w:tr>
      <w:tr w14:paraId="18F3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4104" w:type="dxa"/>
            <w:vAlign w:val="top"/>
          </w:tcPr>
          <w:p w14:paraId="6AC5D8F2">
            <w:pPr>
              <w:pStyle w:val="8"/>
              <w:spacing w:before="168" w:line="228" w:lineRule="auto"/>
              <w:ind w:left="1341"/>
              <w:rPr>
                <w:sz w:val="18"/>
                <w:szCs w:val="18"/>
              </w:rPr>
            </w:pPr>
            <w:r>
              <w:rPr>
                <w:b/>
                <w:bCs/>
                <w:spacing w:val="-2"/>
                <w:sz w:val="18"/>
                <w:szCs w:val="18"/>
              </w:rPr>
              <w:t>收入总计</w:t>
            </w:r>
          </w:p>
        </w:tc>
        <w:tc>
          <w:tcPr>
            <w:tcW w:w="2668" w:type="dxa"/>
            <w:vAlign w:val="top"/>
          </w:tcPr>
          <w:p w14:paraId="69D36FDE">
            <w:pPr>
              <w:spacing w:before="206" w:line="188" w:lineRule="auto"/>
              <w:ind w:right="15" w:rightChars="0"/>
              <w:jc w:val="right"/>
              <w:rPr>
                <w:rFonts w:ascii="Calibri" w:hAnsi="Calibri" w:eastAsia="宋体" w:cs="Calibri"/>
                <w:b/>
                <w:bCs/>
                <w:i w:val="0"/>
                <w:iCs w:val="0"/>
                <w:snapToGrid w:val="0"/>
                <w:color w:val="000000"/>
                <w:kern w:val="0"/>
                <w:sz w:val="18"/>
                <w:szCs w:val="18"/>
                <w:u w:val="none"/>
                <w:lang w:val="en-US" w:eastAsia="en-US" w:bidi="ar-SA"/>
              </w:rPr>
            </w:pPr>
            <w:r>
              <w:rPr>
                <w:rFonts w:ascii="Calibri" w:hAnsi="Calibri" w:eastAsia="Calibri" w:cs="Calibri"/>
                <w:b/>
                <w:bCs/>
                <w:spacing w:val="2"/>
                <w:sz w:val="20"/>
                <w:szCs w:val="20"/>
              </w:rPr>
              <w:t>15,344.84</w:t>
            </w:r>
          </w:p>
        </w:tc>
        <w:tc>
          <w:tcPr>
            <w:tcW w:w="3716" w:type="dxa"/>
            <w:vAlign w:val="top"/>
          </w:tcPr>
          <w:p w14:paraId="4FA3C378">
            <w:pPr>
              <w:pStyle w:val="8"/>
              <w:spacing w:before="168" w:line="229" w:lineRule="auto"/>
              <w:ind w:left="1143"/>
              <w:rPr>
                <w:b/>
                <w:bCs/>
                <w:sz w:val="18"/>
                <w:szCs w:val="18"/>
              </w:rPr>
            </w:pPr>
            <w:r>
              <w:rPr>
                <w:b/>
                <w:bCs/>
                <w:spacing w:val="-5"/>
                <w:sz w:val="18"/>
                <w:szCs w:val="18"/>
              </w:rPr>
              <w:t>支出总计</w:t>
            </w:r>
          </w:p>
        </w:tc>
        <w:tc>
          <w:tcPr>
            <w:tcW w:w="2526" w:type="dxa"/>
            <w:vAlign w:val="top"/>
          </w:tcPr>
          <w:p w14:paraId="3E6F0C6D">
            <w:pPr>
              <w:spacing w:before="206" w:line="188" w:lineRule="auto"/>
              <w:ind w:right="17" w:rightChars="0"/>
              <w:jc w:val="right"/>
              <w:rPr>
                <w:rFonts w:hint="default" w:ascii="宋体" w:hAnsi="宋体" w:eastAsia="宋体" w:cs="宋体"/>
                <w:b/>
                <w:bCs/>
                <w:snapToGrid w:val="0"/>
                <w:color w:val="000000"/>
                <w:spacing w:val="5"/>
                <w:kern w:val="0"/>
                <w:sz w:val="18"/>
                <w:szCs w:val="18"/>
                <w:lang w:val="en-US" w:eastAsia="en-US" w:bidi="ar-SA"/>
                <w14:textOutline w14:w="3619" w14:cap="sq" w14:cmpd="sng">
                  <w14:solidFill>
                    <w14:srgbClr w14:val="000000"/>
                  </w14:solidFill>
                  <w14:prstDash w14:val="solid"/>
                  <w14:bevel/>
                </w14:textOutline>
              </w:rPr>
            </w:pPr>
            <w:r>
              <w:rPr>
                <w:rFonts w:ascii="Calibri" w:hAnsi="Calibri" w:eastAsia="Calibri" w:cs="Calibri"/>
                <w:b/>
                <w:bCs/>
                <w:spacing w:val="2"/>
                <w:sz w:val="20"/>
                <w:szCs w:val="20"/>
              </w:rPr>
              <w:t>15,344.84</w:t>
            </w:r>
          </w:p>
        </w:tc>
      </w:tr>
    </w:tbl>
    <w:p w14:paraId="40DBF6F6">
      <w:pPr>
        <w:pStyle w:val="2"/>
      </w:pPr>
    </w:p>
    <w:p w14:paraId="097E932F">
      <w:pPr>
        <w:sectPr>
          <w:footerReference r:id="rId12" w:type="default"/>
          <w:pgSz w:w="16837" w:h="11905"/>
          <w:pgMar w:top="1011" w:right="1914" w:bottom="645" w:left="1892" w:header="0" w:footer="410" w:gutter="0"/>
          <w:pgNumType w:fmt="decimal"/>
          <w:cols w:space="720" w:num="1"/>
        </w:sectPr>
      </w:pPr>
    </w:p>
    <w:p w14:paraId="1F8521A8">
      <w:pPr>
        <w:pStyle w:val="2"/>
        <w:spacing w:line="242" w:lineRule="auto"/>
      </w:pPr>
    </w:p>
    <w:p w14:paraId="6C224F9E">
      <w:pPr>
        <w:spacing w:before="56" w:line="223" w:lineRule="auto"/>
        <w:ind w:right="28"/>
        <w:jc w:val="right"/>
        <w:rPr>
          <w:rFonts w:ascii="宋体" w:hAnsi="宋体" w:eastAsia="宋体" w:cs="宋体"/>
          <w:sz w:val="17"/>
          <w:szCs w:val="17"/>
        </w:rPr>
      </w:pPr>
      <w:r>
        <w:rPr>
          <w:rFonts w:ascii="宋体" w:hAnsi="宋体" w:eastAsia="宋体" w:cs="宋体"/>
          <w:spacing w:val="1"/>
          <w:sz w:val="17"/>
          <w:szCs w:val="17"/>
        </w:rPr>
        <w:t>单位公开表5</w:t>
      </w:r>
    </w:p>
    <w:p w14:paraId="7C575AB9">
      <w:pPr>
        <w:spacing w:before="112" w:line="224" w:lineRule="auto"/>
        <w:ind w:left="6720"/>
        <w:rPr>
          <w:rFonts w:ascii="黑体" w:hAnsi="黑体" w:eastAsia="黑体" w:cs="黑体"/>
          <w:sz w:val="27"/>
          <w:szCs w:val="27"/>
        </w:rPr>
      </w:pPr>
      <w:r>
        <w:rPr>
          <w:rFonts w:ascii="黑体" w:hAnsi="黑体" w:eastAsia="黑体" w:cs="黑体"/>
          <w:spacing w:val="4"/>
          <w:sz w:val="27"/>
          <w:szCs w:val="27"/>
        </w:rPr>
        <w:t>一般公共预算支出表</w:t>
      </w:r>
    </w:p>
    <w:p w14:paraId="4FD053AC">
      <w:pPr>
        <w:spacing w:before="69" w:line="221" w:lineRule="auto"/>
        <w:ind w:left="15112"/>
        <w:rPr>
          <w:rFonts w:ascii="宋体" w:hAnsi="宋体" w:eastAsia="宋体" w:cs="宋体"/>
          <w:sz w:val="15"/>
          <w:szCs w:val="15"/>
        </w:rPr>
      </w:pPr>
      <w:r>
        <w:rPr>
          <w:rFonts w:ascii="宋体" w:hAnsi="宋体" w:eastAsia="宋体" w:cs="宋体"/>
          <w:spacing w:val="4"/>
          <w:sz w:val="15"/>
          <w:szCs w:val="15"/>
        </w:rPr>
        <w:t>单位：万元</w:t>
      </w:r>
    </w:p>
    <w:tbl>
      <w:tblPr>
        <w:tblStyle w:val="7"/>
        <w:tblW w:w="159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1"/>
        <w:gridCol w:w="3691"/>
        <w:gridCol w:w="1216"/>
        <w:gridCol w:w="1216"/>
        <w:gridCol w:w="1214"/>
        <w:gridCol w:w="1216"/>
        <w:gridCol w:w="1217"/>
        <w:gridCol w:w="1133"/>
        <w:gridCol w:w="1036"/>
        <w:gridCol w:w="994"/>
        <w:gridCol w:w="914"/>
        <w:gridCol w:w="1036"/>
      </w:tblGrid>
      <w:tr w14:paraId="436C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4782" w:type="dxa"/>
            <w:gridSpan w:val="2"/>
            <w:vAlign w:val="top"/>
          </w:tcPr>
          <w:p w14:paraId="7DE26426">
            <w:pPr>
              <w:pStyle w:val="8"/>
              <w:spacing w:before="242" w:line="222" w:lineRule="auto"/>
              <w:ind w:left="1232" w:leftChars="0"/>
              <w:rPr>
                <w:sz w:val="17"/>
                <w:szCs w:val="17"/>
              </w:rPr>
            </w:pPr>
            <w:r>
              <w:rPr>
                <w:spacing w:val="1"/>
              </w:rPr>
              <w:t>功能分类科目</w:t>
            </w:r>
          </w:p>
        </w:tc>
        <w:tc>
          <w:tcPr>
            <w:tcW w:w="2432" w:type="dxa"/>
            <w:gridSpan w:val="2"/>
            <w:vAlign w:val="top"/>
          </w:tcPr>
          <w:p w14:paraId="05BB7AED">
            <w:pPr>
              <w:pStyle w:val="8"/>
              <w:spacing w:before="242" w:line="223" w:lineRule="auto"/>
              <w:ind w:left="658" w:leftChars="0"/>
              <w:rPr>
                <w:sz w:val="17"/>
                <w:szCs w:val="17"/>
              </w:rPr>
            </w:pPr>
            <w:r>
              <w:rPr>
                <w:spacing w:val="1"/>
              </w:rPr>
              <w:t>2024年执行数</w:t>
            </w:r>
          </w:p>
        </w:tc>
        <w:tc>
          <w:tcPr>
            <w:tcW w:w="4780" w:type="dxa"/>
            <w:gridSpan w:val="4"/>
            <w:vAlign w:val="top"/>
          </w:tcPr>
          <w:p w14:paraId="1437CE7E">
            <w:pPr>
              <w:pStyle w:val="8"/>
              <w:spacing w:before="242" w:line="223" w:lineRule="auto"/>
              <w:ind w:left="1802" w:leftChars="0"/>
              <w:rPr>
                <w:sz w:val="17"/>
                <w:szCs w:val="17"/>
              </w:rPr>
            </w:pPr>
            <w:r>
              <w:rPr>
                <w:spacing w:val="1"/>
              </w:rPr>
              <w:t>2025年预算数</w:t>
            </w:r>
          </w:p>
        </w:tc>
        <w:tc>
          <w:tcPr>
            <w:tcW w:w="2030" w:type="dxa"/>
            <w:gridSpan w:val="2"/>
            <w:vAlign w:val="top"/>
          </w:tcPr>
          <w:p w14:paraId="39454C2D">
            <w:pPr>
              <w:pStyle w:val="8"/>
              <w:spacing w:before="139" w:line="229" w:lineRule="auto"/>
              <w:ind w:left="418" w:leftChars="0" w:right="307" w:rightChars="0" w:hanging="81" w:firstLineChars="0"/>
              <w:rPr>
                <w:sz w:val="17"/>
                <w:szCs w:val="17"/>
              </w:rPr>
            </w:pPr>
            <w:r>
              <w:rPr>
                <w:spacing w:val="2"/>
              </w:rPr>
              <w:t>2025年预算数比</w:t>
            </w:r>
            <w:r>
              <w:rPr>
                <w:spacing w:val="1"/>
              </w:rPr>
              <w:t>2024年执行数</w:t>
            </w:r>
          </w:p>
        </w:tc>
        <w:tc>
          <w:tcPr>
            <w:tcW w:w="1950" w:type="dxa"/>
            <w:gridSpan w:val="2"/>
            <w:vAlign w:val="top"/>
          </w:tcPr>
          <w:p w14:paraId="0F715323">
            <w:pPr>
              <w:pStyle w:val="8"/>
              <w:spacing w:before="37" w:line="223" w:lineRule="auto"/>
              <w:ind w:left="338"/>
            </w:pPr>
            <w:r>
              <w:rPr>
                <w:spacing w:val="2"/>
              </w:rPr>
              <w:t>2025年预算数比</w:t>
            </w:r>
          </w:p>
          <w:p w14:paraId="419C8902">
            <w:pPr>
              <w:pStyle w:val="8"/>
              <w:spacing w:before="10" w:line="223" w:lineRule="auto"/>
              <w:ind w:left="417"/>
            </w:pPr>
            <w:r>
              <w:rPr>
                <w:spacing w:val="1"/>
              </w:rPr>
              <w:t>2024年执行数</w:t>
            </w:r>
          </w:p>
          <w:p w14:paraId="497D3BAA">
            <w:pPr>
              <w:pStyle w:val="8"/>
              <w:spacing w:before="8" w:line="201" w:lineRule="auto"/>
              <w:ind w:left="99" w:leftChars="0"/>
              <w:rPr>
                <w:sz w:val="17"/>
                <w:szCs w:val="17"/>
              </w:rPr>
            </w:pPr>
            <w:r>
              <w:rPr>
                <w:spacing w:val="1"/>
              </w:rPr>
              <w:t>（扣除中央基建投资）</w:t>
            </w:r>
          </w:p>
        </w:tc>
      </w:tr>
      <w:tr w14:paraId="32CA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91" w:type="dxa"/>
            <w:vMerge w:val="restart"/>
            <w:tcBorders>
              <w:bottom w:val="nil"/>
            </w:tcBorders>
            <w:vAlign w:val="top"/>
          </w:tcPr>
          <w:p w14:paraId="4E77B905">
            <w:pPr>
              <w:spacing w:line="356" w:lineRule="auto"/>
              <w:rPr>
                <w:rFonts w:ascii="Arial"/>
                <w:sz w:val="21"/>
              </w:rPr>
            </w:pPr>
          </w:p>
          <w:p w14:paraId="338A42C8">
            <w:pPr>
              <w:pStyle w:val="8"/>
              <w:spacing w:before="52" w:line="222" w:lineRule="auto"/>
              <w:ind w:left="70" w:leftChars="0"/>
              <w:rPr>
                <w:sz w:val="17"/>
                <w:szCs w:val="17"/>
              </w:rPr>
            </w:pPr>
            <w:r>
              <w:rPr>
                <w:spacing w:val="1"/>
              </w:rPr>
              <w:t>科目编码</w:t>
            </w:r>
          </w:p>
        </w:tc>
        <w:tc>
          <w:tcPr>
            <w:tcW w:w="3691" w:type="dxa"/>
            <w:vMerge w:val="restart"/>
            <w:tcBorders>
              <w:bottom w:val="nil"/>
            </w:tcBorders>
            <w:vAlign w:val="top"/>
          </w:tcPr>
          <w:p w14:paraId="26EA3215">
            <w:pPr>
              <w:spacing w:line="356" w:lineRule="auto"/>
              <w:rPr>
                <w:rFonts w:ascii="Arial"/>
                <w:sz w:val="21"/>
              </w:rPr>
            </w:pPr>
          </w:p>
          <w:p w14:paraId="106C0FD5">
            <w:pPr>
              <w:pStyle w:val="8"/>
              <w:spacing w:before="52" w:line="222" w:lineRule="auto"/>
              <w:ind w:left="997" w:leftChars="0"/>
              <w:rPr>
                <w:sz w:val="17"/>
                <w:szCs w:val="17"/>
              </w:rPr>
            </w:pPr>
            <w:r>
              <w:rPr>
                <w:spacing w:val="1"/>
              </w:rPr>
              <w:t>科目名称</w:t>
            </w:r>
          </w:p>
        </w:tc>
        <w:tc>
          <w:tcPr>
            <w:tcW w:w="1216" w:type="dxa"/>
            <w:vMerge w:val="restart"/>
            <w:tcBorders>
              <w:bottom w:val="nil"/>
            </w:tcBorders>
            <w:vAlign w:val="top"/>
          </w:tcPr>
          <w:p w14:paraId="68B964DC">
            <w:pPr>
              <w:spacing w:line="355" w:lineRule="auto"/>
              <w:rPr>
                <w:rFonts w:ascii="Arial"/>
                <w:sz w:val="21"/>
              </w:rPr>
            </w:pPr>
          </w:p>
          <w:p w14:paraId="49EE0792">
            <w:pPr>
              <w:pStyle w:val="8"/>
              <w:spacing w:before="52" w:line="223" w:lineRule="auto"/>
              <w:ind w:left="332" w:leftChars="0"/>
              <w:rPr>
                <w:sz w:val="17"/>
                <w:szCs w:val="17"/>
              </w:rPr>
            </w:pPr>
            <w:r>
              <w:rPr>
                <w:spacing w:val="1"/>
              </w:rPr>
              <w:t>执行数</w:t>
            </w:r>
          </w:p>
        </w:tc>
        <w:tc>
          <w:tcPr>
            <w:tcW w:w="1216" w:type="dxa"/>
            <w:vMerge w:val="restart"/>
            <w:tcBorders>
              <w:bottom w:val="nil"/>
            </w:tcBorders>
            <w:vAlign w:val="top"/>
          </w:tcPr>
          <w:p w14:paraId="78019507">
            <w:pPr>
              <w:spacing w:line="255" w:lineRule="auto"/>
              <w:rPr>
                <w:rFonts w:ascii="Arial"/>
                <w:sz w:val="21"/>
              </w:rPr>
            </w:pPr>
          </w:p>
          <w:p w14:paraId="18618EA4">
            <w:pPr>
              <w:pStyle w:val="8"/>
              <w:spacing w:before="52" w:line="228" w:lineRule="auto"/>
              <w:ind w:left="270" w:leftChars="42" w:right="70" w:rightChars="0" w:hanging="182" w:hangingChars="100"/>
              <w:rPr>
                <w:sz w:val="17"/>
                <w:szCs w:val="17"/>
              </w:rPr>
            </w:pPr>
            <w:r>
              <w:rPr>
                <w:spacing w:val="1"/>
              </w:rPr>
              <w:t>扣除中央基建投资后</w:t>
            </w:r>
            <w:r>
              <w:rPr>
                <w:rFonts w:hint="eastAsia"/>
                <w:spacing w:val="1"/>
                <w:lang w:val="en-US" w:eastAsia="zh-CN"/>
              </w:rPr>
              <w:t xml:space="preserve">  </w:t>
            </w:r>
            <w:r>
              <w:rPr>
                <w:spacing w:val="1"/>
              </w:rPr>
              <w:t>执行数</w:t>
            </w:r>
          </w:p>
        </w:tc>
        <w:tc>
          <w:tcPr>
            <w:tcW w:w="3647" w:type="dxa"/>
            <w:gridSpan w:val="3"/>
            <w:vAlign w:val="top"/>
          </w:tcPr>
          <w:p w14:paraId="227FFEB7">
            <w:pPr>
              <w:pStyle w:val="8"/>
              <w:spacing w:before="170" w:line="223" w:lineRule="auto"/>
              <w:ind w:left="1313" w:leftChars="0"/>
              <w:rPr>
                <w:sz w:val="17"/>
                <w:szCs w:val="17"/>
              </w:rPr>
            </w:pPr>
            <w:r>
              <w:rPr>
                <w:spacing w:val="1"/>
              </w:rPr>
              <w:t>年初预算数</w:t>
            </w:r>
          </w:p>
        </w:tc>
        <w:tc>
          <w:tcPr>
            <w:tcW w:w="1133" w:type="dxa"/>
            <w:vMerge w:val="restart"/>
            <w:tcBorders>
              <w:bottom w:val="nil"/>
            </w:tcBorders>
            <w:vAlign w:val="top"/>
          </w:tcPr>
          <w:p w14:paraId="70864CA6">
            <w:pPr>
              <w:spacing w:line="255" w:lineRule="auto"/>
              <w:rPr>
                <w:rFonts w:ascii="Arial"/>
                <w:sz w:val="21"/>
              </w:rPr>
            </w:pPr>
          </w:p>
          <w:p w14:paraId="2455388D">
            <w:pPr>
              <w:pStyle w:val="8"/>
              <w:spacing w:before="52" w:line="228" w:lineRule="auto"/>
              <w:ind w:left="274" w:leftChars="44" w:right="66" w:rightChars="0" w:hanging="182" w:hangingChars="100"/>
              <w:rPr>
                <w:sz w:val="17"/>
                <w:szCs w:val="17"/>
              </w:rPr>
            </w:pPr>
            <w:r>
              <w:rPr>
                <w:spacing w:val="1"/>
              </w:rPr>
              <w:t>扣除中央基建投资后</w:t>
            </w:r>
            <w:r>
              <w:rPr>
                <w:rFonts w:hint="eastAsia"/>
                <w:spacing w:val="1"/>
                <w:lang w:val="en-US" w:eastAsia="zh-CN"/>
              </w:rPr>
              <w:t xml:space="preserve"> </w:t>
            </w:r>
            <w:r>
              <w:rPr>
                <w:spacing w:val="1"/>
              </w:rPr>
              <w:t>预算数</w:t>
            </w:r>
          </w:p>
        </w:tc>
        <w:tc>
          <w:tcPr>
            <w:tcW w:w="1036" w:type="dxa"/>
            <w:vMerge w:val="restart"/>
            <w:tcBorders>
              <w:bottom w:val="nil"/>
            </w:tcBorders>
            <w:vAlign w:val="top"/>
          </w:tcPr>
          <w:p w14:paraId="3CE80B99">
            <w:pPr>
              <w:spacing w:line="355" w:lineRule="auto"/>
              <w:rPr>
                <w:rFonts w:ascii="Arial"/>
                <w:sz w:val="21"/>
              </w:rPr>
            </w:pPr>
          </w:p>
          <w:p w14:paraId="254860F9">
            <w:pPr>
              <w:pStyle w:val="8"/>
              <w:spacing w:before="52" w:line="223" w:lineRule="auto"/>
              <w:ind w:left="215" w:leftChars="0"/>
              <w:rPr>
                <w:sz w:val="17"/>
                <w:szCs w:val="17"/>
              </w:rPr>
            </w:pPr>
            <w:r>
              <w:t>增减额</w:t>
            </w:r>
          </w:p>
        </w:tc>
        <w:tc>
          <w:tcPr>
            <w:tcW w:w="994" w:type="dxa"/>
            <w:vMerge w:val="restart"/>
            <w:tcBorders>
              <w:bottom w:val="nil"/>
            </w:tcBorders>
            <w:vAlign w:val="top"/>
          </w:tcPr>
          <w:p w14:paraId="6119AEF1">
            <w:pPr>
              <w:spacing w:line="356" w:lineRule="auto"/>
              <w:rPr>
                <w:rFonts w:ascii="Arial"/>
                <w:sz w:val="21"/>
              </w:rPr>
            </w:pPr>
          </w:p>
          <w:p w14:paraId="2E25A1D8">
            <w:pPr>
              <w:pStyle w:val="8"/>
              <w:spacing w:before="52" w:line="224" w:lineRule="auto"/>
              <w:ind w:left="172" w:leftChars="0"/>
              <w:rPr>
                <w:sz w:val="17"/>
                <w:szCs w:val="17"/>
              </w:rPr>
            </w:pPr>
            <w:r>
              <w:rPr>
                <w:spacing w:val="1"/>
              </w:rPr>
              <w:t>增减(%)</w:t>
            </w:r>
          </w:p>
        </w:tc>
        <w:tc>
          <w:tcPr>
            <w:tcW w:w="914" w:type="dxa"/>
            <w:vMerge w:val="restart"/>
            <w:tcBorders>
              <w:bottom w:val="nil"/>
            </w:tcBorders>
            <w:vAlign w:val="top"/>
          </w:tcPr>
          <w:p w14:paraId="2E837214">
            <w:pPr>
              <w:spacing w:line="355" w:lineRule="auto"/>
              <w:rPr>
                <w:rFonts w:ascii="Arial"/>
                <w:sz w:val="21"/>
              </w:rPr>
            </w:pPr>
          </w:p>
          <w:p w14:paraId="4684FAF1">
            <w:pPr>
              <w:pStyle w:val="8"/>
              <w:spacing w:before="52" w:line="223" w:lineRule="auto"/>
              <w:ind w:left="217" w:leftChars="0"/>
              <w:rPr>
                <w:sz w:val="17"/>
                <w:szCs w:val="17"/>
              </w:rPr>
            </w:pPr>
            <w:r>
              <w:t>增减额</w:t>
            </w:r>
          </w:p>
        </w:tc>
        <w:tc>
          <w:tcPr>
            <w:tcW w:w="1036" w:type="dxa"/>
            <w:vMerge w:val="restart"/>
            <w:tcBorders>
              <w:bottom w:val="nil"/>
            </w:tcBorders>
            <w:vAlign w:val="top"/>
          </w:tcPr>
          <w:p w14:paraId="213FD7D7">
            <w:pPr>
              <w:spacing w:line="356" w:lineRule="auto"/>
              <w:rPr>
                <w:rFonts w:ascii="Arial"/>
                <w:sz w:val="21"/>
              </w:rPr>
            </w:pPr>
          </w:p>
          <w:p w14:paraId="3D6C0696">
            <w:pPr>
              <w:pStyle w:val="8"/>
              <w:spacing w:before="52" w:line="224" w:lineRule="auto"/>
              <w:ind w:left="174" w:leftChars="0"/>
              <w:rPr>
                <w:sz w:val="17"/>
                <w:szCs w:val="17"/>
              </w:rPr>
            </w:pPr>
            <w:r>
              <w:rPr>
                <w:spacing w:val="1"/>
              </w:rPr>
              <w:t>增减(%)</w:t>
            </w:r>
          </w:p>
        </w:tc>
      </w:tr>
      <w:tr w14:paraId="2069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091" w:type="dxa"/>
            <w:vMerge w:val="continue"/>
            <w:tcBorders>
              <w:top w:val="nil"/>
            </w:tcBorders>
            <w:vAlign w:val="top"/>
          </w:tcPr>
          <w:p w14:paraId="1FBF3B0F">
            <w:pPr>
              <w:rPr>
                <w:rFonts w:ascii="Arial"/>
                <w:sz w:val="21"/>
              </w:rPr>
            </w:pPr>
          </w:p>
        </w:tc>
        <w:tc>
          <w:tcPr>
            <w:tcW w:w="3691" w:type="dxa"/>
            <w:vMerge w:val="continue"/>
            <w:tcBorders>
              <w:top w:val="nil"/>
            </w:tcBorders>
            <w:vAlign w:val="top"/>
          </w:tcPr>
          <w:p w14:paraId="3C1D9874">
            <w:pPr>
              <w:rPr>
                <w:rFonts w:ascii="Arial"/>
                <w:sz w:val="21"/>
              </w:rPr>
            </w:pPr>
          </w:p>
        </w:tc>
        <w:tc>
          <w:tcPr>
            <w:tcW w:w="1216" w:type="dxa"/>
            <w:vMerge w:val="continue"/>
            <w:tcBorders>
              <w:top w:val="nil"/>
            </w:tcBorders>
            <w:vAlign w:val="top"/>
          </w:tcPr>
          <w:p w14:paraId="1D9B5E9F">
            <w:pPr>
              <w:rPr>
                <w:rFonts w:ascii="Arial"/>
                <w:sz w:val="21"/>
              </w:rPr>
            </w:pPr>
          </w:p>
        </w:tc>
        <w:tc>
          <w:tcPr>
            <w:tcW w:w="1216" w:type="dxa"/>
            <w:vMerge w:val="continue"/>
            <w:tcBorders>
              <w:top w:val="nil"/>
            </w:tcBorders>
            <w:vAlign w:val="top"/>
          </w:tcPr>
          <w:p w14:paraId="48D19A28">
            <w:pPr>
              <w:rPr>
                <w:rFonts w:ascii="Arial"/>
                <w:sz w:val="21"/>
              </w:rPr>
            </w:pPr>
          </w:p>
        </w:tc>
        <w:tc>
          <w:tcPr>
            <w:tcW w:w="1214" w:type="dxa"/>
            <w:vAlign w:val="top"/>
          </w:tcPr>
          <w:p w14:paraId="00FA21F0">
            <w:pPr>
              <w:pStyle w:val="8"/>
              <w:spacing w:before="160" w:line="224" w:lineRule="auto"/>
              <w:ind w:left="417" w:leftChars="0"/>
              <w:rPr>
                <w:sz w:val="17"/>
                <w:szCs w:val="17"/>
              </w:rPr>
            </w:pPr>
            <w:r>
              <w:rPr>
                <w:spacing w:val="-3"/>
              </w:rPr>
              <w:t>小计</w:t>
            </w:r>
          </w:p>
        </w:tc>
        <w:tc>
          <w:tcPr>
            <w:tcW w:w="1216" w:type="dxa"/>
            <w:vAlign w:val="top"/>
          </w:tcPr>
          <w:p w14:paraId="07404543">
            <w:pPr>
              <w:pStyle w:val="8"/>
              <w:spacing w:before="159" w:line="222" w:lineRule="auto"/>
              <w:ind w:left="251" w:leftChars="0"/>
              <w:rPr>
                <w:sz w:val="17"/>
                <w:szCs w:val="17"/>
              </w:rPr>
            </w:pPr>
            <w:r>
              <w:rPr>
                <w:spacing w:val="1"/>
              </w:rPr>
              <w:t>基本支出</w:t>
            </w:r>
          </w:p>
        </w:tc>
        <w:tc>
          <w:tcPr>
            <w:tcW w:w="1217" w:type="dxa"/>
            <w:vAlign w:val="top"/>
          </w:tcPr>
          <w:p w14:paraId="716C97AA">
            <w:pPr>
              <w:pStyle w:val="8"/>
              <w:spacing w:before="159" w:line="224" w:lineRule="auto"/>
              <w:ind w:left="254" w:leftChars="0"/>
              <w:rPr>
                <w:sz w:val="17"/>
                <w:szCs w:val="17"/>
              </w:rPr>
            </w:pPr>
            <w:r>
              <w:t>项目支出</w:t>
            </w:r>
          </w:p>
        </w:tc>
        <w:tc>
          <w:tcPr>
            <w:tcW w:w="1133" w:type="dxa"/>
            <w:vMerge w:val="continue"/>
            <w:tcBorders>
              <w:top w:val="nil"/>
            </w:tcBorders>
            <w:vAlign w:val="top"/>
          </w:tcPr>
          <w:p w14:paraId="6FF8FD81">
            <w:pPr>
              <w:rPr>
                <w:rFonts w:ascii="Arial"/>
                <w:sz w:val="21"/>
              </w:rPr>
            </w:pPr>
          </w:p>
        </w:tc>
        <w:tc>
          <w:tcPr>
            <w:tcW w:w="1036" w:type="dxa"/>
            <w:vMerge w:val="continue"/>
            <w:tcBorders>
              <w:top w:val="nil"/>
            </w:tcBorders>
            <w:vAlign w:val="top"/>
          </w:tcPr>
          <w:p w14:paraId="1E01D801">
            <w:pPr>
              <w:rPr>
                <w:rFonts w:ascii="Arial"/>
                <w:sz w:val="21"/>
              </w:rPr>
            </w:pPr>
          </w:p>
        </w:tc>
        <w:tc>
          <w:tcPr>
            <w:tcW w:w="994" w:type="dxa"/>
            <w:vMerge w:val="continue"/>
            <w:tcBorders>
              <w:top w:val="nil"/>
            </w:tcBorders>
            <w:vAlign w:val="top"/>
          </w:tcPr>
          <w:p w14:paraId="1F0B22A5">
            <w:pPr>
              <w:rPr>
                <w:rFonts w:ascii="Arial"/>
                <w:sz w:val="21"/>
              </w:rPr>
            </w:pPr>
          </w:p>
        </w:tc>
        <w:tc>
          <w:tcPr>
            <w:tcW w:w="914" w:type="dxa"/>
            <w:vMerge w:val="continue"/>
            <w:tcBorders>
              <w:top w:val="nil"/>
            </w:tcBorders>
            <w:vAlign w:val="top"/>
          </w:tcPr>
          <w:p w14:paraId="18B3E0F9">
            <w:pPr>
              <w:rPr>
                <w:rFonts w:ascii="Arial"/>
                <w:sz w:val="21"/>
              </w:rPr>
            </w:pPr>
          </w:p>
        </w:tc>
        <w:tc>
          <w:tcPr>
            <w:tcW w:w="1036" w:type="dxa"/>
            <w:vMerge w:val="continue"/>
            <w:tcBorders>
              <w:top w:val="nil"/>
            </w:tcBorders>
            <w:vAlign w:val="top"/>
          </w:tcPr>
          <w:p w14:paraId="01084583">
            <w:pPr>
              <w:rPr>
                <w:rFonts w:ascii="Arial"/>
                <w:sz w:val="21"/>
              </w:rPr>
            </w:pPr>
          </w:p>
        </w:tc>
      </w:tr>
      <w:tr w14:paraId="4F3F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5881A3AD">
            <w:pPr>
              <w:spacing w:before="91" w:line="183" w:lineRule="auto"/>
              <w:ind w:left="37" w:leftChars="0"/>
              <w:rPr>
                <w:rFonts w:hint="eastAsia" w:asciiTheme="minorEastAsia" w:hAnsiTheme="minorEastAsia" w:eastAsiaTheme="minorEastAsia" w:cstheme="minorEastAsia"/>
                <w:b/>
                <w:bCs/>
                <w:sz w:val="17"/>
                <w:szCs w:val="17"/>
              </w:rPr>
            </w:pPr>
            <w:r>
              <w:rPr>
                <w:rFonts w:ascii="Calibri" w:hAnsi="Calibri" w:eastAsia="Calibri" w:cs="Calibri"/>
                <w:b/>
                <w:bCs/>
                <w:spacing w:val="-2"/>
                <w:sz w:val="16"/>
                <w:szCs w:val="16"/>
              </w:rPr>
              <w:t>208</w:t>
            </w:r>
          </w:p>
        </w:tc>
        <w:tc>
          <w:tcPr>
            <w:tcW w:w="3691" w:type="dxa"/>
            <w:vAlign w:val="top"/>
          </w:tcPr>
          <w:p w14:paraId="3A31F1BF">
            <w:pPr>
              <w:pStyle w:val="8"/>
              <w:spacing w:before="72" w:line="222" w:lineRule="auto"/>
              <w:ind w:left="29" w:leftChars="0"/>
              <w:rPr>
                <w:rFonts w:hint="eastAsia" w:asciiTheme="minorEastAsia" w:hAnsiTheme="minorEastAsia" w:eastAsiaTheme="minorEastAsia" w:cstheme="minorEastAsia"/>
                <w:b/>
                <w:bCs/>
                <w:sz w:val="17"/>
                <w:szCs w:val="17"/>
              </w:rPr>
            </w:pPr>
            <w:r>
              <w:rPr>
                <w:b/>
                <w:bCs/>
                <w:spacing w:val="2"/>
              </w:rPr>
              <w:t>社会保障和就业支出</w:t>
            </w:r>
          </w:p>
        </w:tc>
        <w:tc>
          <w:tcPr>
            <w:tcW w:w="1216" w:type="dxa"/>
            <w:vAlign w:val="center"/>
          </w:tcPr>
          <w:p w14:paraId="3F83549C">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921.91</w:t>
            </w:r>
          </w:p>
        </w:tc>
        <w:tc>
          <w:tcPr>
            <w:tcW w:w="1216" w:type="dxa"/>
            <w:vAlign w:val="center"/>
          </w:tcPr>
          <w:p w14:paraId="2C9C9526">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921.91</w:t>
            </w:r>
          </w:p>
        </w:tc>
        <w:tc>
          <w:tcPr>
            <w:tcW w:w="1214" w:type="dxa"/>
            <w:vAlign w:val="center"/>
          </w:tcPr>
          <w:p w14:paraId="1BDA6855">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936.95</w:t>
            </w:r>
          </w:p>
        </w:tc>
        <w:tc>
          <w:tcPr>
            <w:tcW w:w="1216" w:type="dxa"/>
            <w:vAlign w:val="center"/>
          </w:tcPr>
          <w:p w14:paraId="57C78240">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936.95</w:t>
            </w:r>
          </w:p>
        </w:tc>
        <w:tc>
          <w:tcPr>
            <w:tcW w:w="1217" w:type="dxa"/>
            <w:vAlign w:val="center"/>
          </w:tcPr>
          <w:p w14:paraId="075E15A7">
            <w:pPr>
              <w:jc w:val="left"/>
              <w:rPr>
                <w:rFonts w:hint="eastAsia"/>
                <w:b/>
                <w:bCs/>
                <w:spacing w:val="-1"/>
                <w:sz w:val="15"/>
                <w:szCs w:val="15"/>
              </w:rPr>
            </w:pPr>
          </w:p>
        </w:tc>
        <w:tc>
          <w:tcPr>
            <w:tcW w:w="1133" w:type="dxa"/>
            <w:vAlign w:val="center"/>
          </w:tcPr>
          <w:p w14:paraId="7B2AD6BB">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936.95</w:t>
            </w:r>
          </w:p>
        </w:tc>
        <w:tc>
          <w:tcPr>
            <w:tcW w:w="1036" w:type="dxa"/>
            <w:vAlign w:val="center"/>
          </w:tcPr>
          <w:p w14:paraId="2A645230">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15.04</w:t>
            </w:r>
          </w:p>
        </w:tc>
        <w:tc>
          <w:tcPr>
            <w:tcW w:w="994" w:type="dxa"/>
            <w:vAlign w:val="center"/>
          </w:tcPr>
          <w:p w14:paraId="19FCE348">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i w:val="0"/>
                <w:iCs w:val="0"/>
                <w:snapToGrid w:val="0"/>
                <w:color w:val="000000"/>
                <w:kern w:val="0"/>
                <w:sz w:val="16"/>
                <w:szCs w:val="16"/>
                <w:u w:val="none"/>
                <w:lang w:val="en-US" w:eastAsia="zh-CN" w:bidi="ar"/>
              </w:rPr>
              <w:t>1.63%</w:t>
            </w:r>
          </w:p>
        </w:tc>
        <w:tc>
          <w:tcPr>
            <w:tcW w:w="914" w:type="dxa"/>
            <w:vAlign w:val="center"/>
          </w:tcPr>
          <w:p w14:paraId="0CE97402">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15.04</w:t>
            </w:r>
          </w:p>
        </w:tc>
        <w:tc>
          <w:tcPr>
            <w:tcW w:w="1036" w:type="dxa"/>
            <w:vAlign w:val="center"/>
          </w:tcPr>
          <w:p w14:paraId="1C8BB531">
            <w:pPr>
              <w:keepNext w:val="0"/>
              <w:keepLines w:val="0"/>
              <w:widowControl/>
              <w:suppressLineNumbers w:val="0"/>
              <w:jc w:val="right"/>
              <w:textAlignment w:val="center"/>
              <w:rPr>
                <w:rFonts w:hint="eastAsia"/>
                <w:b/>
                <w:bCs/>
                <w:spacing w:val="-1"/>
                <w:sz w:val="15"/>
                <w:szCs w:val="15"/>
              </w:rPr>
            </w:pPr>
            <w:r>
              <w:rPr>
                <w:rFonts w:hint="eastAsia" w:ascii="宋体" w:hAnsi="宋体" w:eastAsia="宋体" w:cs="宋体"/>
                <w:b/>
                <w:bCs/>
                <w:i w:val="0"/>
                <w:iCs w:val="0"/>
                <w:snapToGrid w:val="0"/>
                <w:color w:val="000000"/>
                <w:kern w:val="0"/>
                <w:sz w:val="16"/>
                <w:szCs w:val="16"/>
                <w:u w:val="none"/>
                <w:lang w:val="en-US" w:eastAsia="zh-CN" w:bidi="ar"/>
              </w:rPr>
              <w:t>1.63%</w:t>
            </w:r>
          </w:p>
        </w:tc>
      </w:tr>
      <w:tr w14:paraId="3407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3FE7E1CE">
            <w:pPr>
              <w:spacing w:before="91" w:line="183" w:lineRule="auto"/>
              <w:ind w:left="37" w:leftChars="0"/>
              <w:rPr>
                <w:sz w:val="17"/>
                <w:szCs w:val="17"/>
              </w:rPr>
            </w:pPr>
            <w:r>
              <w:rPr>
                <w:rFonts w:ascii="Calibri" w:hAnsi="Calibri" w:eastAsia="Calibri" w:cs="Calibri"/>
                <w:spacing w:val="-1"/>
                <w:sz w:val="16"/>
                <w:szCs w:val="16"/>
              </w:rPr>
              <w:t>20805</w:t>
            </w:r>
          </w:p>
        </w:tc>
        <w:tc>
          <w:tcPr>
            <w:tcW w:w="3691" w:type="dxa"/>
            <w:vAlign w:val="top"/>
          </w:tcPr>
          <w:p w14:paraId="7AFDE44D">
            <w:pPr>
              <w:pStyle w:val="8"/>
              <w:spacing w:before="71" w:line="223" w:lineRule="auto"/>
              <w:ind w:left="30" w:leftChars="0"/>
              <w:rPr>
                <w:sz w:val="17"/>
                <w:szCs w:val="17"/>
              </w:rPr>
            </w:pPr>
            <w:r>
              <w:rPr>
                <w:spacing w:val="2"/>
              </w:rPr>
              <w:t>行政事业单位养老支出</w:t>
            </w:r>
          </w:p>
        </w:tc>
        <w:tc>
          <w:tcPr>
            <w:tcW w:w="1216" w:type="dxa"/>
            <w:vAlign w:val="center"/>
          </w:tcPr>
          <w:p w14:paraId="5D1C2B84">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921.91</w:t>
            </w:r>
          </w:p>
        </w:tc>
        <w:tc>
          <w:tcPr>
            <w:tcW w:w="1216" w:type="dxa"/>
            <w:vAlign w:val="center"/>
          </w:tcPr>
          <w:p w14:paraId="7163FA4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921.91</w:t>
            </w:r>
          </w:p>
        </w:tc>
        <w:tc>
          <w:tcPr>
            <w:tcW w:w="1214" w:type="dxa"/>
            <w:vAlign w:val="center"/>
          </w:tcPr>
          <w:p w14:paraId="0D8CC679">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936.95</w:t>
            </w:r>
          </w:p>
        </w:tc>
        <w:tc>
          <w:tcPr>
            <w:tcW w:w="1216" w:type="dxa"/>
            <w:vAlign w:val="center"/>
          </w:tcPr>
          <w:p w14:paraId="714151CC">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936.95</w:t>
            </w:r>
          </w:p>
        </w:tc>
        <w:tc>
          <w:tcPr>
            <w:tcW w:w="1217" w:type="dxa"/>
            <w:vAlign w:val="center"/>
          </w:tcPr>
          <w:p w14:paraId="56195D00">
            <w:pPr>
              <w:jc w:val="left"/>
              <w:rPr>
                <w:sz w:val="15"/>
                <w:szCs w:val="15"/>
              </w:rPr>
            </w:pPr>
          </w:p>
        </w:tc>
        <w:tc>
          <w:tcPr>
            <w:tcW w:w="1133" w:type="dxa"/>
            <w:vAlign w:val="center"/>
          </w:tcPr>
          <w:p w14:paraId="370F1A7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936.95</w:t>
            </w:r>
          </w:p>
        </w:tc>
        <w:tc>
          <w:tcPr>
            <w:tcW w:w="1036" w:type="dxa"/>
            <w:vAlign w:val="center"/>
          </w:tcPr>
          <w:p w14:paraId="2208C9D3">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15.04</w:t>
            </w:r>
          </w:p>
        </w:tc>
        <w:tc>
          <w:tcPr>
            <w:tcW w:w="994" w:type="dxa"/>
            <w:vAlign w:val="center"/>
          </w:tcPr>
          <w:p w14:paraId="01D7928F">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1.63%</w:t>
            </w:r>
          </w:p>
        </w:tc>
        <w:tc>
          <w:tcPr>
            <w:tcW w:w="914" w:type="dxa"/>
            <w:vAlign w:val="center"/>
          </w:tcPr>
          <w:p w14:paraId="5A954CDF">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15.04</w:t>
            </w:r>
          </w:p>
        </w:tc>
        <w:tc>
          <w:tcPr>
            <w:tcW w:w="1036" w:type="dxa"/>
            <w:vAlign w:val="center"/>
          </w:tcPr>
          <w:p w14:paraId="51B32EE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1.63%</w:t>
            </w:r>
          </w:p>
        </w:tc>
      </w:tr>
      <w:tr w14:paraId="587C7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2CA9365A">
            <w:pPr>
              <w:spacing w:before="92" w:line="183" w:lineRule="auto"/>
              <w:ind w:left="37" w:leftChars="0"/>
              <w:rPr>
                <w:sz w:val="17"/>
                <w:szCs w:val="17"/>
              </w:rPr>
            </w:pPr>
            <w:r>
              <w:rPr>
                <w:rFonts w:ascii="Calibri" w:hAnsi="Calibri" w:eastAsia="Calibri" w:cs="Calibri"/>
                <w:sz w:val="16"/>
                <w:szCs w:val="16"/>
              </w:rPr>
              <w:t>2080502</w:t>
            </w:r>
          </w:p>
        </w:tc>
        <w:tc>
          <w:tcPr>
            <w:tcW w:w="3691" w:type="dxa"/>
            <w:vAlign w:val="top"/>
          </w:tcPr>
          <w:p w14:paraId="2B489D9F">
            <w:pPr>
              <w:pStyle w:val="8"/>
              <w:spacing w:before="72" w:line="223" w:lineRule="auto"/>
              <w:ind w:left="28" w:leftChars="0"/>
              <w:rPr>
                <w:sz w:val="17"/>
                <w:szCs w:val="17"/>
              </w:rPr>
            </w:pPr>
            <w:r>
              <w:rPr>
                <w:spacing w:val="2"/>
              </w:rPr>
              <w:t>事业单位离退休</w:t>
            </w:r>
          </w:p>
        </w:tc>
        <w:tc>
          <w:tcPr>
            <w:tcW w:w="1216" w:type="dxa"/>
            <w:vAlign w:val="center"/>
          </w:tcPr>
          <w:p w14:paraId="61ED09D8">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251.75</w:t>
            </w:r>
          </w:p>
        </w:tc>
        <w:tc>
          <w:tcPr>
            <w:tcW w:w="1216" w:type="dxa"/>
            <w:vAlign w:val="center"/>
          </w:tcPr>
          <w:p w14:paraId="467BA3F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251.75</w:t>
            </w:r>
          </w:p>
        </w:tc>
        <w:tc>
          <w:tcPr>
            <w:tcW w:w="1214" w:type="dxa"/>
            <w:vAlign w:val="center"/>
          </w:tcPr>
          <w:p w14:paraId="4C974C3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240.11</w:t>
            </w:r>
          </w:p>
        </w:tc>
        <w:tc>
          <w:tcPr>
            <w:tcW w:w="1216" w:type="dxa"/>
            <w:vAlign w:val="center"/>
          </w:tcPr>
          <w:p w14:paraId="07E5050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240.11</w:t>
            </w:r>
          </w:p>
        </w:tc>
        <w:tc>
          <w:tcPr>
            <w:tcW w:w="1217" w:type="dxa"/>
            <w:vAlign w:val="center"/>
          </w:tcPr>
          <w:p w14:paraId="0587F792">
            <w:pPr>
              <w:jc w:val="left"/>
              <w:rPr>
                <w:sz w:val="15"/>
                <w:szCs w:val="15"/>
              </w:rPr>
            </w:pPr>
          </w:p>
        </w:tc>
        <w:tc>
          <w:tcPr>
            <w:tcW w:w="1133" w:type="dxa"/>
            <w:vAlign w:val="center"/>
          </w:tcPr>
          <w:p w14:paraId="1DC6832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240.11</w:t>
            </w:r>
          </w:p>
        </w:tc>
        <w:tc>
          <w:tcPr>
            <w:tcW w:w="1036" w:type="dxa"/>
            <w:vAlign w:val="center"/>
          </w:tcPr>
          <w:p w14:paraId="0DE0274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-11.64</w:t>
            </w:r>
          </w:p>
        </w:tc>
        <w:tc>
          <w:tcPr>
            <w:tcW w:w="994" w:type="dxa"/>
            <w:vAlign w:val="center"/>
          </w:tcPr>
          <w:p w14:paraId="080EF17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-4.62%</w:t>
            </w:r>
          </w:p>
        </w:tc>
        <w:tc>
          <w:tcPr>
            <w:tcW w:w="914" w:type="dxa"/>
            <w:vAlign w:val="center"/>
          </w:tcPr>
          <w:p w14:paraId="1C01F4A3">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-11.64</w:t>
            </w:r>
          </w:p>
        </w:tc>
        <w:tc>
          <w:tcPr>
            <w:tcW w:w="1036" w:type="dxa"/>
            <w:vAlign w:val="center"/>
          </w:tcPr>
          <w:p w14:paraId="44C06880">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-4.62%</w:t>
            </w:r>
          </w:p>
        </w:tc>
      </w:tr>
      <w:tr w14:paraId="6095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21D014BD">
            <w:pPr>
              <w:spacing w:before="91" w:line="183" w:lineRule="auto"/>
              <w:ind w:left="37" w:leftChars="0"/>
              <w:rPr>
                <w:sz w:val="17"/>
                <w:szCs w:val="17"/>
              </w:rPr>
            </w:pPr>
            <w:r>
              <w:rPr>
                <w:rFonts w:ascii="Calibri" w:hAnsi="Calibri" w:eastAsia="Calibri" w:cs="Calibri"/>
                <w:sz w:val="16"/>
                <w:szCs w:val="16"/>
              </w:rPr>
              <w:t>2080505</w:t>
            </w:r>
          </w:p>
        </w:tc>
        <w:tc>
          <w:tcPr>
            <w:tcW w:w="3691" w:type="dxa"/>
            <w:vAlign w:val="top"/>
          </w:tcPr>
          <w:p w14:paraId="2328D3A2">
            <w:pPr>
              <w:pStyle w:val="8"/>
              <w:spacing w:before="72" w:line="222" w:lineRule="auto"/>
              <w:jc w:val="both"/>
              <w:rPr>
                <w:sz w:val="17"/>
                <w:szCs w:val="17"/>
              </w:rPr>
            </w:pPr>
            <w:r>
              <w:rPr>
                <w:spacing w:val="2"/>
              </w:rPr>
              <w:t>机关事业单位基本养老保险缴费支出</w:t>
            </w:r>
          </w:p>
        </w:tc>
        <w:tc>
          <w:tcPr>
            <w:tcW w:w="1216" w:type="dxa"/>
            <w:vAlign w:val="center"/>
          </w:tcPr>
          <w:p w14:paraId="3A27EA8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425.6</w:t>
            </w:r>
          </w:p>
        </w:tc>
        <w:tc>
          <w:tcPr>
            <w:tcW w:w="1216" w:type="dxa"/>
            <w:vAlign w:val="center"/>
          </w:tcPr>
          <w:p w14:paraId="6B603570">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425.6</w:t>
            </w:r>
          </w:p>
        </w:tc>
        <w:tc>
          <w:tcPr>
            <w:tcW w:w="1214" w:type="dxa"/>
            <w:vAlign w:val="center"/>
          </w:tcPr>
          <w:p w14:paraId="7D0FF44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442.94</w:t>
            </w:r>
          </w:p>
        </w:tc>
        <w:tc>
          <w:tcPr>
            <w:tcW w:w="1216" w:type="dxa"/>
            <w:vAlign w:val="center"/>
          </w:tcPr>
          <w:p w14:paraId="16F53A3F">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442.94</w:t>
            </w:r>
          </w:p>
        </w:tc>
        <w:tc>
          <w:tcPr>
            <w:tcW w:w="1217" w:type="dxa"/>
            <w:vAlign w:val="center"/>
          </w:tcPr>
          <w:p w14:paraId="210B048B">
            <w:pPr>
              <w:jc w:val="left"/>
              <w:rPr>
                <w:sz w:val="15"/>
                <w:szCs w:val="15"/>
              </w:rPr>
            </w:pPr>
          </w:p>
        </w:tc>
        <w:tc>
          <w:tcPr>
            <w:tcW w:w="1133" w:type="dxa"/>
            <w:vAlign w:val="center"/>
          </w:tcPr>
          <w:p w14:paraId="23C000D3">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442.94</w:t>
            </w:r>
          </w:p>
        </w:tc>
        <w:tc>
          <w:tcPr>
            <w:tcW w:w="1036" w:type="dxa"/>
            <w:vAlign w:val="center"/>
          </w:tcPr>
          <w:p w14:paraId="0137F6F3">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17.34</w:t>
            </w:r>
          </w:p>
        </w:tc>
        <w:tc>
          <w:tcPr>
            <w:tcW w:w="994" w:type="dxa"/>
            <w:vAlign w:val="center"/>
          </w:tcPr>
          <w:p w14:paraId="5A515790">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4.07%</w:t>
            </w:r>
          </w:p>
        </w:tc>
        <w:tc>
          <w:tcPr>
            <w:tcW w:w="914" w:type="dxa"/>
            <w:vAlign w:val="center"/>
          </w:tcPr>
          <w:p w14:paraId="5631F22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17.34</w:t>
            </w:r>
          </w:p>
        </w:tc>
        <w:tc>
          <w:tcPr>
            <w:tcW w:w="1036" w:type="dxa"/>
            <w:vAlign w:val="center"/>
          </w:tcPr>
          <w:p w14:paraId="47ED75D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4.07%</w:t>
            </w:r>
          </w:p>
        </w:tc>
      </w:tr>
      <w:tr w14:paraId="03F9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02F8F21C">
            <w:pPr>
              <w:spacing w:before="92" w:line="183" w:lineRule="auto"/>
              <w:ind w:left="37" w:leftChars="0"/>
              <w:rPr>
                <w:sz w:val="17"/>
                <w:szCs w:val="17"/>
              </w:rPr>
            </w:pPr>
            <w:r>
              <w:rPr>
                <w:rFonts w:ascii="Calibri" w:hAnsi="Calibri" w:eastAsia="Calibri" w:cs="Calibri"/>
                <w:sz w:val="16"/>
                <w:szCs w:val="16"/>
              </w:rPr>
              <w:t>2080506</w:t>
            </w:r>
          </w:p>
        </w:tc>
        <w:tc>
          <w:tcPr>
            <w:tcW w:w="3691" w:type="dxa"/>
            <w:vAlign w:val="top"/>
          </w:tcPr>
          <w:p w14:paraId="5EA979B0">
            <w:pPr>
              <w:pStyle w:val="8"/>
              <w:spacing w:before="73" w:line="222" w:lineRule="auto"/>
              <w:ind w:left="27" w:leftChars="0"/>
              <w:rPr>
                <w:sz w:val="17"/>
                <w:szCs w:val="17"/>
              </w:rPr>
            </w:pPr>
            <w:r>
              <w:rPr>
                <w:spacing w:val="2"/>
              </w:rPr>
              <w:t>机关事业单位职业年金缴费支出</w:t>
            </w:r>
          </w:p>
        </w:tc>
        <w:tc>
          <w:tcPr>
            <w:tcW w:w="1216" w:type="dxa"/>
            <w:vAlign w:val="center"/>
          </w:tcPr>
          <w:p w14:paraId="0EC8F09F">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244.56</w:t>
            </w:r>
          </w:p>
        </w:tc>
        <w:tc>
          <w:tcPr>
            <w:tcW w:w="1216" w:type="dxa"/>
            <w:vAlign w:val="center"/>
          </w:tcPr>
          <w:p w14:paraId="5E0566C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244.56</w:t>
            </w:r>
          </w:p>
        </w:tc>
        <w:tc>
          <w:tcPr>
            <w:tcW w:w="1214" w:type="dxa"/>
            <w:vAlign w:val="center"/>
          </w:tcPr>
          <w:p w14:paraId="32D32C69">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253.9</w:t>
            </w:r>
          </w:p>
        </w:tc>
        <w:tc>
          <w:tcPr>
            <w:tcW w:w="1216" w:type="dxa"/>
            <w:vAlign w:val="center"/>
          </w:tcPr>
          <w:p w14:paraId="30536928">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253.9</w:t>
            </w:r>
          </w:p>
        </w:tc>
        <w:tc>
          <w:tcPr>
            <w:tcW w:w="1217" w:type="dxa"/>
            <w:vAlign w:val="center"/>
          </w:tcPr>
          <w:p w14:paraId="2E870B6C">
            <w:pPr>
              <w:jc w:val="left"/>
              <w:rPr>
                <w:sz w:val="15"/>
                <w:szCs w:val="15"/>
              </w:rPr>
            </w:pPr>
          </w:p>
        </w:tc>
        <w:tc>
          <w:tcPr>
            <w:tcW w:w="1133" w:type="dxa"/>
            <w:vAlign w:val="center"/>
          </w:tcPr>
          <w:p w14:paraId="337B0FF5">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253.9</w:t>
            </w:r>
          </w:p>
        </w:tc>
        <w:tc>
          <w:tcPr>
            <w:tcW w:w="1036" w:type="dxa"/>
            <w:vAlign w:val="center"/>
          </w:tcPr>
          <w:p w14:paraId="45EEAC6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9.34</w:t>
            </w:r>
          </w:p>
        </w:tc>
        <w:tc>
          <w:tcPr>
            <w:tcW w:w="994" w:type="dxa"/>
            <w:vAlign w:val="center"/>
          </w:tcPr>
          <w:p w14:paraId="0D3DEA55">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3.82%</w:t>
            </w:r>
          </w:p>
        </w:tc>
        <w:tc>
          <w:tcPr>
            <w:tcW w:w="914" w:type="dxa"/>
            <w:vAlign w:val="center"/>
          </w:tcPr>
          <w:p w14:paraId="1A5029D2">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9.34</w:t>
            </w:r>
          </w:p>
        </w:tc>
        <w:tc>
          <w:tcPr>
            <w:tcW w:w="1036" w:type="dxa"/>
            <w:vAlign w:val="center"/>
          </w:tcPr>
          <w:p w14:paraId="19F59616">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3.82%</w:t>
            </w:r>
          </w:p>
        </w:tc>
      </w:tr>
      <w:tr w14:paraId="5684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62298E40">
            <w:pPr>
              <w:spacing w:before="93" w:line="183" w:lineRule="auto"/>
              <w:ind w:left="37" w:leftChars="0"/>
              <w:rPr>
                <w:rFonts w:hint="eastAsia"/>
                <w:b/>
                <w:bCs/>
                <w:sz w:val="17"/>
                <w:szCs w:val="17"/>
              </w:rPr>
            </w:pPr>
            <w:r>
              <w:rPr>
                <w:rFonts w:ascii="Calibri" w:hAnsi="Calibri" w:eastAsia="Calibri" w:cs="Calibri"/>
                <w:b/>
                <w:bCs/>
                <w:spacing w:val="-2"/>
                <w:sz w:val="16"/>
                <w:szCs w:val="16"/>
              </w:rPr>
              <w:t>220</w:t>
            </w:r>
          </w:p>
        </w:tc>
        <w:tc>
          <w:tcPr>
            <w:tcW w:w="3691" w:type="dxa"/>
            <w:vAlign w:val="top"/>
          </w:tcPr>
          <w:p w14:paraId="16AD87DD">
            <w:pPr>
              <w:pStyle w:val="8"/>
              <w:spacing w:before="73" w:line="223" w:lineRule="auto"/>
              <w:ind w:left="55" w:leftChars="0"/>
              <w:rPr>
                <w:rFonts w:hint="eastAsia"/>
                <w:b/>
                <w:bCs/>
                <w:sz w:val="17"/>
                <w:szCs w:val="17"/>
              </w:rPr>
            </w:pPr>
            <w:r>
              <w:rPr>
                <w:b/>
                <w:bCs/>
              </w:rPr>
              <w:t>自然资源海洋气象等支出</w:t>
            </w:r>
          </w:p>
        </w:tc>
        <w:tc>
          <w:tcPr>
            <w:tcW w:w="1216" w:type="dxa"/>
            <w:vAlign w:val="center"/>
          </w:tcPr>
          <w:p w14:paraId="5A4E442A">
            <w:pPr>
              <w:keepNext w:val="0"/>
              <w:keepLines w:val="0"/>
              <w:widowControl/>
              <w:suppressLineNumbers w:val="0"/>
              <w:jc w:val="right"/>
              <w:textAlignment w:val="center"/>
              <w:rPr>
                <w:rFonts w:hint="eastAsia"/>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13,472.41</w:t>
            </w:r>
          </w:p>
        </w:tc>
        <w:tc>
          <w:tcPr>
            <w:tcW w:w="1216" w:type="dxa"/>
            <w:vAlign w:val="center"/>
          </w:tcPr>
          <w:p w14:paraId="363A1147">
            <w:pPr>
              <w:keepNext w:val="0"/>
              <w:keepLines w:val="0"/>
              <w:widowControl/>
              <w:suppressLineNumbers w:val="0"/>
              <w:jc w:val="right"/>
              <w:textAlignment w:val="center"/>
              <w:rPr>
                <w:rFonts w:hint="eastAsia"/>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12,782.41</w:t>
            </w:r>
          </w:p>
        </w:tc>
        <w:tc>
          <w:tcPr>
            <w:tcW w:w="1214" w:type="dxa"/>
            <w:vAlign w:val="center"/>
          </w:tcPr>
          <w:p w14:paraId="15A96BD7">
            <w:pPr>
              <w:keepNext w:val="0"/>
              <w:keepLines w:val="0"/>
              <w:widowControl/>
              <w:suppressLineNumbers w:val="0"/>
              <w:jc w:val="right"/>
              <w:textAlignment w:val="center"/>
              <w:rPr>
                <w:rFonts w:hint="eastAsia"/>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12,071.44</w:t>
            </w:r>
          </w:p>
        </w:tc>
        <w:tc>
          <w:tcPr>
            <w:tcW w:w="1216" w:type="dxa"/>
            <w:vAlign w:val="center"/>
          </w:tcPr>
          <w:p w14:paraId="33E3E9AF">
            <w:pPr>
              <w:keepNext w:val="0"/>
              <w:keepLines w:val="0"/>
              <w:widowControl/>
              <w:suppressLineNumbers w:val="0"/>
              <w:jc w:val="right"/>
              <w:textAlignment w:val="center"/>
              <w:rPr>
                <w:rFonts w:hint="eastAsia"/>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2,862.54</w:t>
            </w:r>
          </w:p>
        </w:tc>
        <w:tc>
          <w:tcPr>
            <w:tcW w:w="1217" w:type="dxa"/>
            <w:vAlign w:val="center"/>
          </w:tcPr>
          <w:p w14:paraId="603A5835">
            <w:pPr>
              <w:keepNext w:val="0"/>
              <w:keepLines w:val="0"/>
              <w:widowControl/>
              <w:suppressLineNumbers w:val="0"/>
              <w:jc w:val="right"/>
              <w:textAlignment w:val="center"/>
              <w:rPr>
                <w:rFonts w:hint="default"/>
                <w:b/>
                <w:bCs/>
                <w:sz w:val="15"/>
                <w:szCs w:val="15"/>
                <w:lang w:val="en-US" w:eastAsia="zh-CN"/>
              </w:rPr>
            </w:pPr>
            <w:r>
              <w:rPr>
                <w:rFonts w:hint="eastAsia" w:ascii="宋体" w:hAnsi="宋体" w:eastAsia="宋体" w:cs="宋体"/>
                <w:b/>
                <w:bCs/>
                <w:i w:val="0"/>
                <w:iCs w:val="0"/>
                <w:snapToGrid w:val="0"/>
                <w:color w:val="000000"/>
                <w:kern w:val="0"/>
                <w:sz w:val="16"/>
                <w:szCs w:val="16"/>
                <w:u w:val="none"/>
                <w:lang w:val="en-US" w:eastAsia="zh-CN" w:bidi="ar"/>
              </w:rPr>
              <w:t>9,208.90</w:t>
            </w:r>
          </w:p>
        </w:tc>
        <w:tc>
          <w:tcPr>
            <w:tcW w:w="1133" w:type="dxa"/>
            <w:vAlign w:val="center"/>
          </w:tcPr>
          <w:p w14:paraId="7E52FEF1">
            <w:pPr>
              <w:keepNext w:val="0"/>
              <w:keepLines w:val="0"/>
              <w:widowControl/>
              <w:suppressLineNumbers w:val="0"/>
              <w:jc w:val="right"/>
              <w:textAlignment w:val="center"/>
              <w:rPr>
                <w:rFonts w:hint="default"/>
                <w:b/>
                <w:bCs/>
                <w:sz w:val="15"/>
                <w:szCs w:val="15"/>
                <w:lang w:val="en-US" w:eastAsia="zh-CN"/>
              </w:rPr>
            </w:pPr>
            <w:r>
              <w:rPr>
                <w:rFonts w:hint="eastAsia" w:ascii="宋体" w:hAnsi="宋体" w:eastAsia="宋体" w:cs="宋体"/>
                <w:b/>
                <w:bCs/>
                <w:i w:val="0"/>
                <w:iCs w:val="0"/>
                <w:snapToGrid w:val="0"/>
                <w:color w:val="000000"/>
                <w:kern w:val="0"/>
                <w:sz w:val="16"/>
                <w:szCs w:val="16"/>
                <w:u w:val="none"/>
                <w:lang w:val="en-US" w:eastAsia="zh-CN" w:bidi="ar"/>
              </w:rPr>
              <w:t>12,071.44</w:t>
            </w:r>
          </w:p>
        </w:tc>
        <w:tc>
          <w:tcPr>
            <w:tcW w:w="1036" w:type="dxa"/>
            <w:vAlign w:val="center"/>
          </w:tcPr>
          <w:p w14:paraId="1CF579D8">
            <w:pPr>
              <w:keepNext w:val="0"/>
              <w:keepLines w:val="0"/>
              <w:widowControl/>
              <w:suppressLineNumbers w:val="0"/>
              <w:jc w:val="right"/>
              <w:textAlignment w:val="center"/>
              <w:rPr>
                <w:rFonts w:hint="default"/>
                <w:b/>
                <w:bCs/>
                <w:sz w:val="15"/>
                <w:szCs w:val="15"/>
                <w:lang w:val="en-US" w:eastAsia="zh-CN"/>
              </w:rPr>
            </w:pPr>
            <w:r>
              <w:rPr>
                <w:rFonts w:hint="eastAsia" w:ascii="宋体" w:hAnsi="宋体" w:eastAsia="宋体" w:cs="宋体"/>
                <w:b/>
                <w:bCs/>
                <w:i w:val="0"/>
                <w:iCs w:val="0"/>
                <w:snapToGrid w:val="0"/>
                <w:color w:val="000000"/>
                <w:kern w:val="0"/>
                <w:sz w:val="16"/>
                <w:szCs w:val="16"/>
                <w:u w:val="none"/>
                <w:lang w:val="en-US" w:eastAsia="zh-CN" w:bidi="ar"/>
              </w:rPr>
              <w:t>-1400.97</w:t>
            </w:r>
          </w:p>
        </w:tc>
        <w:tc>
          <w:tcPr>
            <w:tcW w:w="994" w:type="dxa"/>
            <w:vAlign w:val="center"/>
          </w:tcPr>
          <w:p w14:paraId="770AE526">
            <w:pPr>
              <w:keepNext w:val="0"/>
              <w:keepLines w:val="0"/>
              <w:widowControl/>
              <w:suppressLineNumbers w:val="0"/>
              <w:jc w:val="right"/>
              <w:textAlignment w:val="center"/>
              <w:rPr>
                <w:rFonts w:hint="default"/>
                <w:b/>
                <w:bCs/>
                <w:sz w:val="15"/>
                <w:szCs w:val="15"/>
                <w:lang w:val="en-US" w:eastAsia="zh-CN"/>
              </w:rPr>
            </w:pPr>
            <w:r>
              <w:rPr>
                <w:rFonts w:hint="eastAsia" w:ascii="宋体" w:hAnsi="宋体" w:eastAsia="宋体" w:cs="宋体"/>
                <w:b/>
                <w:bCs/>
                <w:i w:val="0"/>
                <w:iCs w:val="0"/>
                <w:snapToGrid w:val="0"/>
                <w:color w:val="000000"/>
                <w:kern w:val="0"/>
                <w:sz w:val="16"/>
                <w:szCs w:val="16"/>
                <w:u w:val="none"/>
                <w:lang w:val="en-US" w:eastAsia="zh-CN" w:bidi="ar"/>
              </w:rPr>
              <w:t>-10.40%</w:t>
            </w:r>
          </w:p>
        </w:tc>
        <w:tc>
          <w:tcPr>
            <w:tcW w:w="914" w:type="dxa"/>
            <w:vAlign w:val="center"/>
          </w:tcPr>
          <w:p w14:paraId="766CA87B">
            <w:pPr>
              <w:keepNext w:val="0"/>
              <w:keepLines w:val="0"/>
              <w:widowControl/>
              <w:suppressLineNumbers w:val="0"/>
              <w:jc w:val="right"/>
              <w:textAlignment w:val="center"/>
              <w:rPr>
                <w:rFonts w:hint="default"/>
                <w:b/>
                <w:bCs/>
                <w:sz w:val="15"/>
                <w:szCs w:val="15"/>
                <w:lang w:val="en-US" w:eastAsia="zh-CN"/>
              </w:rPr>
            </w:pPr>
            <w:r>
              <w:rPr>
                <w:rFonts w:hint="eastAsia" w:ascii="宋体" w:hAnsi="宋体" w:eastAsia="宋体" w:cs="宋体"/>
                <w:b/>
                <w:bCs/>
                <w:i w:val="0"/>
                <w:iCs w:val="0"/>
                <w:snapToGrid w:val="0"/>
                <w:color w:val="000000"/>
                <w:kern w:val="0"/>
                <w:sz w:val="16"/>
                <w:szCs w:val="16"/>
                <w:u w:val="none"/>
                <w:lang w:val="en-US" w:eastAsia="zh-CN" w:bidi="ar"/>
              </w:rPr>
              <w:t>-710.97</w:t>
            </w:r>
          </w:p>
        </w:tc>
        <w:tc>
          <w:tcPr>
            <w:tcW w:w="1036" w:type="dxa"/>
            <w:vAlign w:val="center"/>
          </w:tcPr>
          <w:p w14:paraId="0336F5F1">
            <w:pPr>
              <w:keepNext w:val="0"/>
              <w:keepLines w:val="0"/>
              <w:widowControl/>
              <w:suppressLineNumbers w:val="0"/>
              <w:jc w:val="right"/>
              <w:textAlignment w:val="center"/>
              <w:rPr>
                <w:rFonts w:hint="default"/>
                <w:b/>
                <w:bCs/>
                <w:sz w:val="15"/>
                <w:szCs w:val="15"/>
                <w:lang w:val="en-US" w:eastAsia="zh-CN"/>
              </w:rPr>
            </w:pPr>
            <w:r>
              <w:rPr>
                <w:rFonts w:hint="eastAsia" w:ascii="宋体" w:hAnsi="宋体" w:eastAsia="宋体" w:cs="宋体"/>
                <w:b/>
                <w:bCs/>
                <w:i w:val="0"/>
                <w:iCs w:val="0"/>
                <w:snapToGrid w:val="0"/>
                <w:color w:val="000000"/>
                <w:kern w:val="0"/>
                <w:sz w:val="16"/>
                <w:szCs w:val="16"/>
                <w:u w:val="none"/>
                <w:lang w:val="en-US" w:eastAsia="zh-CN" w:bidi="ar"/>
              </w:rPr>
              <w:t>-5.56%</w:t>
            </w:r>
          </w:p>
        </w:tc>
      </w:tr>
      <w:tr w14:paraId="44A6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0CE40C07">
            <w:pPr>
              <w:spacing w:before="93" w:line="183" w:lineRule="auto"/>
              <w:ind w:left="37" w:leftChars="0"/>
              <w:rPr>
                <w:sz w:val="17"/>
                <w:szCs w:val="17"/>
              </w:rPr>
            </w:pPr>
            <w:r>
              <w:rPr>
                <w:rFonts w:ascii="Calibri" w:hAnsi="Calibri" w:eastAsia="Calibri" w:cs="Calibri"/>
                <w:spacing w:val="-1"/>
                <w:sz w:val="16"/>
                <w:szCs w:val="16"/>
              </w:rPr>
              <w:t>22001</w:t>
            </w:r>
          </w:p>
        </w:tc>
        <w:tc>
          <w:tcPr>
            <w:tcW w:w="3691" w:type="dxa"/>
            <w:vAlign w:val="top"/>
          </w:tcPr>
          <w:p w14:paraId="2B6620DB">
            <w:pPr>
              <w:pStyle w:val="8"/>
              <w:spacing w:before="73" w:line="223" w:lineRule="auto"/>
              <w:ind w:left="55" w:leftChars="0"/>
              <w:rPr>
                <w:sz w:val="17"/>
                <w:szCs w:val="17"/>
              </w:rPr>
            </w:pPr>
            <w:r>
              <w:rPr>
                <w:spacing w:val="-3"/>
              </w:rPr>
              <w:t>自然资源事务</w:t>
            </w:r>
          </w:p>
        </w:tc>
        <w:tc>
          <w:tcPr>
            <w:tcW w:w="1216" w:type="dxa"/>
            <w:vAlign w:val="center"/>
          </w:tcPr>
          <w:p w14:paraId="5AB4133D">
            <w:pPr>
              <w:keepNext w:val="0"/>
              <w:keepLines w:val="0"/>
              <w:widowControl/>
              <w:suppressLineNumbers w:val="0"/>
              <w:jc w:val="right"/>
              <w:textAlignment w:val="center"/>
              <w:rPr>
                <w:rFonts w:hint="default"/>
                <w:sz w:val="15"/>
                <w:szCs w:val="15"/>
                <w:lang w:val="en-US"/>
              </w:rPr>
            </w:pPr>
            <w:r>
              <w:rPr>
                <w:rFonts w:hint="eastAsia" w:ascii="宋体" w:hAnsi="宋体" w:eastAsia="宋体" w:cs="宋体"/>
                <w:i w:val="0"/>
                <w:iCs w:val="0"/>
                <w:snapToGrid w:val="0"/>
                <w:color w:val="000000"/>
                <w:kern w:val="0"/>
                <w:sz w:val="16"/>
                <w:szCs w:val="16"/>
                <w:u w:val="none"/>
                <w:lang w:val="en-US" w:eastAsia="zh-CN" w:bidi="ar"/>
              </w:rPr>
              <w:t>13,472.41</w:t>
            </w:r>
          </w:p>
        </w:tc>
        <w:tc>
          <w:tcPr>
            <w:tcW w:w="1216" w:type="dxa"/>
            <w:vAlign w:val="center"/>
          </w:tcPr>
          <w:p w14:paraId="3B527F73">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12,782.41</w:t>
            </w:r>
          </w:p>
        </w:tc>
        <w:tc>
          <w:tcPr>
            <w:tcW w:w="1214" w:type="dxa"/>
            <w:vAlign w:val="center"/>
          </w:tcPr>
          <w:p w14:paraId="23DE24B4">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12,071.44</w:t>
            </w:r>
          </w:p>
        </w:tc>
        <w:tc>
          <w:tcPr>
            <w:tcW w:w="1216" w:type="dxa"/>
            <w:vAlign w:val="center"/>
          </w:tcPr>
          <w:p w14:paraId="396F757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2,862.54</w:t>
            </w:r>
          </w:p>
        </w:tc>
        <w:tc>
          <w:tcPr>
            <w:tcW w:w="1217" w:type="dxa"/>
            <w:vAlign w:val="center"/>
          </w:tcPr>
          <w:p w14:paraId="6B00B050">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9,208.90</w:t>
            </w:r>
          </w:p>
        </w:tc>
        <w:tc>
          <w:tcPr>
            <w:tcW w:w="1133" w:type="dxa"/>
            <w:vAlign w:val="center"/>
          </w:tcPr>
          <w:p w14:paraId="5203E86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12,071.44</w:t>
            </w:r>
          </w:p>
        </w:tc>
        <w:tc>
          <w:tcPr>
            <w:tcW w:w="1036" w:type="dxa"/>
            <w:vAlign w:val="center"/>
          </w:tcPr>
          <w:p w14:paraId="62D874E4">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-1400.97</w:t>
            </w:r>
          </w:p>
        </w:tc>
        <w:tc>
          <w:tcPr>
            <w:tcW w:w="994" w:type="dxa"/>
            <w:vAlign w:val="center"/>
          </w:tcPr>
          <w:p w14:paraId="6B58CDE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-10.40%</w:t>
            </w:r>
          </w:p>
        </w:tc>
        <w:tc>
          <w:tcPr>
            <w:tcW w:w="914" w:type="dxa"/>
            <w:vAlign w:val="center"/>
          </w:tcPr>
          <w:p w14:paraId="2BA940DA">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-710.97</w:t>
            </w:r>
          </w:p>
        </w:tc>
        <w:tc>
          <w:tcPr>
            <w:tcW w:w="1036" w:type="dxa"/>
            <w:vAlign w:val="center"/>
          </w:tcPr>
          <w:p w14:paraId="416BECE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-5.56%</w:t>
            </w:r>
          </w:p>
        </w:tc>
      </w:tr>
      <w:tr w14:paraId="3A91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6A604C47">
            <w:pPr>
              <w:spacing w:before="95" w:line="183" w:lineRule="auto"/>
              <w:ind w:left="37" w:leftChars="0"/>
              <w:rPr>
                <w:sz w:val="17"/>
                <w:szCs w:val="17"/>
              </w:rPr>
            </w:pPr>
            <w:r>
              <w:rPr>
                <w:rFonts w:ascii="Calibri" w:hAnsi="Calibri" w:eastAsia="Calibri" w:cs="Calibri"/>
                <w:sz w:val="16"/>
                <w:szCs w:val="16"/>
              </w:rPr>
              <w:t>2200104</w:t>
            </w:r>
          </w:p>
        </w:tc>
        <w:tc>
          <w:tcPr>
            <w:tcW w:w="3691" w:type="dxa"/>
            <w:vAlign w:val="top"/>
          </w:tcPr>
          <w:p w14:paraId="641F033B">
            <w:pPr>
              <w:pStyle w:val="8"/>
              <w:spacing w:before="74" w:line="223" w:lineRule="auto"/>
              <w:ind w:left="55" w:leftChars="0"/>
              <w:rPr>
                <w:sz w:val="17"/>
                <w:szCs w:val="17"/>
              </w:rPr>
            </w:pPr>
            <w:r>
              <w:rPr>
                <w:spacing w:val="-1"/>
              </w:rPr>
              <w:t>自然资源规划及管理</w:t>
            </w:r>
          </w:p>
        </w:tc>
        <w:tc>
          <w:tcPr>
            <w:tcW w:w="1216" w:type="dxa"/>
            <w:vAlign w:val="center"/>
          </w:tcPr>
          <w:p w14:paraId="35C62643">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443.69</w:t>
            </w:r>
          </w:p>
        </w:tc>
        <w:tc>
          <w:tcPr>
            <w:tcW w:w="1216" w:type="dxa"/>
            <w:vAlign w:val="center"/>
          </w:tcPr>
          <w:p w14:paraId="2BB80A6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443.69</w:t>
            </w:r>
          </w:p>
        </w:tc>
        <w:tc>
          <w:tcPr>
            <w:tcW w:w="1214" w:type="dxa"/>
            <w:vAlign w:val="center"/>
          </w:tcPr>
          <w:p w14:paraId="2B6106F1">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189.91</w:t>
            </w:r>
          </w:p>
        </w:tc>
        <w:tc>
          <w:tcPr>
            <w:tcW w:w="1216" w:type="dxa"/>
            <w:vAlign w:val="center"/>
          </w:tcPr>
          <w:p w14:paraId="77623EA2">
            <w:pPr>
              <w:jc w:val="left"/>
              <w:rPr>
                <w:sz w:val="15"/>
                <w:szCs w:val="15"/>
              </w:rPr>
            </w:pPr>
          </w:p>
        </w:tc>
        <w:tc>
          <w:tcPr>
            <w:tcW w:w="1217" w:type="dxa"/>
            <w:vAlign w:val="center"/>
          </w:tcPr>
          <w:p w14:paraId="4C6CB5C3">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189.91</w:t>
            </w:r>
          </w:p>
        </w:tc>
        <w:tc>
          <w:tcPr>
            <w:tcW w:w="1133" w:type="dxa"/>
            <w:vAlign w:val="center"/>
          </w:tcPr>
          <w:p w14:paraId="39B6553C">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189.91</w:t>
            </w:r>
          </w:p>
        </w:tc>
        <w:tc>
          <w:tcPr>
            <w:tcW w:w="1036" w:type="dxa"/>
            <w:vAlign w:val="center"/>
          </w:tcPr>
          <w:p w14:paraId="28C66D68">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-253.78</w:t>
            </w:r>
          </w:p>
        </w:tc>
        <w:tc>
          <w:tcPr>
            <w:tcW w:w="994" w:type="dxa"/>
            <w:vAlign w:val="center"/>
          </w:tcPr>
          <w:p w14:paraId="24CD0126">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-57.20%</w:t>
            </w:r>
          </w:p>
        </w:tc>
        <w:tc>
          <w:tcPr>
            <w:tcW w:w="914" w:type="dxa"/>
            <w:vAlign w:val="center"/>
          </w:tcPr>
          <w:p w14:paraId="54E623C4">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-253.78</w:t>
            </w:r>
          </w:p>
        </w:tc>
        <w:tc>
          <w:tcPr>
            <w:tcW w:w="1036" w:type="dxa"/>
            <w:vAlign w:val="center"/>
          </w:tcPr>
          <w:p w14:paraId="015F95AA">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-57.20%</w:t>
            </w:r>
          </w:p>
        </w:tc>
      </w:tr>
      <w:tr w14:paraId="23B3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91" w:type="dxa"/>
            <w:vAlign w:val="top"/>
          </w:tcPr>
          <w:p w14:paraId="1C62D23E">
            <w:pPr>
              <w:spacing w:before="94" w:line="183" w:lineRule="auto"/>
              <w:ind w:left="37" w:leftChars="0"/>
              <w:rPr>
                <w:sz w:val="17"/>
                <w:szCs w:val="17"/>
              </w:rPr>
            </w:pPr>
            <w:r>
              <w:rPr>
                <w:rFonts w:ascii="Calibri" w:hAnsi="Calibri" w:eastAsia="Calibri" w:cs="Calibri"/>
                <w:sz w:val="16"/>
                <w:szCs w:val="16"/>
              </w:rPr>
              <w:t>2200106</w:t>
            </w:r>
          </w:p>
        </w:tc>
        <w:tc>
          <w:tcPr>
            <w:tcW w:w="3691" w:type="dxa"/>
            <w:vAlign w:val="top"/>
          </w:tcPr>
          <w:p w14:paraId="4697ED8C">
            <w:pPr>
              <w:pStyle w:val="8"/>
              <w:spacing w:before="74" w:line="224" w:lineRule="auto"/>
              <w:ind w:left="55" w:leftChars="0"/>
              <w:rPr>
                <w:sz w:val="17"/>
                <w:szCs w:val="17"/>
              </w:rPr>
            </w:pPr>
            <w:r>
              <w:rPr>
                <w:spacing w:val="-1"/>
              </w:rPr>
              <w:t>自然资源利用与保护</w:t>
            </w:r>
          </w:p>
        </w:tc>
        <w:tc>
          <w:tcPr>
            <w:tcW w:w="1216" w:type="dxa"/>
            <w:vAlign w:val="center"/>
          </w:tcPr>
          <w:p w14:paraId="41FEB48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1,188.10</w:t>
            </w:r>
          </w:p>
        </w:tc>
        <w:tc>
          <w:tcPr>
            <w:tcW w:w="1216" w:type="dxa"/>
            <w:vAlign w:val="center"/>
          </w:tcPr>
          <w:p w14:paraId="3D1D40AE">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1,188.10</w:t>
            </w:r>
          </w:p>
        </w:tc>
        <w:tc>
          <w:tcPr>
            <w:tcW w:w="1214" w:type="dxa"/>
            <w:vAlign w:val="center"/>
          </w:tcPr>
          <w:p w14:paraId="1C550338">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593.9</w:t>
            </w:r>
          </w:p>
        </w:tc>
        <w:tc>
          <w:tcPr>
            <w:tcW w:w="1216" w:type="dxa"/>
            <w:vAlign w:val="center"/>
          </w:tcPr>
          <w:p w14:paraId="28FA7D4D">
            <w:pPr>
              <w:jc w:val="left"/>
              <w:rPr>
                <w:sz w:val="15"/>
                <w:szCs w:val="15"/>
              </w:rPr>
            </w:pPr>
          </w:p>
        </w:tc>
        <w:tc>
          <w:tcPr>
            <w:tcW w:w="1217" w:type="dxa"/>
            <w:vAlign w:val="center"/>
          </w:tcPr>
          <w:p w14:paraId="09B5F72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593.9</w:t>
            </w:r>
          </w:p>
        </w:tc>
        <w:tc>
          <w:tcPr>
            <w:tcW w:w="1133" w:type="dxa"/>
            <w:vAlign w:val="center"/>
          </w:tcPr>
          <w:p w14:paraId="6D907AD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593.9</w:t>
            </w:r>
          </w:p>
        </w:tc>
        <w:tc>
          <w:tcPr>
            <w:tcW w:w="1036" w:type="dxa"/>
            <w:vAlign w:val="center"/>
          </w:tcPr>
          <w:p w14:paraId="37719F8C">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-594.2</w:t>
            </w:r>
          </w:p>
        </w:tc>
        <w:tc>
          <w:tcPr>
            <w:tcW w:w="994" w:type="dxa"/>
            <w:vAlign w:val="center"/>
          </w:tcPr>
          <w:p w14:paraId="21D8163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-50.01%</w:t>
            </w:r>
          </w:p>
        </w:tc>
        <w:tc>
          <w:tcPr>
            <w:tcW w:w="914" w:type="dxa"/>
            <w:vAlign w:val="center"/>
          </w:tcPr>
          <w:p w14:paraId="7700B5A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-594.2</w:t>
            </w:r>
          </w:p>
        </w:tc>
        <w:tc>
          <w:tcPr>
            <w:tcW w:w="1036" w:type="dxa"/>
            <w:vAlign w:val="center"/>
          </w:tcPr>
          <w:p w14:paraId="4983F325">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-50.01%</w:t>
            </w:r>
          </w:p>
        </w:tc>
      </w:tr>
      <w:tr w14:paraId="692A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1" w:type="dxa"/>
            <w:vAlign w:val="top"/>
          </w:tcPr>
          <w:p w14:paraId="0717B151">
            <w:pPr>
              <w:spacing w:before="94" w:line="183" w:lineRule="auto"/>
              <w:ind w:left="37" w:leftChars="0"/>
              <w:rPr>
                <w:sz w:val="17"/>
                <w:szCs w:val="17"/>
              </w:rPr>
            </w:pPr>
            <w:r>
              <w:rPr>
                <w:rFonts w:ascii="Calibri" w:hAnsi="Calibri" w:eastAsia="Calibri" w:cs="Calibri"/>
                <w:sz w:val="16"/>
                <w:szCs w:val="16"/>
              </w:rPr>
              <w:t>2200107</w:t>
            </w:r>
          </w:p>
        </w:tc>
        <w:tc>
          <w:tcPr>
            <w:tcW w:w="3691" w:type="dxa"/>
            <w:vAlign w:val="top"/>
          </w:tcPr>
          <w:p w14:paraId="3C9A4E01">
            <w:pPr>
              <w:pStyle w:val="8"/>
              <w:spacing w:before="75" w:line="222" w:lineRule="auto"/>
              <w:ind w:left="55" w:leftChars="0"/>
              <w:rPr>
                <w:sz w:val="17"/>
                <w:szCs w:val="17"/>
              </w:rPr>
            </w:pPr>
            <w:r>
              <w:rPr>
                <w:spacing w:val="-1"/>
              </w:rPr>
              <w:t>自然资源社会公益服务</w:t>
            </w:r>
          </w:p>
        </w:tc>
        <w:tc>
          <w:tcPr>
            <w:tcW w:w="1216" w:type="dxa"/>
            <w:vAlign w:val="center"/>
          </w:tcPr>
          <w:p w14:paraId="2428386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4,614.56</w:t>
            </w:r>
          </w:p>
        </w:tc>
        <w:tc>
          <w:tcPr>
            <w:tcW w:w="1216" w:type="dxa"/>
            <w:vAlign w:val="center"/>
          </w:tcPr>
          <w:p w14:paraId="595AFD8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4,614.56</w:t>
            </w:r>
          </w:p>
        </w:tc>
        <w:tc>
          <w:tcPr>
            <w:tcW w:w="1214" w:type="dxa"/>
            <w:vAlign w:val="center"/>
          </w:tcPr>
          <w:p w14:paraId="5F823D8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6,367.15</w:t>
            </w:r>
          </w:p>
        </w:tc>
        <w:tc>
          <w:tcPr>
            <w:tcW w:w="1216" w:type="dxa"/>
            <w:vAlign w:val="center"/>
          </w:tcPr>
          <w:p w14:paraId="050C6BB7">
            <w:pPr>
              <w:jc w:val="left"/>
              <w:rPr>
                <w:sz w:val="15"/>
                <w:szCs w:val="15"/>
              </w:rPr>
            </w:pPr>
          </w:p>
        </w:tc>
        <w:tc>
          <w:tcPr>
            <w:tcW w:w="1217" w:type="dxa"/>
            <w:vAlign w:val="center"/>
          </w:tcPr>
          <w:p w14:paraId="155B6EEB">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6,367.15</w:t>
            </w:r>
          </w:p>
        </w:tc>
        <w:tc>
          <w:tcPr>
            <w:tcW w:w="1133" w:type="dxa"/>
            <w:vAlign w:val="center"/>
          </w:tcPr>
          <w:p w14:paraId="295972DF">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6,367.15</w:t>
            </w:r>
          </w:p>
        </w:tc>
        <w:tc>
          <w:tcPr>
            <w:tcW w:w="1036" w:type="dxa"/>
            <w:vAlign w:val="center"/>
          </w:tcPr>
          <w:p w14:paraId="0ECF619A">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1,752.59</w:t>
            </w:r>
          </w:p>
        </w:tc>
        <w:tc>
          <w:tcPr>
            <w:tcW w:w="994" w:type="dxa"/>
            <w:vAlign w:val="center"/>
          </w:tcPr>
          <w:p w14:paraId="32DFF596">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37.98%</w:t>
            </w:r>
          </w:p>
        </w:tc>
        <w:tc>
          <w:tcPr>
            <w:tcW w:w="914" w:type="dxa"/>
            <w:vAlign w:val="center"/>
          </w:tcPr>
          <w:p w14:paraId="788EA64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1,752.59</w:t>
            </w:r>
          </w:p>
        </w:tc>
        <w:tc>
          <w:tcPr>
            <w:tcW w:w="1036" w:type="dxa"/>
            <w:vAlign w:val="center"/>
          </w:tcPr>
          <w:p w14:paraId="44E86F90">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37.98%</w:t>
            </w:r>
          </w:p>
        </w:tc>
      </w:tr>
      <w:tr w14:paraId="34C3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1AC06827">
            <w:pPr>
              <w:spacing w:before="95" w:line="183" w:lineRule="auto"/>
              <w:ind w:left="37" w:leftChars="0"/>
              <w:rPr>
                <w:sz w:val="17"/>
                <w:szCs w:val="17"/>
              </w:rPr>
            </w:pPr>
            <w:r>
              <w:rPr>
                <w:rFonts w:ascii="Calibri" w:hAnsi="Calibri" w:eastAsia="Calibri" w:cs="Calibri"/>
                <w:sz w:val="16"/>
                <w:szCs w:val="16"/>
              </w:rPr>
              <w:t>2200108</w:t>
            </w:r>
          </w:p>
        </w:tc>
        <w:tc>
          <w:tcPr>
            <w:tcW w:w="3691" w:type="dxa"/>
            <w:vAlign w:val="top"/>
          </w:tcPr>
          <w:p w14:paraId="690F5399">
            <w:pPr>
              <w:pStyle w:val="8"/>
              <w:spacing w:before="75" w:line="223" w:lineRule="auto"/>
              <w:ind w:left="55" w:leftChars="0"/>
              <w:rPr>
                <w:sz w:val="17"/>
                <w:szCs w:val="17"/>
              </w:rPr>
            </w:pPr>
            <w:r>
              <w:rPr>
                <w:spacing w:val="-1"/>
              </w:rPr>
              <w:t>自然资源行业业务管理</w:t>
            </w:r>
          </w:p>
        </w:tc>
        <w:tc>
          <w:tcPr>
            <w:tcW w:w="1216" w:type="dxa"/>
            <w:vAlign w:val="center"/>
          </w:tcPr>
          <w:p w14:paraId="2D8AEDA5">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780.17</w:t>
            </w:r>
          </w:p>
        </w:tc>
        <w:tc>
          <w:tcPr>
            <w:tcW w:w="1216" w:type="dxa"/>
            <w:vAlign w:val="center"/>
          </w:tcPr>
          <w:p w14:paraId="41C9EAE1">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780.17</w:t>
            </w:r>
          </w:p>
        </w:tc>
        <w:tc>
          <w:tcPr>
            <w:tcW w:w="1214" w:type="dxa"/>
            <w:vAlign w:val="center"/>
          </w:tcPr>
          <w:p w14:paraId="1360BCC5">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775.83</w:t>
            </w:r>
          </w:p>
        </w:tc>
        <w:tc>
          <w:tcPr>
            <w:tcW w:w="1216" w:type="dxa"/>
            <w:vAlign w:val="center"/>
          </w:tcPr>
          <w:p w14:paraId="6A7B2BF5">
            <w:pPr>
              <w:jc w:val="left"/>
              <w:rPr>
                <w:sz w:val="15"/>
                <w:szCs w:val="15"/>
              </w:rPr>
            </w:pPr>
          </w:p>
        </w:tc>
        <w:tc>
          <w:tcPr>
            <w:tcW w:w="1217" w:type="dxa"/>
            <w:vAlign w:val="center"/>
          </w:tcPr>
          <w:p w14:paraId="46EB6FE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775.83</w:t>
            </w:r>
          </w:p>
        </w:tc>
        <w:tc>
          <w:tcPr>
            <w:tcW w:w="1133" w:type="dxa"/>
            <w:vAlign w:val="center"/>
          </w:tcPr>
          <w:p w14:paraId="18B4350B">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775.83</w:t>
            </w:r>
          </w:p>
        </w:tc>
        <w:tc>
          <w:tcPr>
            <w:tcW w:w="1036" w:type="dxa"/>
            <w:vAlign w:val="center"/>
          </w:tcPr>
          <w:p w14:paraId="535596D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-4.34</w:t>
            </w:r>
          </w:p>
        </w:tc>
        <w:tc>
          <w:tcPr>
            <w:tcW w:w="994" w:type="dxa"/>
            <w:vAlign w:val="center"/>
          </w:tcPr>
          <w:p w14:paraId="5B09128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-0.56%</w:t>
            </w:r>
          </w:p>
        </w:tc>
        <w:tc>
          <w:tcPr>
            <w:tcW w:w="914" w:type="dxa"/>
            <w:vAlign w:val="center"/>
          </w:tcPr>
          <w:p w14:paraId="2E60223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-4.34</w:t>
            </w:r>
          </w:p>
        </w:tc>
        <w:tc>
          <w:tcPr>
            <w:tcW w:w="1036" w:type="dxa"/>
            <w:vAlign w:val="center"/>
          </w:tcPr>
          <w:p w14:paraId="68F37233">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-0.56%</w:t>
            </w:r>
          </w:p>
        </w:tc>
      </w:tr>
      <w:tr w14:paraId="7840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38D2B40E">
            <w:pPr>
              <w:spacing w:before="95" w:line="183" w:lineRule="auto"/>
              <w:ind w:left="37" w:leftChars="0"/>
              <w:rPr>
                <w:sz w:val="17"/>
                <w:szCs w:val="17"/>
              </w:rPr>
            </w:pPr>
            <w:r>
              <w:rPr>
                <w:rFonts w:ascii="Calibri" w:hAnsi="Calibri" w:eastAsia="Calibri" w:cs="Calibri"/>
                <w:sz w:val="16"/>
                <w:szCs w:val="16"/>
              </w:rPr>
              <w:t>2200109</w:t>
            </w:r>
          </w:p>
        </w:tc>
        <w:tc>
          <w:tcPr>
            <w:tcW w:w="3691" w:type="dxa"/>
            <w:vAlign w:val="top"/>
          </w:tcPr>
          <w:p w14:paraId="7767DF8A">
            <w:pPr>
              <w:pStyle w:val="8"/>
              <w:spacing w:before="75" w:line="223" w:lineRule="auto"/>
              <w:ind w:left="55" w:leftChars="0"/>
              <w:rPr>
                <w:sz w:val="17"/>
                <w:szCs w:val="17"/>
              </w:rPr>
            </w:pPr>
            <w:r>
              <w:t>自然资源调查与确权登记</w:t>
            </w:r>
          </w:p>
        </w:tc>
        <w:tc>
          <w:tcPr>
            <w:tcW w:w="1216" w:type="dxa"/>
            <w:vAlign w:val="center"/>
          </w:tcPr>
          <w:p w14:paraId="011A7474">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1,660.30</w:t>
            </w:r>
          </w:p>
        </w:tc>
        <w:tc>
          <w:tcPr>
            <w:tcW w:w="1216" w:type="dxa"/>
            <w:vAlign w:val="center"/>
          </w:tcPr>
          <w:p w14:paraId="2C8332E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1,660.30</w:t>
            </w:r>
          </w:p>
        </w:tc>
        <w:tc>
          <w:tcPr>
            <w:tcW w:w="1214" w:type="dxa"/>
            <w:vAlign w:val="center"/>
          </w:tcPr>
          <w:p w14:paraId="79BFCDC9">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821.72</w:t>
            </w:r>
          </w:p>
        </w:tc>
        <w:tc>
          <w:tcPr>
            <w:tcW w:w="1216" w:type="dxa"/>
            <w:vAlign w:val="center"/>
          </w:tcPr>
          <w:p w14:paraId="10B88A7D">
            <w:pPr>
              <w:jc w:val="left"/>
              <w:rPr>
                <w:sz w:val="15"/>
                <w:szCs w:val="15"/>
              </w:rPr>
            </w:pPr>
          </w:p>
        </w:tc>
        <w:tc>
          <w:tcPr>
            <w:tcW w:w="1217" w:type="dxa"/>
            <w:vAlign w:val="center"/>
          </w:tcPr>
          <w:p w14:paraId="4D7A25A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821.72</w:t>
            </w:r>
          </w:p>
        </w:tc>
        <w:tc>
          <w:tcPr>
            <w:tcW w:w="1133" w:type="dxa"/>
            <w:vAlign w:val="center"/>
          </w:tcPr>
          <w:p w14:paraId="19AD438F">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821.72</w:t>
            </w:r>
          </w:p>
        </w:tc>
        <w:tc>
          <w:tcPr>
            <w:tcW w:w="1036" w:type="dxa"/>
            <w:vAlign w:val="center"/>
          </w:tcPr>
          <w:p w14:paraId="5FD758A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-838.58</w:t>
            </w:r>
          </w:p>
        </w:tc>
        <w:tc>
          <w:tcPr>
            <w:tcW w:w="994" w:type="dxa"/>
            <w:vAlign w:val="center"/>
          </w:tcPr>
          <w:p w14:paraId="7EF25DD2">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-50.51%</w:t>
            </w:r>
          </w:p>
        </w:tc>
        <w:tc>
          <w:tcPr>
            <w:tcW w:w="914" w:type="dxa"/>
            <w:vAlign w:val="center"/>
          </w:tcPr>
          <w:p w14:paraId="54FD501C">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-838.58</w:t>
            </w:r>
          </w:p>
        </w:tc>
        <w:tc>
          <w:tcPr>
            <w:tcW w:w="1036" w:type="dxa"/>
            <w:vAlign w:val="center"/>
          </w:tcPr>
          <w:p w14:paraId="09BDFB3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-50.51%</w:t>
            </w:r>
          </w:p>
        </w:tc>
      </w:tr>
      <w:tr w14:paraId="17B2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7718A3F9">
            <w:pPr>
              <w:spacing w:before="95" w:line="183" w:lineRule="auto"/>
              <w:ind w:left="37" w:leftChars="0"/>
              <w:rPr>
                <w:sz w:val="17"/>
                <w:szCs w:val="17"/>
              </w:rPr>
            </w:pPr>
            <w:r>
              <w:rPr>
                <w:rFonts w:ascii="Calibri" w:hAnsi="Calibri" w:eastAsia="Calibri" w:cs="Calibri"/>
                <w:sz w:val="16"/>
                <w:szCs w:val="16"/>
              </w:rPr>
              <w:t>2200114</w:t>
            </w:r>
          </w:p>
        </w:tc>
        <w:tc>
          <w:tcPr>
            <w:tcW w:w="3691" w:type="dxa"/>
            <w:vAlign w:val="top"/>
          </w:tcPr>
          <w:p w14:paraId="63E86C59">
            <w:pPr>
              <w:pStyle w:val="8"/>
              <w:spacing w:before="76" w:line="223" w:lineRule="auto"/>
              <w:ind w:left="28" w:leftChars="0"/>
              <w:rPr>
                <w:sz w:val="17"/>
                <w:szCs w:val="17"/>
              </w:rPr>
            </w:pPr>
            <w:r>
              <w:rPr>
                <w:spacing w:val="2"/>
              </w:rPr>
              <w:t>地质勘查与矿产资源管理</w:t>
            </w:r>
          </w:p>
        </w:tc>
        <w:tc>
          <w:tcPr>
            <w:tcW w:w="1216" w:type="dxa"/>
            <w:vAlign w:val="center"/>
          </w:tcPr>
          <w:p w14:paraId="1E82D3F4">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920.89</w:t>
            </w:r>
          </w:p>
        </w:tc>
        <w:tc>
          <w:tcPr>
            <w:tcW w:w="1216" w:type="dxa"/>
            <w:vAlign w:val="center"/>
          </w:tcPr>
          <w:p w14:paraId="1A85998E">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920.89</w:t>
            </w:r>
          </w:p>
        </w:tc>
        <w:tc>
          <w:tcPr>
            <w:tcW w:w="1214" w:type="dxa"/>
            <w:vAlign w:val="center"/>
          </w:tcPr>
          <w:p w14:paraId="2B60826E">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72.4</w:t>
            </w:r>
          </w:p>
        </w:tc>
        <w:tc>
          <w:tcPr>
            <w:tcW w:w="1216" w:type="dxa"/>
            <w:vAlign w:val="center"/>
          </w:tcPr>
          <w:p w14:paraId="67D1659F">
            <w:pPr>
              <w:jc w:val="left"/>
              <w:rPr>
                <w:sz w:val="15"/>
                <w:szCs w:val="15"/>
              </w:rPr>
            </w:pPr>
          </w:p>
        </w:tc>
        <w:tc>
          <w:tcPr>
            <w:tcW w:w="1217" w:type="dxa"/>
            <w:vAlign w:val="center"/>
          </w:tcPr>
          <w:p w14:paraId="7CA782A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72.4</w:t>
            </w:r>
          </w:p>
        </w:tc>
        <w:tc>
          <w:tcPr>
            <w:tcW w:w="1133" w:type="dxa"/>
            <w:vAlign w:val="center"/>
          </w:tcPr>
          <w:p w14:paraId="4DEE52E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72.4</w:t>
            </w:r>
          </w:p>
        </w:tc>
        <w:tc>
          <w:tcPr>
            <w:tcW w:w="1036" w:type="dxa"/>
            <w:vAlign w:val="center"/>
          </w:tcPr>
          <w:p w14:paraId="05F6A328">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-848.49</w:t>
            </w:r>
          </w:p>
        </w:tc>
        <w:tc>
          <w:tcPr>
            <w:tcW w:w="994" w:type="dxa"/>
            <w:vAlign w:val="center"/>
          </w:tcPr>
          <w:p w14:paraId="2AAB4BBB">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-92.14%</w:t>
            </w:r>
          </w:p>
        </w:tc>
        <w:tc>
          <w:tcPr>
            <w:tcW w:w="914" w:type="dxa"/>
            <w:vAlign w:val="center"/>
          </w:tcPr>
          <w:p w14:paraId="7D1B41B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-848.49</w:t>
            </w:r>
          </w:p>
        </w:tc>
        <w:tc>
          <w:tcPr>
            <w:tcW w:w="1036" w:type="dxa"/>
            <w:vAlign w:val="center"/>
          </w:tcPr>
          <w:p w14:paraId="7A50D89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-92.14%</w:t>
            </w:r>
          </w:p>
        </w:tc>
      </w:tr>
      <w:tr w14:paraId="7846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center"/>
          </w:tcPr>
          <w:p w14:paraId="7338A9AE">
            <w:pPr>
              <w:spacing w:before="95" w:line="183" w:lineRule="auto"/>
              <w:ind w:left="37" w:leftChars="0"/>
              <w:rPr>
                <w:sz w:val="17"/>
                <w:szCs w:val="17"/>
              </w:rPr>
            </w:pPr>
            <w:r>
              <w:rPr>
                <w:rFonts w:hint="default" w:ascii="Calibri" w:hAnsi="Calibri" w:eastAsia="Calibri" w:cs="Calibri"/>
                <w:sz w:val="16"/>
                <w:szCs w:val="16"/>
                <w:lang w:val="en-US" w:eastAsia="zh-CN"/>
              </w:rPr>
              <w:t>2200121</w:t>
            </w:r>
          </w:p>
        </w:tc>
        <w:tc>
          <w:tcPr>
            <w:tcW w:w="3691" w:type="dxa"/>
            <w:vAlign w:val="center"/>
          </w:tcPr>
          <w:p w14:paraId="095CF630">
            <w:pPr>
              <w:spacing w:before="95" w:line="183" w:lineRule="auto"/>
              <w:ind w:left="37" w:leftChars="0"/>
              <w:rPr>
                <w:sz w:val="17"/>
                <w:szCs w:val="17"/>
              </w:rPr>
            </w:pPr>
            <w:r>
              <w:rPr>
                <w:rFonts w:hint="default" w:ascii="Calibri" w:hAnsi="Calibri" w:eastAsia="Calibri" w:cs="Calibri"/>
                <w:sz w:val="16"/>
                <w:szCs w:val="16"/>
                <w:lang w:val="en-US" w:eastAsia="zh-CN"/>
              </w:rPr>
              <w:t>自然资源国际合作与海洋权益维护</w:t>
            </w:r>
          </w:p>
        </w:tc>
        <w:tc>
          <w:tcPr>
            <w:tcW w:w="1216" w:type="dxa"/>
            <w:vAlign w:val="center"/>
          </w:tcPr>
          <w:p w14:paraId="751C715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4.5</w:t>
            </w:r>
          </w:p>
        </w:tc>
        <w:tc>
          <w:tcPr>
            <w:tcW w:w="1216" w:type="dxa"/>
            <w:vAlign w:val="center"/>
          </w:tcPr>
          <w:p w14:paraId="424E2F13">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4.5</w:t>
            </w:r>
          </w:p>
        </w:tc>
        <w:tc>
          <w:tcPr>
            <w:tcW w:w="1214" w:type="dxa"/>
            <w:vAlign w:val="center"/>
          </w:tcPr>
          <w:p w14:paraId="009AF522">
            <w:pPr>
              <w:jc w:val="right"/>
              <w:rPr>
                <w:sz w:val="15"/>
                <w:szCs w:val="15"/>
              </w:rPr>
            </w:pPr>
          </w:p>
        </w:tc>
        <w:tc>
          <w:tcPr>
            <w:tcW w:w="1216" w:type="dxa"/>
            <w:vAlign w:val="center"/>
          </w:tcPr>
          <w:p w14:paraId="7A644628">
            <w:pPr>
              <w:jc w:val="right"/>
              <w:rPr>
                <w:sz w:val="15"/>
                <w:szCs w:val="15"/>
              </w:rPr>
            </w:pPr>
          </w:p>
        </w:tc>
        <w:tc>
          <w:tcPr>
            <w:tcW w:w="1217" w:type="dxa"/>
            <w:vAlign w:val="center"/>
          </w:tcPr>
          <w:p w14:paraId="0F3FAEC9">
            <w:pPr>
              <w:jc w:val="right"/>
              <w:rPr>
                <w:sz w:val="15"/>
                <w:szCs w:val="15"/>
              </w:rPr>
            </w:pPr>
          </w:p>
        </w:tc>
        <w:tc>
          <w:tcPr>
            <w:tcW w:w="1133" w:type="dxa"/>
            <w:vAlign w:val="center"/>
          </w:tcPr>
          <w:p w14:paraId="2ACDEAA8">
            <w:pPr>
              <w:jc w:val="right"/>
              <w:rPr>
                <w:sz w:val="15"/>
                <w:szCs w:val="15"/>
              </w:rPr>
            </w:pPr>
          </w:p>
        </w:tc>
        <w:tc>
          <w:tcPr>
            <w:tcW w:w="1036" w:type="dxa"/>
            <w:vAlign w:val="center"/>
          </w:tcPr>
          <w:p w14:paraId="2155A4BF">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-4.5</w:t>
            </w:r>
          </w:p>
        </w:tc>
        <w:tc>
          <w:tcPr>
            <w:tcW w:w="994" w:type="dxa"/>
            <w:vAlign w:val="center"/>
          </w:tcPr>
          <w:p w14:paraId="1D58502D">
            <w:pPr>
              <w:keepNext w:val="0"/>
              <w:keepLines w:val="0"/>
              <w:widowControl/>
              <w:suppressLineNumbers w:val="0"/>
              <w:jc w:val="right"/>
              <w:textAlignment w:val="center"/>
              <w:rPr>
                <w:rFonts w:ascii="Arial"/>
                <w:b/>
                <w:bCs/>
                <w:sz w:val="18"/>
                <w:szCs w:val="18"/>
              </w:rPr>
            </w:pPr>
            <w:r>
              <w:rPr>
                <w:rFonts w:hint="eastAsia" w:ascii="宋体" w:hAnsi="宋体" w:eastAsia="宋体" w:cs="宋体"/>
                <w:i w:val="0"/>
                <w:iCs w:val="0"/>
                <w:snapToGrid w:val="0"/>
                <w:color w:val="000000"/>
                <w:kern w:val="0"/>
                <w:sz w:val="16"/>
                <w:szCs w:val="16"/>
                <w:u w:val="none"/>
                <w:lang w:val="en-US" w:eastAsia="zh-CN" w:bidi="ar"/>
              </w:rPr>
              <w:t>-100.00%</w:t>
            </w:r>
          </w:p>
        </w:tc>
        <w:tc>
          <w:tcPr>
            <w:tcW w:w="914" w:type="dxa"/>
            <w:vAlign w:val="center"/>
          </w:tcPr>
          <w:p w14:paraId="532BFA14">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-4.5</w:t>
            </w:r>
          </w:p>
        </w:tc>
        <w:tc>
          <w:tcPr>
            <w:tcW w:w="1036" w:type="dxa"/>
            <w:vAlign w:val="center"/>
          </w:tcPr>
          <w:p w14:paraId="45BB42F2">
            <w:pPr>
              <w:keepNext w:val="0"/>
              <w:keepLines w:val="0"/>
              <w:widowControl/>
              <w:suppressLineNumbers w:val="0"/>
              <w:jc w:val="right"/>
              <w:textAlignment w:val="center"/>
              <w:rPr>
                <w:rFonts w:ascii="Arial"/>
                <w:b/>
                <w:bCs/>
                <w:sz w:val="18"/>
                <w:szCs w:val="18"/>
              </w:rPr>
            </w:pPr>
            <w:r>
              <w:rPr>
                <w:rFonts w:hint="eastAsia" w:ascii="宋体" w:hAnsi="宋体" w:eastAsia="宋体" w:cs="宋体"/>
                <w:i w:val="0"/>
                <w:iCs w:val="0"/>
                <w:snapToGrid w:val="0"/>
                <w:color w:val="000000"/>
                <w:kern w:val="0"/>
                <w:sz w:val="16"/>
                <w:szCs w:val="16"/>
                <w:u w:val="none"/>
                <w:lang w:val="en-US" w:eastAsia="zh-CN" w:bidi="ar"/>
              </w:rPr>
              <w:t>-100.00%</w:t>
            </w:r>
          </w:p>
        </w:tc>
      </w:tr>
      <w:tr w14:paraId="16E5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center"/>
          </w:tcPr>
          <w:p w14:paraId="354B8D39">
            <w:pPr>
              <w:spacing w:before="95" w:line="183" w:lineRule="auto"/>
              <w:ind w:left="37" w:leftChars="0"/>
              <w:rPr>
                <w:sz w:val="17"/>
                <w:szCs w:val="17"/>
              </w:rPr>
            </w:pPr>
            <w:r>
              <w:rPr>
                <w:rFonts w:hint="default" w:ascii="Calibri" w:hAnsi="Calibri" w:eastAsia="Calibri" w:cs="Calibri"/>
                <w:sz w:val="16"/>
                <w:szCs w:val="16"/>
                <w:lang w:val="en-US" w:eastAsia="zh-CN"/>
              </w:rPr>
              <w:t>2200129</w:t>
            </w:r>
          </w:p>
        </w:tc>
        <w:tc>
          <w:tcPr>
            <w:tcW w:w="3691" w:type="dxa"/>
            <w:vAlign w:val="center"/>
          </w:tcPr>
          <w:p w14:paraId="2A247820">
            <w:pPr>
              <w:spacing w:before="95" w:line="183" w:lineRule="auto"/>
              <w:ind w:left="37" w:leftChars="0"/>
              <w:rPr>
                <w:sz w:val="17"/>
                <w:szCs w:val="17"/>
              </w:rPr>
            </w:pPr>
            <w:r>
              <w:rPr>
                <w:rFonts w:hint="default" w:ascii="Calibri" w:hAnsi="Calibri" w:eastAsia="Calibri" w:cs="Calibri"/>
                <w:sz w:val="16"/>
                <w:szCs w:val="16"/>
                <w:lang w:val="en-US" w:eastAsia="zh-CN"/>
              </w:rPr>
              <w:t>基础测绘与地理信息监管</w:t>
            </w:r>
          </w:p>
        </w:tc>
        <w:tc>
          <w:tcPr>
            <w:tcW w:w="1216" w:type="dxa"/>
            <w:vAlign w:val="center"/>
          </w:tcPr>
          <w:p w14:paraId="7678DB4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212.02</w:t>
            </w:r>
          </w:p>
        </w:tc>
        <w:tc>
          <w:tcPr>
            <w:tcW w:w="1216" w:type="dxa"/>
            <w:vAlign w:val="center"/>
          </w:tcPr>
          <w:p w14:paraId="0801F064">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212.02</w:t>
            </w:r>
          </w:p>
        </w:tc>
        <w:tc>
          <w:tcPr>
            <w:tcW w:w="1214" w:type="dxa"/>
            <w:vAlign w:val="center"/>
          </w:tcPr>
          <w:p w14:paraId="14CD62EB">
            <w:pPr>
              <w:jc w:val="right"/>
              <w:rPr>
                <w:sz w:val="15"/>
                <w:szCs w:val="15"/>
              </w:rPr>
            </w:pPr>
          </w:p>
        </w:tc>
        <w:tc>
          <w:tcPr>
            <w:tcW w:w="1216" w:type="dxa"/>
            <w:vAlign w:val="center"/>
          </w:tcPr>
          <w:p w14:paraId="6D74C205">
            <w:pPr>
              <w:jc w:val="right"/>
              <w:rPr>
                <w:sz w:val="15"/>
                <w:szCs w:val="15"/>
              </w:rPr>
            </w:pPr>
          </w:p>
        </w:tc>
        <w:tc>
          <w:tcPr>
            <w:tcW w:w="1217" w:type="dxa"/>
            <w:vAlign w:val="center"/>
          </w:tcPr>
          <w:p w14:paraId="4BB58661">
            <w:pPr>
              <w:jc w:val="right"/>
              <w:rPr>
                <w:sz w:val="15"/>
                <w:szCs w:val="15"/>
              </w:rPr>
            </w:pPr>
          </w:p>
        </w:tc>
        <w:tc>
          <w:tcPr>
            <w:tcW w:w="1133" w:type="dxa"/>
            <w:vAlign w:val="center"/>
          </w:tcPr>
          <w:p w14:paraId="53C3A5D3">
            <w:pPr>
              <w:jc w:val="right"/>
              <w:rPr>
                <w:sz w:val="15"/>
                <w:szCs w:val="15"/>
              </w:rPr>
            </w:pPr>
          </w:p>
        </w:tc>
        <w:tc>
          <w:tcPr>
            <w:tcW w:w="1036" w:type="dxa"/>
            <w:vAlign w:val="center"/>
          </w:tcPr>
          <w:p w14:paraId="576E5E6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-212.02</w:t>
            </w:r>
          </w:p>
        </w:tc>
        <w:tc>
          <w:tcPr>
            <w:tcW w:w="994" w:type="dxa"/>
            <w:vAlign w:val="center"/>
          </w:tcPr>
          <w:p w14:paraId="0EA73760">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-100.00%</w:t>
            </w:r>
          </w:p>
        </w:tc>
        <w:tc>
          <w:tcPr>
            <w:tcW w:w="914" w:type="dxa"/>
            <w:vAlign w:val="center"/>
          </w:tcPr>
          <w:p w14:paraId="031B6C04">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-212.02</w:t>
            </w:r>
          </w:p>
        </w:tc>
        <w:tc>
          <w:tcPr>
            <w:tcW w:w="1036" w:type="dxa"/>
            <w:vAlign w:val="center"/>
          </w:tcPr>
          <w:p w14:paraId="102485B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-100.00%</w:t>
            </w:r>
          </w:p>
        </w:tc>
      </w:tr>
      <w:tr w14:paraId="06BE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16DC7DBB">
            <w:pPr>
              <w:spacing w:before="96" w:line="183" w:lineRule="auto"/>
              <w:ind w:left="37" w:leftChars="0"/>
              <w:rPr>
                <w:sz w:val="17"/>
                <w:szCs w:val="17"/>
              </w:rPr>
            </w:pPr>
            <w:r>
              <w:rPr>
                <w:rFonts w:ascii="Calibri" w:hAnsi="Calibri" w:eastAsia="Calibri" w:cs="Calibri"/>
                <w:b w:val="0"/>
                <w:bCs w:val="0"/>
                <w:sz w:val="16"/>
                <w:szCs w:val="16"/>
              </w:rPr>
              <w:t>2200150</w:t>
            </w:r>
          </w:p>
        </w:tc>
        <w:tc>
          <w:tcPr>
            <w:tcW w:w="3691" w:type="dxa"/>
            <w:vAlign w:val="top"/>
          </w:tcPr>
          <w:p w14:paraId="0AE17FDA">
            <w:pPr>
              <w:pStyle w:val="8"/>
              <w:spacing w:before="76" w:line="224" w:lineRule="auto"/>
              <w:ind w:left="28" w:leftChars="0"/>
              <w:rPr>
                <w:sz w:val="17"/>
                <w:szCs w:val="17"/>
                <w:highlight w:val="none"/>
              </w:rPr>
            </w:pPr>
            <w:r>
              <w:rPr>
                <w:b w:val="0"/>
                <w:bCs w:val="0"/>
                <w:spacing w:val="1"/>
              </w:rPr>
              <w:t>事业运行</w:t>
            </w:r>
          </w:p>
        </w:tc>
        <w:tc>
          <w:tcPr>
            <w:tcW w:w="1216" w:type="dxa"/>
            <w:vAlign w:val="center"/>
          </w:tcPr>
          <w:p w14:paraId="24D079BD">
            <w:pPr>
              <w:keepNext w:val="0"/>
              <w:keepLines w:val="0"/>
              <w:widowControl/>
              <w:suppressLineNumbers w:val="0"/>
              <w:jc w:val="right"/>
              <w:textAlignment w:val="center"/>
              <w:rPr>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2,597.54</w:t>
            </w:r>
          </w:p>
        </w:tc>
        <w:tc>
          <w:tcPr>
            <w:tcW w:w="1216" w:type="dxa"/>
            <w:vAlign w:val="center"/>
          </w:tcPr>
          <w:p w14:paraId="00A2E4C7">
            <w:pPr>
              <w:keepNext w:val="0"/>
              <w:keepLines w:val="0"/>
              <w:widowControl/>
              <w:suppressLineNumbers w:val="0"/>
              <w:jc w:val="right"/>
              <w:textAlignment w:val="center"/>
              <w:rPr>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2,597.54</w:t>
            </w:r>
          </w:p>
        </w:tc>
        <w:tc>
          <w:tcPr>
            <w:tcW w:w="1214" w:type="dxa"/>
            <w:vAlign w:val="center"/>
          </w:tcPr>
          <w:p w14:paraId="2EB4DAE7">
            <w:pPr>
              <w:keepNext w:val="0"/>
              <w:keepLines w:val="0"/>
              <w:widowControl/>
              <w:suppressLineNumbers w:val="0"/>
              <w:jc w:val="right"/>
              <w:textAlignment w:val="center"/>
              <w:rPr>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2,862.54</w:t>
            </w:r>
          </w:p>
        </w:tc>
        <w:tc>
          <w:tcPr>
            <w:tcW w:w="1216" w:type="dxa"/>
            <w:vAlign w:val="center"/>
          </w:tcPr>
          <w:p w14:paraId="54C3D122">
            <w:pPr>
              <w:keepNext w:val="0"/>
              <w:keepLines w:val="0"/>
              <w:widowControl/>
              <w:suppressLineNumbers w:val="0"/>
              <w:jc w:val="right"/>
              <w:textAlignment w:val="center"/>
              <w:rPr>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2,862.54</w:t>
            </w:r>
          </w:p>
        </w:tc>
        <w:tc>
          <w:tcPr>
            <w:tcW w:w="1217" w:type="dxa"/>
            <w:vAlign w:val="center"/>
          </w:tcPr>
          <w:p w14:paraId="667761D8">
            <w:pPr>
              <w:jc w:val="left"/>
              <w:rPr>
                <w:sz w:val="15"/>
                <w:szCs w:val="15"/>
                <w:highlight w:val="none"/>
              </w:rPr>
            </w:pPr>
          </w:p>
        </w:tc>
        <w:tc>
          <w:tcPr>
            <w:tcW w:w="1133" w:type="dxa"/>
            <w:vAlign w:val="center"/>
          </w:tcPr>
          <w:p w14:paraId="55026A01">
            <w:pPr>
              <w:keepNext w:val="0"/>
              <w:keepLines w:val="0"/>
              <w:widowControl/>
              <w:suppressLineNumbers w:val="0"/>
              <w:jc w:val="right"/>
              <w:textAlignment w:val="center"/>
              <w:rPr>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2,862.54</w:t>
            </w:r>
          </w:p>
        </w:tc>
        <w:tc>
          <w:tcPr>
            <w:tcW w:w="1036" w:type="dxa"/>
            <w:vAlign w:val="center"/>
          </w:tcPr>
          <w:p w14:paraId="5B3AB8EA">
            <w:pPr>
              <w:keepNext w:val="0"/>
              <w:keepLines w:val="0"/>
              <w:widowControl/>
              <w:suppressLineNumbers w:val="0"/>
              <w:jc w:val="right"/>
              <w:textAlignment w:val="center"/>
              <w:rPr>
                <w:b/>
                <w:bCs/>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265</w:t>
            </w:r>
          </w:p>
        </w:tc>
        <w:tc>
          <w:tcPr>
            <w:tcW w:w="994" w:type="dxa"/>
            <w:vAlign w:val="center"/>
          </w:tcPr>
          <w:p w14:paraId="0B05140E">
            <w:pPr>
              <w:keepNext w:val="0"/>
              <w:keepLines w:val="0"/>
              <w:widowControl/>
              <w:suppressLineNumbers w:val="0"/>
              <w:jc w:val="right"/>
              <w:textAlignment w:val="center"/>
              <w:rPr>
                <w:b/>
                <w:bCs/>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10.20%</w:t>
            </w:r>
          </w:p>
        </w:tc>
        <w:tc>
          <w:tcPr>
            <w:tcW w:w="914" w:type="dxa"/>
            <w:vAlign w:val="center"/>
          </w:tcPr>
          <w:p w14:paraId="55A64DF0">
            <w:pPr>
              <w:keepNext w:val="0"/>
              <w:keepLines w:val="0"/>
              <w:widowControl/>
              <w:suppressLineNumbers w:val="0"/>
              <w:jc w:val="right"/>
              <w:textAlignment w:val="center"/>
              <w:rPr>
                <w:b/>
                <w:bCs/>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265</w:t>
            </w:r>
          </w:p>
        </w:tc>
        <w:tc>
          <w:tcPr>
            <w:tcW w:w="1036" w:type="dxa"/>
            <w:vAlign w:val="center"/>
          </w:tcPr>
          <w:p w14:paraId="376FFAA8">
            <w:pPr>
              <w:keepNext w:val="0"/>
              <w:keepLines w:val="0"/>
              <w:widowControl/>
              <w:suppressLineNumbers w:val="0"/>
              <w:jc w:val="right"/>
              <w:textAlignment w:val="center"/>
              <w:rPr>
                <w:b/>
                <w:bCs/>
                <w:sz w:val="15"/>
                <w:szCs w:val="15"/>
                <w:highlight w:val="none"/>
              </w:rPr>
            </w:pPr>
            <w:r>
              <w:rPr>
                <w:rFonts w:hint="eastAsia" w:ascii="宋体" w:hAnsi="宋体" w:eastAsia="宋体" w:cs="宋体"/>
                <w:i w:val="0"/>
                <w:iCs w:val="0"/>
                <w:snapToGrid w:val="0"/>
                <w:color w:val="000000"/>
                <w:kern w:val="0"/>
                <w:sz w:val="16"/>
                <w:szCs w:val="16"/>
                <w:u w:val="none"/>
                <w:lang w:val="en-US" w:eastAsia="zh-CN" w:bidi="ar"/>
              </w:rPr>
              <w:t>10.20%</w:t>
            </w:r>
          </w:p>
        </w:tc>
      </w:tr>
      <w:tr w14:paraId="10DD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1" w:type="dxa"/>
            <w:vAlign w:val="top"/>
          </w:tcPr>
          <w:p w14:paraId="2EA3AA01">
            <w:pPr>
              <w:spacing w:before="96" w:line="183" w:lineRule="auto"/>
              <w:ind w:left="37" w:leftChars="0"/>
              <w:rPr>
                <w:sz w:val="17"/>
                <w:szCs w:val="17"/>
              </w:rPr>
            </w:pPr>
            <w:r>
              <w:rPr>
                <w:rFonts w:ascii="Calibri" w:hAnsi="Calibri" w:eastAsia="Calibri" w:cs="Calibri"/>
                <w:sz w:val="16"/>
                <w:szCs w:val="16"/>
              </w:rPr>
              <w:t>2200199</w:t>
            </w:r>
          </w:p>
        </w:tc>
        <w:tc>
          <w:tcPr>
            <w:tcW w:w="3691" w:type="dxa"/>
            <w:vAlign w:val="top"/>
          </w:tcPr>
          <w:p w14:paraId="27516D6B">
            <w:pPr>
              <w:pStyle w:val="8"/>
              <w:spacing w:before="77" w:line="223" w:lineRule="auto"/>
              <w:ind w:left="28" w:leftChars="0"/>
              <w:rPr>
                <w:sz w:val="17"/>
                <w:szCs w:val="17"/>
              </w:rPr>
            </w:pPr>
            <w:r>
              <w:rPr>
                <w:spacing w:val="2"/>
              </w:rPr>
              <w:t>其他自然资源事务支出</w:t>
            </w:r>
          </w:p>
        </w:tc>
        <w:tc>
          <w:tcPr>
            <w:tcW w:w="1216" w:type="dxa"/>
            <w:vAlign w:val="center"/>
          </w:tcPr>
          <w:p w14:paraId="5B661632">
            <w:pPr>
              <w:keepNext w:val="0"/>
              <w:keepLines w:val="0"/>
              <w:widowControl/>
              <w:suppressLineNumbers w:val="0"/>
              <w:jc w:val="right"/>
              <w:textAlignment w:val="center"/>
              <w:rPr>
                <w:rFonts w:hint="default"/>
                <w:sz w:val="15"/>
                <w:szCs w:val="15"/>
                <w:lang w:val="en-US"/>
              </w:rPr>
            </w:pPr>
            <w:r>
              <w:rPr>
                <w:rFonts w:hint="eastAsia" w:ascii="宋体" w:hAnsi="宋体" w:eastAsia="宋体" w:cs="宋体"/>
                <w:i w:val="0"/>
                <w:iCs w:val="0"/>
                <w:snapToGrid w:val="0"/>
                <w:color w:val="000000"/>
                <w:kern w:val="0"/>
                <w:sz w:val="16"/>
                <w:szCs w:val="16"/>
                <w:u w:val="none"/>
                <w:lang w:val="en-US" w:eastAsia="zh-CN" w:bidi="ar"/>
              </w:rPr>
              <w:t>1050.64</w:t>
            </w:r>
          </w:p>
        </w:tc>
        <w:tc>
          <w:tcPr>
            <w:tcW w:w="1216" w:type="dxa"/>
            <w:vAlign w:val="center"/>
          </w:tcPr>
          <w:p w14:paraId="7C54515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360.64</w:t>
            </w:r>
          </w:p>
        </w:tc>
        <w:tc>
          <w:tcPr>
            <w:tcW w:w="1214" w:type="dxa"/>
            <w:vAlign w:val="center"/>
          </w:tcPr>
          <w:p w14:paraId="72F4096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387.99</w:t>
            </w:r>
          </w:p>
        </w:tc>
        <w:tc>
          <w:tcPr>
            <w:tcW w:w="1216" w:type="dxa"/>
            <w:vAlign w:val="center"/>
          </w:tcPr>
          <w:p w14:paraId="4CCFD1F9">
            <w:pPr>
              <w:jc w:val="left"/>
              <w:rPr>
                <w:sz w:val="15"/>
                <w:szCs w:val="15"/>
              </w:rPr>
            </w:pPr>
          </w:p>
        </w:tc>
        <w:tc>
          <w:tcPr>
            <w:tcW w:w="1217" w:type="dxa"/>
            <w:vAlign w:val="center"/>
          </w:tcPr>
          <w:p w14:paraId="7E38705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387.99</w:t>
            </w:r>
          </w:p>
        </w:tc>
        <w:tc>
          <w:tcPr>
            <w:tcW w:w="1133" w:type="dxa"/>
            <w:vAlign w:val="center"/>
          </w:tcPr>
          <w:p w14:paraId="7D745B42">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387.99</w:t>
            </w:r>
          </w:p>
        </w:tc>
        <w:tc>
          <w:tcPr>
            <w:tcW w:w="1036" w:type="dxa"/>
            <w:vAlign w:val="center"/>
          </w:tcPr>
          <w:p w14:paraId="462DE214">
            <w:pPr>
              <w:keepNext w:val="0"/>
              <w:keepLines w:val="0"/>
              <w:widowControl/>
              <w:suppressLineNumbers w:val="0"/>
              <w:jc w:val="right"/>
              <w:textAlignment w:val="center"/>
              <w:rPr>
                <w:rFonts w:hint="default"/>
                <w:b/>
                <w:bCs/>
                <w:sz w:val="15"/>
                <w:szCs w:val="15"/>
                <w:lang w:val="en-US"/>
              </w:rPr>
            </w:pPr>
            <w:r>
              <w:rPr>
                <w:rFonts w:hint="eastAsia" w:ascii="宋体" w:hAnsi="宋体" w:eastAsia="宋体" w:cs="宋体"/>
                <w:i w:val="0"/>
                <w:iCs w:val="0"/>
                <w:snapToGrid w:val="0"/>
                <w:color w:val="000000"/>
                <w:kern w:val="0"/>
                <w:sz w:val="16"/>
                <w:szCs w:val="16"/>
                <w:u w:val="none"/>
                <w:lang w:val="en-US" w:eastAsia="zh-CN" w:bidi="ar"/>
              </w:rPr>
              <w:t>-662.65</w:t>
            </w:r>
          </w:p>
        </w:tc>
        <w:tc>
          <w:tcPr>
            <w:tcW w:w="994" w:type="dxa"/>
            <w:vAlign w:val="center"/>
          </w:tcPr>
          <w:p w14:paraId="5B282BC6">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-63.07%</w:t>
            </w:r>
          </w:p>
        </w:tc>
        <w:tc>
          <w:tcPr>
            <w:tcW w:w="914" w:type="dxa"/>
            <w:vAlign w:val="center"/>
          </w:tcPr>
          <w:p w14:paraId="63366EA0">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27.35</w:t>
            </w:r>
          </w:p>
        </w:tc>
        <w:tc>
          <w:tcPr>
            <w:tcW w:w="1036" w:type="dxa"/>
            <w:vAlign w:val="center"/>
          </w:tcPr>
          <w:p w14:paraId="0EE5B1F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7.58%</w:t>
            </w:r>
          </w:p>
        </w:tc>
      </w:tr>
      <w:tr w14:paraId="4744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015852F8">
            <w:pPr>
              <w:spacing w:before="97" w:line="183" w:lineRule="auto"/>
              <w:ind w:left="37" w:leftChars="0"/>
              <w:rPr>
                <w:rFonts w:hint="default" w:ascii="Times New Roman" w:hAnsi="Times New Roman" w:cs="Times New Roman"/>
                <w:b/>
                <w:bCs/>
                <w:sz w:val="17"/>
                <w:szCs w:val="17"/>
              </w:rPr>
            </w:pPr>
            <w:r>
              <w:rPr>
                <w:rFonts w:ascii="Calibri" w:hAnsi="Calibri" w:eastAsia="Calibri" w:cs="Calibri"/>
                <w:b/>
                <w:bCs/>
                <w:spacing w:val="-2"/>
                <w:sz w:val="16"/>
                <w:szCs w:val="16"/>
              </w:rPr>
              <w:t>221</w:t>
            </w:r>
          </w:p>
        </w:tc>
        <w:tc>
          <w:tcPr>
            <w:tcW w:w="3691" w:type="dxa"/>
            <w:vAlign w:val="top"/>
          </w:tcPr>
          <w:p w14:paraId="48A9A07D">
            <w:pPr>
              <w:pStyle w:val="8"/>
              <w:spacing w:before="77" w:line="223" w:lineRule="auto"/>
              <w:ind w:left="27" w:leftChars="0"/>
              <w:rPr>
                <w:rFonts w:hint="default" w:ascii="Times New Roman" w:hAnsi="Times New Roman" w:cs="Times New Roman"/>
                <w:b/>
                <w:bCs/>
                <w:sz w:val="17"/>
                <w:szCs w:val="17"/>
              </w:rPr>
            </w:pPr>
            <w:r>
              <w:rPr>
                <w:b/>
                <w:bCs/>
                <w:spacing w:val="2"/>
              </w:rPr>
              <w:t>住房保障支出</w:t>
            </w:r>
          </w:p>
        </w:tc>
        <w:tc>
          <w:tcPr>
            <w:tcW w:w="1216" w:type="dxa"/>
            <w:vAlign w:val="center"/>
          </w:tcPr>
          <w:p w14:paraId="6E13E571">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506.68</w:t>
            </w:r>
          </w:p>
        </w:tc>
        <w:tc>
          <w:tcPr>
            <w:tcW w:w="1216" w:type="dxa"/>
            <w:vAlign w:val="center"/>
          </w:tcPr>
          <w:p w14:paraId="0E810323">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506.68</w:t>
            </w:r>
          </w:p>
        </w:tc>
        <w:tc>
          <w:tcPr>
            <w:tcW w:w="1214" w:type="dxa"/>
            <w:vAlign w:val="center"/>
          </w:tcPr>
          <w:p w14:paraId="31FBEB2A">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576.49</w:t>
            </w:r>
          </w:p>
        </w:tc>
        <w:tc>
          <w:tcPr>
            <w:tcW w:w="1216" w:type="dxa"/>
            <w:vAlign w:val="center"/>
          </w:tcPr>
          <w:p w14:paraId="0533BDFA">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576.49</w:t>
            </w:r>
          </w:p>
        </w:tc>
        <w:tc>
          <w:tcPr>
            <w:tcW w:w="1217" w:type="dxa"/>
            <w:vAlign w:val="center"/>
          </w:tcPr>
          <w:p w14:paraId="596B1999">
            <w:pPr>
              <w:jc w:val="left"/>
              <w:rPr>
                <w:rFonts w:hint="default" w:ascii="Times New Roman" w:hAnsi="Times New Roman" w:cs="Times New Roman"/>
                <w:b/>
                <w:bCs/>
                <w:sz w:val="15"/>
                <w:szCs w:val="15"/>
              </w:rPr>
            </w:pPr>
          </w:p>
        </w:tc>
        <w:tc>
          <w:tcPr>
            <w:tcW w:w="1133" w:type="dxa"/>
            <w:vAlign w:val="center"/>
          </w:tcPr>
          <w:p w14:paraId="63050080">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576.49</w:t>
            </w:r>
          </w:p>
        </w:tc>
        <w:tc>
          <w:tcPr>
            <w:tcW w:w="1036" w:type="dxa"/>
            <w:vAlign w:val="center"/>
          </w:tcPr>
          <w:p w14:paraId="70B36185">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69.81</w:t>
            </w:r>
          </w:p>
        </w:tc>
        <w:tc>
          <w:tcPr>
            <w:tcW w:w="994" w:type="dxa"/>
            <w:vAlign w:val="center"/>
          </w:tcPr>
          <w:p w14:paraId="0AB26706">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13.78%</w:t>
            </w:r>
          </w:p>
        </w:tc>
        <w:tc>
          <w:tcPr>
            <w:tcW w:w="914" w:type="dxa"/>
            <w:vAlign w:val="center"/>
          </w:tcPr>
          <w:p w14:paraId="25835950">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69.81</w:t>
            </w:r>
          </w:p>
        </w:tc>
        <w:tc>
          <w:tcPr>
            <w:tcW w:w="1036" w:type="dxa"/>
            <w:vAlign w:val="center"/>
          </w:tcPr>
          <w:p w14:paraId="010FBA1F">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13.78%</w:t>
            </w:r>
          </w:p>
        </w:tc>
      </w:tr>
      <w:tr w14:paraId="6284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1" w:type="dxa"/>
            <w:vAlign w:val="top"/>
          </w:tcPr>
          <w:p w14:paraId="294A7798">
            <w:pPr>
              <w:spacing w:before="99" w:line="183" w:lineRule="auto"/>
              <w:ind w:left="37" w:leftChars="0"/>
              <w:rPr>
                <w:sz w:val="17"/>
                <w:szCs w:val="17"/>
              </w:rPr>
            </w:pPr>
            <w:r>
              <w:rPr>
                <w:rFonts w:ascii="Calibri" w:hAnsi="Calibri" w:eastAsia="Calibri" w:cs="Calibri"/>
                <w:spacing w:val="-1"/>
                <w:sz w:val="16"/>
                <w:szCs w:val="16"/>
              </w:rPr>
              <w:t>22102</w:t>
            </w:r>
          </w:p>
        </w:tc>
        <w:tc>
          <w:tcPr>
            <w:tcW w:w="3691" w:type="dxa"/>
            <w:vAlign w:val="top"/>
          </w:tcPr>
          <w:p w14:paraId="31FF9B9A">
            <w:pPr>
              <w:pStyle w:val="8"/>
              <w:spacing w:before="77" w:line="223" w:lineRule="auto"/>
              <w:ind w:left="27" w:leftChars="0"/>
              <w:rPr>
                <w:sz w:val="17"/>
                <w:szCs w:val="17"/>
              </w:rPr>
            </w:pPr>
            <w:r>
              <w:rPr>
                <w:spacing w:val="2"/>
              </w:rPr>
              <w:t>住房改革支出</w:t>
            </w:r>
          </w:p>
        </w:tc>
        <w:tc>
          <w:tcPr>
            <w:tcW w:w="1216" w:type="dxa"/>
            <w:vAlign w:val="center"/>
          </w:tcPr>
          <w:p w14:paraId="679DD278">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506.68</w:t>
            </w:r>
          </w:p>
        </w:tc>
        <w:tc>
          <w:tcPr>
            <w:tcW w:w="1216" w:type="dxa"/>
            <w:vAlign w:val="center"/>
          </w:tcPr>
          <w:p w14:paraId="77D9FB3A">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506.68</w:t>
            </w:r>
          </w:p>
        </w:tc>
        <w:tc>
          <w:tcPr>
            <w:tcW w:w="1214" w:type="dxa"/>
            <w:vAlign w:val="center"/>
          </w:tcPr>
          <w:p w14:paraId="4647BEBA">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576.49</w:t>
            </w:r>
          </w:p>
        </w:tc>
        <w:tc>
          <w:tcPr>
            <w:tcW w:w="1216" w:type="dxa"/>
            <w:vAlign w:val="center"/>
          </w:tcPr>
          <w:p w14:paraId="31188553">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576.49</w:t>
            </w:r>
          </w:p>
        </w:tc>
        <w:tc>
          <w:tcPr>
            <w:tcW w:w="1217" w:type="dxa"/>
            <w:vAlign w:val="center"/>
          </w:tcPr>
          <w:p w14:paraId="2CDA1B21">
            <w:pPr>
              <w:jc w:val="left"/>
              <w:rPr>
                <w:sz w:val="15"/>
                <w:szCs w:val="15"/>
              </w:rPr>
            </w:pPr>
          </w:p>
        </w:tc>
        <w:tc>
          <w:tcPr>
            <w:tcW w:w="1133" w:type="dxa"/>
            <w:vAlign w:val="center"/>
          </w:tcPr>
          <w:p w14:paraId="1EA6DF1E">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576.49</w:t>
            </w:r>
          </w:p>
        </w:tc>
        <w:tc>
          <w:tcPr>
            <w:tcW w:w="1036" w:type="dxa"/>
            <w:vAlign w:val="center"/>
          </w:tcPr>
          <w:p w14:paraId="60BE87C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69.81</w:t>
            </w:r>
          </w:p>
        </w:tc>
        <w:tc>
          <w:tcPr>
            <w:tcW w:w="994" w:type="dxa"/>
            <w:vAlign w:val="center"/>
          </w:tcPr>
          <w:p w14:paraId="66D2218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13.78%</w:t>
            </w:r>
          </w:p>
        </w:tc>
        <w:tc>
          <w:tcPr>
            <w:tcW w:w="914" w:type="dxa"/>
            <w:vAlign w:val="center"/>
          </w:tcPr>
          <w:p w14:paraId="1D87C4BD">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69.81</w:t>
            </w:r>
          </w:p>
        </w:tc>
        <w:tc>
          <w:tcPr>
            <w:tcW w:w="1036" w:type="dxa"/>
            <w:vAlign w:val="center"/>
          </w:tcPr>
          <w:p w14:paraId="3C0DD350">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13.78%</w:t>
            </w:r>
          </w:p>
        </w:tc>
      </w:tr>
      <w:tr w14:paraId="313E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6F3D57E5">
            <w:pPr>
              <w:spacing w:before="97" w:line="183" w:lineRule="auto"/>
              <w:ind w:left="37" w:leftChars="0"/>
              <w:rPr>
                <w:sz w:val="17"/>
                <w:szCs w:val="17"/>
              </w:rPr>
            </w:pPr>
            <w:r>
              <w:rPr>
                <w:rFonts w:ascii="Calibri" w:hAnsi="Calibri" w:eastAsia="Calibri" w:cs="Calibri"/>
                <w:sz w:val="16"/>
                <w:szCs w:val="16"/>
              </w:rPr>
              <w:t>2210201</w:t>
            </w:r>
          </w:p>
        </w:tc>
        <w:tc>
          <w:tcPr>
            <w:tcW w:w="3691" w:type="dxa"/>
            <w:vAlign w:val="top"/>
          </w:tcPr>
          <w:p w14:paraId="561FA518">
            <w:pPr>
              <w:pStyle w:val="8"/>
              <w:spacing w:before="78" w:line="224" w:lineRule="auto"/>
              <w:ind w:left="27" w:leftChars="0"/>
              <w:rPr>
                <w:sz w:val="17"/>
                <w:szCs w:val="17"/>
              </w:rPr>
            </w:pPr>
            <w:r>
              <w:rPr>
                <w:spacing w:val="2"/>
              </w:rPr>
              <w:t>住房公积金</w:t>
            </w:r>
          </w:p>
        </w:tc>
        <w:tc>
          <w:tcPr>
            <w:tcW w:w="1216" w:type="dxa"/>
            <w:vAlign w:val="center"/>
          </w:tcPr>
          <w:p w14:paraId="494B507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397.6</w:t>
            </w:r>
          </w:p>
        </w:tc>
        <w:tc>
          <w:tcPr>
            <w:tcW w:w="1216" w:type="dxa"/>
            <w:vAlign w:val="center"/>
          </w:tcPr>
          <w:p w14:paraId="0120D1D8">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397.6</w:t>
            </w:r>
          </w:p>
        </w:tc>
        <w:tc>
          <w:tcPr>
            <w:tcW w:w="1214" w:type="dxa"/>
            <w:vAlign w:val="center"/>
          </w:tcPr>
          <w:p w14:paraId="0E4A47DE">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436.42</w:t>
            </w:r>
          </w:p>
        </w:tc>
        <w:tc>
          <w:tcPr>
            <w:tcW w:w="1216" w:type="dxa"/>
            <w:vAlign w:val="center"/>
          </w:tcPr>
          <w:p w14:paraId="2E5579BA">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436.42</w:t>
            </w:r>
          </w:p>
        </w:tc>
        <w:tc>
          <w:tcPr>
            <w:tcW w:w="1217" w:type="dxa"/>
            <w:vAlign w:val="center"/>
          </w:tcPr>
          <w:p w14:paraId="096EB8CD">
            <w:pPr>
              <w:jc w:val="left"/>
              <w:rPr>
                <w:sz w:val="15"/>
                <w:szCs w:val="15"/>
              </w:rPr>
            </w:pPr>
          </w:p>
        </w:tc>
        <w:tc>
          <w:tcPr>
            <w:tcW w:w="1133" w:type="dxa"/>
            <w:vAlign w:val="center"/>
          </w:tcPr>
          <w:p w14:paraId="0F92175F">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436.42</w:t>
            </w:r>
          </w:p>
        </w:tc>
        <w:tc>
          <w:tcPr>
            <w:tcW w:w="1036" w:type="dxa"/>
            <w:vAlign w:val="center"/>
          </w:tcPr>
          <w:p w14:paraId="560F28AA">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38.82</w:t>
            </w:r>
          </w:p>
        </w:tc>
        <w:tc>
          <w:tcPr>
            <w:tcW w:w="994" w:type="dxa"/>
            <w:vAlign w:val="center"/>
          </w:tcPr>
          <w:p w14:paraId="33504BF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9.76%</w:t>
            </w:r>
          </w:p>
        </w:tc>
        <w:tc>
          <w:tcPr>
            <w:tcW w:w="914" w:type="dxa"/>
            <w:vAlign w:val="center"/>
          </w:tcPr>
          <w:p w14:paraId="12E1A4E6">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38.82</w:t>
            </w:r>
          </w:p>
        </w:tc>
        <w:tc>
          <w:tcPr>
            <w:tcW w:w="1036" w:type="dxa"/>
            <w:vAlign w:val="center"/>
          </w:tcPr>
          <w:p w14:paraId="5C500619">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9.76%</w:t>
            </w:r>
          </w:p>
        </w:tc>
      </w:tr>
      <w:tr w14:paraId="4C80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91" w:type="dxa"/>
            <w:vAlign w:val="top"/>
          </w:tcPr>
          <w:p w14:paraId="5D8C15CA">
            <w:pPr>
              <w:spacing w:before="98" w:line="183" w:lineRule="auto"/>
              <w:ind w:left="37" w:leftChars="0"/>
              <w:rPr>
                <w:sz w:val="17"/>
                <w:szCs w:val="17"/>
              </w:rPr>
            </w:pPr>
            <w:r>
              <w:rPr>
                <w:rFonts w:ascii="Calibri" w:hAnsi="Calibri" w:eastAsia="Calibri" w:cs="Calibri"/>
                <w:sz w:val="16"/>
                <w:szCs w:val="16"/>
              </w:rPr>
              <w:t>2210202</w:t>
            </w:r>
          </w:p>
        </w:tc>
        <w:tc>
          <w:tcPr>
            <w:tcW w:w="3691" w:type="dxa"/>
            <w:vAlign w:val="top"/>
          </w:tcPr>
          <w:p w14:paraId="1D0D84F9">
            <w:pPr>
              <w:pStyle w:val="8"/>
              <w:spacing w:before="78" w:line="223" w:lineRule="auto"/>
              <w:ind w:left="28" w:leftChars="0"/>
              <w:rPr>
                <w:sz w:val="17"/>
                <w:szCs w:val="17"/>
              </w:rPr>
            </w:pPr>
            <w:r>
              <w:rPr>
                <w:spacing w:val="1"/>
              </w:rPr>
              <w:t>提租补贴</w:t>
            </w:r>
          </w:p>
        </w:tc>
        <w:tc>
          <w:tcPr>
            <w:tcW w:w="1216" w:type="dxa"/>
            <w:vAlign w:val="center"/>
          </w:tcPr>
          <w:p w14:paraId="2255DC84">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18</w:t>
            </w:r>
          </w:p>
        </w:tc>
        <w:tc>
          <w:tcPr>
            <w:tcW w:w="1216" w:type="dxa"/>
            <w:vAlign w:val="center"/>
          </w:tcPr>
          <w:p w14:paraId="759A6C90">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18</w:t>
            </w:r>
          </w:p>
        </w:tc>
        <w:tc>
          <w:tcPr>
            <w:tcW w:w="1214" w:type="dxa"/>
            <w:vAlign w:val="center"/>
          </w:tcPr>
          <w:p w14:paraId="1E6A718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38.27</w:t>
            </w:r>
          </w:p>
        </w:tc>
        <w:tc>
          <w:tcPr>
            <w:tcW w:w="1216" w:type="dxa"/>
            <w:vAlign w:val="center"/>
          </w:tcPr>
          <w:p w14:paraId="78A4906B">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38.27</w:t>
            </w:r>
          </w:p>
        </w:tc>
        <w:tc>
          <w:tcPr>
            <w:tcW w:w="1217" w:type="dxa"/>
            <w:vAlign w:val="center"/>
          </w:tcPr>
          <w:p w14:paraId="450E262C">
            <w:pPr>
              <w:jc w:val="left"/>
              <w:rPr>
                <w:sz w:val="15"/>
                <w:szCs w:val="15"/>
              </w:rPr>
            </w:pPr>
          </w:p>
        </w:tc>
        <w:tc>
          <w:tcPr>
            <w:tcW w:w="1133" w:type="dxa"/>
            <w:vAlign w:val="center"/>
          </w:tcPr>
          <w:p w14:paraId="7FCDF49E">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38.27</w:t>
            </w:r>
          </w:p>
        </w:tc>
        <w:tc>
          <w:tcPr>
            <w:tcW w:w="1036" w:type="dxa"/>
            <w:vAlign w:val="center"/>
          </w:tcPr>
          <w:p w14:paraId="02113811">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20.27</w:t>
            </w:r>
          </w:p>
        </w:tc>
        <w:tc>
          <w:tcPr>
            <w:tcW w:w="994" w:type="dxa"/>
            <w:vAlign w:val="center"/>
          </w:tcPr>
          <w:p w14:paraId="7A7E3F7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112.61%</w:t>
            </w:r>
          </w:p>
        </w:tc>
        <w:tc>
          <w:tcPr>
            <w:tcW w:w="914" w:type="dxa"/>
            <w:vAlign w:val="center"/>
          </w:tcPr>
          <w:p w14:paraId="2A501325">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20.27</w:t>
            </w:r>
          </w:p>
        </w:tc>
        <w:tc>
          <w:tcPr>
            <w:tcW w:w="1036" w:type="dxa"/>
            <w:vAlign w:val="center"/>
          </w:tcPr>
          <w:p w14:paraId="1B521027">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112.61%</w:t>
            </w:r>
          </w:p>
        </w:tc>
      </w:tr>
      <w:tr w14:paraId="71ADF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1" w:type="dxa"/>
            <w:vAlign w:val="top"/>
          </w:tcPr>
          <w:p w14:paraId="2F2937A0">
            <w:pPr>
              <w:spacing w:before="98" w:line="183" w:lineRule="auto"/>
              <w:ind w:left="37" w:leftChars="0"/>
              <w:rPr>
                <w:sz w:val="17"/>
                <w:szCs w:val="17"/>
              </w:rPr>
            </w:pPr>
            <w:r>
              <w:rPr>
                <w:rFonts w:ascii="Calibri" w:hAnsi="Calibri" w:eastAsia="Calibri" w:cs="Calibri"/>
                <w:sz w:val="16"/>
                <w:szCs w:val="16"/>
              </w:rPr>
              <w:t>2210203</w:t>
            </w:r>
          </w:p>
        </w:tc>
        <w:tc>
          <w:tcPr>
            <w:tcW w:w="3691" w:type="dxa"/>
            <w:vAlign w:val="top"/>
          </w:tcPr>
          <w:p w14:paraId="2376B48B">
            <w:pPr>
              <w:pStyle w:val="8"/>
              <w:spacing w:before="78" w:line="223" w:lineRule="auto"/>
              <w:ind w:left="27" w:leftChars="0"/>
              <w:rPr>
                <w:sz w:val="17"/>
                <w:szCs w:val="17"/>
              </w:rPr>
            </w:pPr>
            <w:r>
              <w:rPr>
                <w:spacing w:val="1"/>
              </w:rPr>
              <w:t>购房补贴</w:t>
            </w:r>
          </w:p>
        </w:tc>
        <w:tc>
          <w:tcPr>
            <w:tcW w:w="1216" w:type="dxa"/>
            <w:vAlign w:val="center"/>
          </w:tcPr>
          <w:p w14:paraId="158D8A97">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91.08</w:t>
            </w:r>
          </w:p>
        </w:tc>
        <w:tc>
          <w:tcPr>
            <w:tcW w:w="1216" w:type="dxa"/>
            <w:vAlign w:val="center"/>
          </w:tcPr>
          <w:p w14:paraId="6EDDC59A">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91.08</w:t>
            </w:r>
          </w:p>
        </w:tc>
        <w:tc>
          <w:tcPr>
            <w:tcW w:w="1214" w:type="dxa"/>
            <w:vAlign w:val="center"/>
          </w:tcPr>
          <w:p w14:paraId="04B93F66">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101.8</w:t>
            </w:r>
          </w:p>
        </w:tc>
        <w:tc>
          <w:tcPr>
            <w:tcW w:w="1216" w:type="dxa"/>
            <w:vAlign w:val="center"/>
          </w:tcPr>
          <w:p w14:paraId="249FFE8D">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101.8</w:t>
            </w:r>
          </w:p>
        </w:tc>
        <w:tc>
          <w:tcPr>
            <w:tcW w:w="1217" w:type="dxa"/>
            <w:vAlign w:val="center"/>
          </w:tcPr>
          <w:p w14:paraId="1AAFD519">
            <w:pPr>
              <w:jc w:val="left"/>
              <w:rPr>
                <w:sz w:val="15"/>
                <w:szCs w:val="15"/>
              </w:rPr>
            </w:pPr>
          </w:p>
        </w:tc>
        <w:tc>
          <w:tcPr>
            <w:tcW w:w="1133" w:type="dxa"/>
            <w:vAlign w:val="center"/>
          </w:tcPr>
          <w:p w14:paraId="7643C4D8">
            <w:pPr>
              <w:keepNext w:val="0"/>
              <w:keepLines w:val="0"/>
              <w:widowControl/>
              <w:suppressLineNumbers w:val="0"/>
              <w:jc w:val="right"/>
              <w:textAlignment w:val="center"/>
              <w:rPr>
                <w:sz w:val="15"/>
                <w:szCs w:val="15"/>
              </w:rPr>
            </w:pPr>
            <w:r>
              <w:rPr>
                <w:rFonts w:hint="eastAsia" w:ascii="宋体" w:hAnsi="宋体" w:eastAsia="宋体" w:cs="宋体"/>
                <w:i w:val="0"/>
                <w:iCs w:val="0"/>
                <w:snapToGrid w:val="0"/>
                <w:color w:val="000000"/>
                <w:kern w:val="0"/>
                <w:sz w:val="16"/>
                <w:szCs w:val="16"/>
                <w:u w:val="none"/>
                <w:lang w:val="en-US" w:eastAsia="zh-CN" w:bidi="ar"/>
              </w:rPr>
              <w:t>101.8</w:t>
            </w:r>
          </w:p>
        </w:tc>
        <w:tc>
          <w:tcPr>
            <w:tcW w:w="1036" w:type="dxa"/>
            <w:vAlign w:val="center"/>
          </w:tcPr>
          <w:p w14:paraId="28B00315">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10.72</w:t>
            </w:r>
          </w:p>
        </w:tc>
        <w:tc>
          <w:tcPr>
            <w:tcW w:w="994" w:type="dxa"/>
            <w:vAlign w:val="center"/>
          </w:tcPr>
          <w:p w14:paraId="2DC1C64D">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11.77%</w:t>
            </w:r>
          </w:p>
        </w:tc>
        <w:tc>
          <w:tcPr>
            <w:tcW w:w="914" w:type="dxa"/>
            <w:vAlign w:val="center"/>
          </w:tcPr>
          <w:p w14:paraId="3943E9A5">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10.72</w:t>
            </w:r>
          </w:p>
        </w:tc>
        <w:tc>
          <w:tcPr>
            <w:tcW w:w="1036" w:type="dxa"/>
            <w:vAlign w:val="center"/>
          </w:tcPr>
          <w:p w14:paraId="0448089E">
            <w:pPr>
              <w:keepNext w:val="0"/>
              <w:keepLines w:val="0"/>
              <w:widowControl/>
              <w:suppressLineNumbers w:val="0"/>
              <w:jc w:val="right"/>
              <w:textAlignment w:val="center"/>
              <w:rPr>
                <w:b/>
                <w:bCs/>
                <w:sz w:val="15"/>
                <w:szCs w:val="15"/>
              </w:rPr>
            </w:pPr>
            <w:r>
              <w:rPr>
                <w:rFonts w:hint="eastAsia" w:ascii="宋体" w:hAnsi="宋体" w:eastAsia="宋体" w:cs="宋体"/>
                <w:i w:val="0"/>
                <w:iCs w:val="0"/>
                <w:snapToGrid w:val="0"/>
                <w:color w:val="000000"/>
                <w:kern w:val="0"/>
                <w:sz w:val="16"/>
                <w:szCs w:val="16"/>
                <w:u w:val="none"/>
                <w:lang w:val="en-US" w:eastAsia="zh-CN" w:bidi="ar"/>
              </w:rPr>
              <w:t>11.77%</w:t>
            </w:r>
          </w:p>
        </w:tc>
      </w:tr>
      <w:tr w14:paraId="32888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4782" w:type="dxa"/>
            <w:gridSpan w:val="2"/>
            <w:vAlign w:val="top"/>
          </w:tcPr>
          <w:p w14:paraId="51CD1B4E">
            <w:pPr>
              <w:pStyle w:val="8"/>
              <w:spacing w:before="105" w:line="224" w:lineRule="auto"/>
              <w:ind w:left="1475" w:leftChars="0"/>
              <w:rPr>
                <w:sz w:val="17"/>
                <w:szCs w:val="17"/>
              </w:rPr>
            </w:pPr>
            <w:r>
              <w:rPr>
                <w:spacing w:val="-2"/>
              </w:rPr>
              <w:t>合</w:t>
            </w:r>
            <w:r>
              <w:rPr>
                <w:spacing w:val="6"/>
              </w:rPr>
              <w:t xml:space="preserve">  </w:t>
            </w:r>
            <w:r>
              <w:rPr>
                <w:spacing w:val="-2"/>
              </w:rPr>
              <w:t>计</w:t>
            </w:r>
          </w:p>
        </w:tc>
        <w:tc>
          <w:tcPr>
            <w:tcW w:w="1216" w:type="dxa"/>
            <w:vAlign w:val="center"/>
          </w:tcPr>
          <w:p w14:paraId="7248621A">
            <w:pPr>
              <w:keepNext w:val="0"/>
              <w:keepLines w:val="0"/>
              <w:widowControl/>
              <w:suppressLineNumbers w:val="0"/>
              <w:jc w:val="right"/>
              <w:textAlignment w:val="center"/>
              <w:rPr>
                <w:sz w:val="15"/>
                <w:szCs w:val="15"/>
              </w:rPr>
            </w:pPr>
            <w:r>
              <w:rPr>
                <w:rFonts w:hint="eastAsia" w:ascii="宋体" w:hAnsi="宋体" w:eastAsia="宋体" w:cs="宋体"/>
                <w:b/>
                <w:bCs/>
                <w:i w:val="0"/>
                <w:iCs w:val="0"/>
                <w:snapToGrid w:val="0"/>
                <w:color w:val="000000"/>
                <w:kern w:val="0"/>
                <w:sz w:val="16"/>
                <w:szCs w:val="16"/>
                <w:u w:val="none"/>
                <w:lang w:val="en-US" w:eastAsia="zh-CN" w:bidi="ar"/>
              </w:rPr>
              <w:t>14,901.00</w:t>
            </w:r>
          </w:p>
        </w:tc>
        <w:tc>
          <w:tcPr>
            <w:tcW w:w="1216" w:type="dxa"/>
            <w:vAlign w:val="center"/>
          </w:tcPr>
          <w:p w14:paraId="085304D6">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14,211.00</w:t>
            </w:r>
          </w:p>
        </w:tc>
        <w:tc>
          <w:tcPr>
            <w:tcW w:w="1214" w:type="dxa"/>
            <w:vAlign w:val="center"/>
          </w:tcPr>
          <w:p w14:paraId="2CEBF84C">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13,584.88</w:t>
            </w:r>
          </w:p>
        </w:tc>
        <w:tc>
          <w:tcPr>
            <w:tcW w:w="1216" w:type="dxa"/>
            <w:vAlign w:val="center"/>
          </w:tcPr>
          <w:p w14:paraId="3FC04297">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4,375.98</w:t>
            </w:r>
          </w:p>
        </w:tc>
        <w:tc>
          <w:tcPr>
            <w:tcW w:w="1217" w:type="dxa"/>
            <w:vAlign w:val="center"/>
          </w:tcPr>
          <w:p w14:paraId="7429A9E4">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9,208.90</w:t>
            </w:r>
          </w:p>
        </w:tc>
        <w:tc>
          <w:tcPr>
            <w:tcW w:w="1133" w:type="dxa"/>
            <w:vAlign w:val="center"/>
          </w:tcPr>
          <w:p w14:paraId="67FB0DC6">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13,584.88</w:t>
            </w:r>
          </w:p>
        </w:tc>
        <w:tc>
          <w:tcPr>
            <w:tcW w:w="1036" w:type="dxa"/>
            <w:vAlign w:val="center"/>
          </w:tcPr>
          <w:p w14:paraId="3E194B7A">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-1316.12</w:t>
            </w:r>
          </w:p>
        </w:tc>
        <w:tc>
          <w:tcPr>
            <w:tcW w:w="994" w:type="dxa"/>
            <w:vAlign w:val="center"/>
          </w:tcPr>
          <w:p w14:paraId="51FDD929">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-8.83%</w:t>
            </w:r>
          </w:p>
        </w:tc>
        <w:tc>
          <w:tcPr>
            <w:tcW w:w="914" w:type="dxa"/>
            <w:vAlign w:val="center"/>
          </w:tcPr>
          <w:p w14:paraId="221229FD">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-626.12</w:t>
            </w:r>
          </w:p>
        </w:tc>
        <w:tc>
          <w:tcPr>
            <w:tcW w:w="1036" w:type="dxa"/>
            <w:vAlign w:val="center"/>
          </w:tcPr>
          <w:p w14:paraId="6A0ECF2C">
            <w:pPr>
              <w:keepNext w:val="0"/>
              <w:keepLines w:val="0"/>
              <w:widowControl/>
              <w:suppressLineNumbers w:val="0"/>
              <w:jc w:val="right"/>
              <w:textAlignment w:val="center"/>
              <w:rPr>
                <w:rFonts w:hint="default" w:ascii="Times New Roman" w:hAnsi="Times New Roman" w:cs="Times New Roman"/>
                <w:b/>
                <w:bCs/>
                <w:sz w:val="15"/>
                <w:szCs w:val="15"/>
              </w:rPr>
            </w:pPr>
            <w:r>
              <w:rPr>
                <w:rFonts w:hint="eastAsia" w:ascii="宋体" w:hAnsi="宋体" w:eastAsia="宋体" w:cs="宋体"/>
                <w:b/>
                <w:bCs/>
                <w:i w:val="0"/>
                <w:iCs w:val="0"/>
                <w:snapToGrid w:val="0"/>
                <w:color w:val="000000"/>
                <w:kern w:val="0"/>
                <w:sz w:val="16"/>
                <w:szCs w:val="16"/>
                <w:u w:val="none"/>
                <w:lang w:val="en-US" w:eastAsia="zh-CN" w:bidi="ar"/>
              </w:rPr>
              <w:t>-4.41%</w:t>
            </w:r>
          </w:p>
        </w:tc>
      </w:tr>
    </w:tbl>
    <w:p w14:paraId="3E366624">
      <w:pPr>
        <w:sectPr>
          <w:footerReference r:id="rId13" w:type="default"/>
          <w:pgSz w:w="16837" w:h="11905"/>
          <w:pgMar w:top="1011" w:right="468" w:bottom="646" w:left="451" w:header="0" w:footer="410" w:gutter="0"/>
          <w:pgNumType w:fmt="decimal"/>
          <w:cols w:space="720" w:num="1"/>
        </w:sectPr>
      </w:pPr>
    </w:p>
    <w:p w14:paraId="0C1C1AD9">
      <w:pPr>
        <w:spacing w:before="34" w:line="226" w:lineRule="auto"/>
        <w:ind w:right="30"/>
        <w:jc w:val="right"/>
        <w:rPr>
          <w:rFonts w:ascii="宋体" w:hAnsi="宋体" w:eastAsia="宋体" w:cs="宋体"/>
          <w:sz w:val="17"/>
          <w:szCs w:val="17"/>
        </w:rPr>
      </w:pPr>
      <w:r>
        <w:rPr>
          <w:rFonts w:ascii="宋体" w:hAnsi="宋体" w:eastAsia="宋体" w:cs="宋体"/>
          <w:spacing w:val="3"/>
          <w:sz w:val="17"/>
          <w:szCs w:val="17"/>
        </w:rPr>
        <w:t>单位公开表6</w:t>
      </w:r>
    </w:p>
    <w:p w14:paraId="37832319">
      <w:pPr>
        <w:spacing w:before="106" w:line="221" w:lineRule="auto"/>
        <w:ind w:left="3339"/>
        <w:rPr>
          <w:rFonts w:ascii="黑体" w:hAnsi="黑体" w:eastAsia="黑体" w:cs="黑体"/>
          <w:sz w:val="28"/>
          <w:szCs w:val="28"/>
        </w:rPr>
      </w:pPr>
      <w:r>
        <w:rPr>
          <w:rFonts w:ascii="黑体" w:hAnsi="黑体" w:eastAsia="黑体" w:cs="黑体"/>
          <w:spacing w:val="1"/>
          <w:sz w:val="28"/>
          <w:szCs w:val="28"/>
        </w:rPr>
        <w:t>一般公共预算基本支出表</w:t>
      </w:r>
    </w:p>
    <w:p w14:paraId="48D9AD58">
      <w:pPr>
        <w:spacing w:before="88" w:line="226" w:lineRule="auto"/>
        <w:ind w:left="8935"/>
        <w:rPr>
          <w:rFonts w:ascii="宋体" w:hAnsi="宋体" w:eastAsia="宋体" w:cs="宋体"/>
          <w:sz w:val="15"/>
          <w:szCs w:val="15"/>
        </w:rPr>
      </w:pPr>
      <w:r>
        <w:rPr>
          <w:rFonts w:ascii="宋体" w:hAnsi="宋体" w:eastAsia="宋体" w:cs="宋体"/>
          <w:spacing w:val="6"/>
          <w:sz w:val="15"/>
          <w:szCs w:val="15"/>
        </w:rPr>
        <w:t>单位：万元</w:t>
      </w:r>
    </w:p>
    <w:tbl>
      <w:tblPr>
        <w:tblStyle w:val="7"/>
        <w:tblW w:w="97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3"/>
        <w:gridCol w:w="2794"/>
        <w:gridCol w:w="1788"/>
        <w:gridCol w:w="1761"/>
        <w:gridCol w:w="1827"/>
      </w:tblGrid>
      <w:tr w14:paraId="223A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357" w:type="dxa"/>
            <w:gridSpan w:val="2"/>
            <w:vAlign w:val="top"/>
          </w:tcPr>
          <w:p w14:paraId="2687D1A1">
            <w:pPr>
              <w:pStyle w:val="8"/>
              <w:spacing w:before="111" w:line="224" w:lineRule="auto"/>
              <w:ind w:left="1139"/>
              <w:rPr>
                <w:sz w:val="19"/>
                <w:szCs w:val="19"/>
              </w:rPr>
            </w:pPr>
            <w:r>
              <w:rPr>
                <w:spacing w:val="4"/>
                <w:sz w:val="19"/>
                <w:szCs w:val="19"/>
              </w:rPr>
              <w:t>部门预算支出经济分类科目</w:t>
            </w:r>
          </w:p>
        </w:tc>
        <w:tc>
          <w:tcPr>
            <w:tcW w:w="5376" w:type="dxa"/>
            <w:gridSpan w:val="3"/>
            <w:vAlign w:val="top"/>
          </w:tcPr>
          <w:p w14:paraId="2D485E75">
            <w:pPr>
              <w:pStyle w:val="8"/>
              <w:spacing w:before="111" w:line="224" w:lineRule="auto"/>
              <w:ind w:left="2080"/>
              <w:rPr>
                <w:sz w:val="19"/>
                <w:szCs w:val="19"/>
              </w:rPr>
            </w:pPr>
            <w:r>
              <w:rPr>
                <w:spacing w:val="3"/>
                <w:sz w:val="19"/>
                <w:szCs w:val="19"/>
              </w:rPr>
              <w:t>202</w:t>
            </w:r>
            <w:r>
              <w:rPr>
                <w:rFonts w:hint="eastAsia"/>
                <w:spacing w:val="3"/>
                <w:sz w:val="19"/>
                <w:szCs w:val="19"/>
                <w:lang w:val="en-US" w:eastAsia="zh-CN"/>
              </w:rPr>
              <w:t>5</w:t>
            </w:r>
            <w:r>
              <w:rPr>
                <w:spacing w:val="3"/>
                <w:sz w:val="19"/>
                <w:szCs w:val="19"/>
              </w:rPr>
              <w:t>年基本支出</w:t>
            </w:r>
          </w:p>
        </w:tc>
      </w:tr>
      <w:tr w14:paraId="1F8D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563" w:type="dxa"/>
            <w:vAlign w:val="top"/>
          </w:tcPr>
          <w:p w14:paraId="3BA73044">
            <w:pPr>
              <w:pStyle w:val="8"/>
              <w:spacing w:before="122" w:line="224" w:lineRule="auto"/>
              <w:ind w:left="438"/>
              <w:rPr>
                <w:sz w:val="19"/>
                <w:szCs w:val="19"/>
              </w:rPr>
            </w:pPr>
            <w:r>
              <w:rPr>
                <w:spacing w:val="3"/>
                <w:sz w:val="19"/>
                <w:szCs w:val="19"/>
              </w:rPr>
              <w:t>科目编码</w:t>
            </w:r>
          </w:p>
        </w:tc>
        <w:tc>
          <w:tcPr>
            <w:tcW w:w="2794" w:type="dxa"/>
            <w:vAlign w:val="top"/>
          </w:tcPr>
          <w:p w14:paraId="1A77BA79">
            <w:pPr>
              <w:pStyle w:val="8"/>
              <w:spacing w:before="122" w:line="224" w:lineRule="auto"/>
              <w:ind w:left="1052"/>
              <w:rPr>
                <w:sz w:val="19"/>
                <w:szCs w:val="19"/>
              </w:rPr>
            </w:pPr>
            <w:r>
              <w:rPr>
                <w:spacing w:val="3"/>
                <w:sz w:val="19"/>
                <w:szCs w:val="19"/>
              </w:rPr>
              <w:t>科目名称</w:t>
            </w:r>
          </w:p>
        </w:tc>
        <w:tc>
          <w:tcPr>
            <w:tcW w:w="1788" w:type="dxa"/>
            <w:vAlign w:val="top"/>
          </w:tcPr>
          <w:p w14:paraId="16994062">
            <w:pPr>
              <w:pStyle w:val="8"/>
              <w:spacing w:before="123" w:line="226" w:lineRule="auto"/>
              <w:ind w:left="699"/>
              <w:rPr>
                <w:sz w:val="19"/>
                <w:szCs w:val="19"/>
              </w:rPr>
            </w:pPr>
            <w:r>
              <w:rPr>
                <w:spacing w:val="1"/>
                <w:sz w:val="19"/>
                <w:szCs w:val="19"/>
              </w:rPr>
              <w:t>合计</w:t>
            </w:r>
          </w:p>
        </w:tc>
        <w:tc>
          <w:tcPr>
            <w:tcW w:w="1761" w:type="dxa"/>
            <w:vAlign w:val="top"/>
          </w:tcPr>
          <w:p w14:paraId="002E6A42">
            <w:pPr>
              <w:pStyle w:val="8"/>
              <w:spacing w:before="122" w:line="226" w:lineRule="auto"/>
              <w:ind w:left="573"/>
              <w:rPr>
                <w:sz w:val="19"/>
                <w:szCs w:val="19"/>
              </w:rPr>
            </w:pPr>
            <w:r>
              <w:rPr>
                <w:spacing w:val="3"/>
                <w:sz w:val="19"/>
                <w:szCs w:val="19"/>
              </w:rPr>
              <w:t>人员经费</w:t>
            </w:r>
          </w:p>
        </w:tc>
        <w:tc>
          <w:tcPr>
            <w:tcW w:w="1827" w:type="dxa"/>
            <w:vAlign w:val="top"/>
          </w:tcPr>
          <w:p w14:paraId="4359AFE2">
            <w:pPr>
              <w:pStyle w:val="8"/>
              <w:spacing w:before="122" w:line="226" w:lineRule="auto"/>
              <w:ind w:left="580"/>
              <w:rPr>
                <w:sz w:val="19"/>
                <w:szCs w:val="19"/>
              </w:rPr>
            </w:pPr>
            <w:r>
              <w:rPr>
                <w:spacing w:val="2"/>
                <w:sz w:val="19"/>
                <w:szCs w:val="19"/>
              </w:rPr>
              <w:t>公用经费</w:t>
            </w:r>
          </w:p>
        </w:tc>
      </w:tr>
      <w:tr w14:paraId="693B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581507E3">
            <w:pPr>
              <w:pStyle w:val="8"/>
              <w:keepNext w:val="0"/>
              <w:keepLines w:val="0"/>
              <w:pageBreakBefore w:val="0"/>
              <w:widowControl/>
              <w:kinsoku w:val="0"/>
              <w:wordWrap/>
              <w:overflowPunct/>
              <w:topLinePunct w:val="0"/>
              <w:autoSpaceDE w:val="0"/>
              <w:autoSpaceDN w:val="0"/>
              <w:bidi w:val="0"/>
              <w:adjustRightInd w:val="0"/>
              <w:snapToGrid w:val="0"/>
              <w:spacing w:before="118" w:line="288" w:lineRule="auto"/>
              <w:ind w:left="37" w:leftChars="0"/>
              <w:textAlignment w:val="baseline"/>
              <w:rPr>
                <w:sz w:val="17"/>
                <w:szCs w:val="17"/>
              </w:rPr>
            </w:pPr>
            <w:r>
              <w:rPr>
                <w:b/>
                <w:bCs/>
                <w:spacing w:val="1"/>
                <w:sz w:val="14"/>
                <w:szCs w:val="14"/>
              </w:rPr>
              <w:t>301</w:t>
            </w:r>
          </w:p>
        </w:tc>
        <w:tc>
          <w:tcPr>
            <w:tcW w:w="2794" w:type="dxa"/>
            <w:vAlign w:val="top"/>
          </w:tcPr>
          <w:p w14:paraId="6258A885">
            <w:pPr>
              <w:pStyle w:val="8"/>
              <w:keepNext w:val="0"/>
              <w:keepLines w:val="0"/>
              <w:pageBreakBefore w:val="0"/>
              <w:widowControl/>
              <w:kinsoku w:val="0"/>
              <w:wordWrap/>
              <w:overflowPunct/>
              <w:topLinePunct w:val="0"/>
              <w:autoSpaceDE w:val="0"/>
              <w:autoSpaceDN w:val="0"/>
              <w:bidi w:val="0"/>
              <w:adjustRightInd w:val="0"/>
              <w:snapToGrid w:val="0"/>
              <w:spacing w:before="94" w:line="288" w:lineRule="auto"/>
              <w:ind w:left="32" w:leftChars="0"/>
              <w:textAlignment w:val="baseline"/>
              <w:rPr>
                <w:sz w:val="17"/>
                <w:szCs w:val="17"/>
              </w:rPr>
            </w:pPr>
            <w:r>
              <w:rPr>
                <w:b/>
                <w:bCs/>
                <w:spacing w:val="6"/>
                <w:sz w:val="14"/>
                <w:szCs w:val="14"/>
              </w:rPr>
              <w:t>工资福利支出</w:t>
            </w:r>
          </w:p>
        </w:tc>
        <w:tc>
          <w:tcPr>
            <w:tcW w:w="1788" w:type="dxa"/>
            <w:vAlign w:val="top"/>
          </w:tcPr>
          <w:p w14:paraId="2377B4EB">
            <w:pPr>
              <w:pStyle w:val="8"/>
              <w:keepNext w:val="0"/>
              <w:keepLines w:val="0"/>
              <w:pageBreakBefore w:val="0"/>
              <w:widowControl/>
              <w:kinsoku w:val="0"/>
              <w:wordWrap/>
              <w:overflowPunct/>
              <w:topLinePunct w:val="0"/>
              <w:autoSpaceDE w:val="0"/>
              <w:autoSpaceDN w:val="0"/>
              <w:bidi w:val="0"/>
              <w:adjustRightInd w:val="0"/>
              <w:snapToGrid w:val="0"/>
              <w:spacing w:before="118" w:line="288" w:lineRule="auto"/>
              <w:ind w:right="20" w:rightChars="0"/>
              <w:jc w:val="right"/>
              <w:textAlignment w:val="baseline"/>
              <w:rPr>
                <w:b/>
                <w:bCs/>
                <w:spacing w:val="4"/>
                <w:sz w:val="14"/>
                <w:szCs w:val="14"/>
              </w:rPr>
            </w:pPr>
            <w:r>
              <w:rPr>
                <w:b/>
                <w:bCs/>
                <w:spacing w:val="4"/>
                <w:sz w:val="14"/>
                <w:szCs w:val="14"/>
              </w:rPr>
              <w:t>3,536.77</w:t>
            </w:r>
          </w:p>
        </w:tc>
        <w:tc>
          <w:tcPr>
            <w:tcW w:w="1761" w:type="dxa"/>
            <w:vAlign w:val="top"/>
          </w:tcPr>
          <w:p w14:paraId="7C6279D5">
            <w:pPr>
              <w:pStyle w:val="8"/>
              <w:keepNext w:val="0"/>
              <w:keepLines w:val="0"/>
              <w:pageBreakBefore w:val="0"/>
              <w:widowControl/>
              <w:kinsoku w:val="0"/>
              <w:wordWrap/>
              <w:overflowPunct/>
              <w:topLinePunct w:val="0"/>
              <w:autoSpaceDE w:val="0"/>
              <w:autoSpaceDN w:val="0"/>
              <w:bidi w:val="0"/>
              <w:adjustRightInd w:val="0"/>
              <w:snapToGrid w:val="0"/>
              <w:spacing w:before="118" w:line="288" w:lineRule="auto"/>
              <w:ind w:right="20" w:rightChars="0"/>
              <w:jc w:val="right"/>
              <w:textAlignment w:val="baseline"/>
              <w:rPr>
                <w:sz w:val="17"/>
                <w:szCs w:val="17"/>
              </w:rPr>
            </w:pPr>
            <w:r>
              <w:rPr>
                <w:b/>
                <w:bCs/>
                <w:spacing w:val="4"/>
                <w:sz w:val="14"/>
                <w:szCs w:val="14"/>
              </w:rPr>
              <w:t>3,536.77</w:t>
            </w:r>
          </w:p>
        </w:tc>
        <w:tc>
          <w:tcPr>
            <w:tcW w:w="1827" w:type="dxa"/>
            <w:vAlign w:val="top"/>
          </w:tcPr>
          <w:p w14:paraId="748FCC9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46670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3" w:type="dxa"/>
            <w:vAlign w:val="top"/>
          </w:tcPr>
          <w:p w14:paraId="35717C81">
            <w:pPr>
              <w:pStyle w:val="8"/>
              <w:keepNext w:val="0"/>
              <w:keepLines w:val="0"/>
              <w:pageBreakBefore w:val="0"/>
              <w:widowControl/>
              <w:kinsoku w:val="0"/>
              <w:wordWrap/>
              <w:overflowPunct/>
              <w:topLinePunct w:val="0"/>
              <w:autoSpaceDE w:val="0"/>
              <w:autoSpaceDN w:val="0"/>
              <w:bidi w:val="0"/>
              <w:adjustRightInd w:val="0"/>
              <w:snapToGrid w:val="0"/>
              <w:spacing w:before="118" w:line="288" w:lineRule="auto"/>
              <w:ind w:left="37" w:leftChars="0"/>
              <w:textAlignment w:val="baseline"/>
              <w:rPr>
                <w:sz w:val="17"/>
                <w:szCs w:val="17"/>
              </w:rPr>
            </w:pPr>
            <w:r>
              <w:rPr>
                <w:spacing w:val="3"/>
                <w:sz w:val="14"/>
                <w:szCs w:val="14"/>
              </w:rPr>
              <w:t>30101</w:t>
            </w:r>
          </w:p>
        </w:tc>
        <w:tc>
          <w:tcPr>
            <w:tcW w:w="2794" w:type="dxa"/>
            <w:vAlign w:val="top"/>
          </w:tcPr>
          <w:p w14:paraId="074B8392">
            <w:pPr>
              <w:pStyle w:val="8"/>
              <w:keepNext w:val="0"/>
              <w:keepLines w:val="0"/>
              <w:pageBreakBefore w:val="0"/>
              <w:widowControl/>
              <w:kinsoku w:val="0"/>
              <w:wordWrap/>
              <w:overflowPunct/>
              <w:topLinePunct w:val="0"/>
              <w:autoSpaceDE w:val="0"/>
              <w:autoSpaceDN w:val="0"/>
              <w:bidi w:val="0"/>
              <w:adjustRightInd w:val="0"/>
              <w:snapToGrid w:val="0"/>
              <w:spacing w:before="95" w:line="288" w:lineRule="auto"/>
              <w:ind w:left="30" w:leftChars="0"/>
              <w:textAlignment w:val="baseline"/>
              <w:rPr>
                <w:sz w:val="17"/>
                <w:szCs w:val="17"/>
              </w:rPr>
            </w:pPr>
            <w:r>
              <w:rPr>
                <w:spacing w:val="6"/>
                <w:sz w:val="14"/>
                <w:szCs w:val="14"/>
              </w:rPr>
              <w:t>基本工资</w:t>
            </w:r>
          </w:p>
        </w:tc>
        <w:tc>
          <w:tcPr>
            <w:tcW w:w="1788" w:type="dxa"/>
            <w:vAlign w:val="top"/>
          </w:tcPr>
          <w:p w14:paraId="37F2E707">
            <w:pPr>
              <w:pStyle w:val="8"/>
              <w:keepNext w:val="0"/>
              <w:keepLines w:val="0"/>
              <w:pageBreakBefore w:val="0"/>
              <w:widowControl/>
              <w:kinsoku w:val="0"/>
              <w:wordWrap/>
              <w:overflowPunct/>
              <w:topLinePunct w:val="0"/>
              <w:autoSpaceDE w:val="0"/>
              <w:autoSpaceDN w:val="0"/>
              <w:bidi w:val="0"/>
              <w:adjustRightInd w:val="0"/>
              <w:snapToGrid w:val="0"/>
              <w:spacing w:before="118" w:line="288" w:lineRule="auto"/>
              <w:ind w:right="20" w:rightChars="0"/>
              <w:jc w:val="right"/>
              <w:textAlignment w:val="baseline"/>
              <w:rPr>
                <w:b/>
                <w:bCs/>
                <w:spacing w:val="4"/>
                <w:sz w:val="14"/>
                <w:szCs w:val="14"/>
              </w:rPr>
            </w:pPr>
            <w:r>
              <w:rPr>
                <w:b w:val="0"/>
                <w:bCs w:val="0"/>
                <w:spacing w:val="4"/>
                <w:sz w:val="14"/>
                <w:szCs w:val="14"/>
              </w:rPr>
              <w:t>1,179.00</w:t>
            </w:r>
          </w:p>
        </w:tc>
        <w:tc>
          <w:tcPr>
            <w:tcW w:w="1761" w:type="dxa"/>
            <w:vAlign w:val="top"/>
          </w:tcPr>
          <w:p w14:paraId="37E534FA">
            <w:pPr>
              <w:pStyle w:val="8"/>
              <w:keepNext w:val="0"/>
              <w:keepLines w:val="0"/>
              <w:pageBreakBefore w:val="0"/>
              <w:widowControl/>
              <w:kinsoku w:val="0"/>
              <w:wordWrap/>
              <w:overflowPunct/>
              <w:topLinePunct w:val="0"/>
              <w:autoSpaceDE w:val="0"/>
              <w:autoSpaceDN w:val="0"/>
              <w:bidi w:val="0"/>
              <w:adjustRightInd w:val="0"/>
              <w:snapToGrid w:val="0"/>
              <w:spacing w:before="118" w:line="288" w:lineRule="auto"/>
              <w:ind w:right="18" w:rightChars="0"/>
              <w:jc w:val="right"/>
              <w:textAlignment w:val="baseline"/>
              <w:rPr>
                <w:sz w:val="17"/>
                <w:szCs w:val="17"/>
              </w:rPr>
            </w:pPr>
            <w:r>
              <w:rPr>
                <w:spacing w:val="3"/>
                <w:sz w:val="14"/>
                <w:szCs w:val="14"/>
              </w:rPr>
              <w:t>1,179.00</w:t>
            </w:r>
          </w:p>
        </w:tc>
        <w:tc>
          <w:tcPr>
            <w:tcW w:w="1827" w:type="dxa"/>
            <w:vAlign w:val="top"/>
          </w:tcPr>
          <w:p w14:paraId="03A3E6A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4148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3" w:type="dxa"/>
            <w:vAlign w:val="top"/>
          </w:tcPr>
          <w:p w14:paraId="7AEED97F">
            <w:pPr>
              <w:pStyle w:val="8"/>
              <w:keepNext w:val="0"/>
              <w:keepLines w:val="0"/>
              <w:pageBreakBefore w:val="0"/>
              <w:widowControl/>
              <w:kinsoku w:val="0"/>
              <w:wordWrap/>
              <w:overflowPunct/>
              <w:topLinePunct w:val="0"/>
              <w:autoSpaceDE w:val="0"/>
              <w:autoSpaceDN w:val="0"/>
              <w:bidi w:val="0"/>
              <w:adjustRightInd w:val="0"/>
              <w:snapToGrid w:val="0"/>
              <w:spacing w:before="119" w:line="288" w:lineRule="auto"/>
              <w:ind w:left="37" w:leftChars="0"/>
              <w:textAlignment w:val="baseline"/>
              <w:rPr>
                <w:sz w:val="17"/>
                <w:szCs w:val="17"/>
              </w:rPr>
            </w:pPr>
            <w:r>
              <w:rPr>
                <w:spacing w:val="3"/>
                <w:sz w:val="14"/>
                <w:szCs w:val="14"/>
              </w:rPr>
              <w:t>30102</w:t>
            </w:r>
          </w:p>
        </w:tc>
        <w:tc>
          <w:tcPr>
            <w:tcW w:w="2794" w:type="dxa"/>
            <w:vAlign w:val="top"/>
          </w:tcPr>
          <w:p w14:paraId="591DB9BF">
            <w:pPr>
              <w:pStyle w:val="8"/>
              <w:keepNext w:val="0"/>
              <w:keepLines w:val="0"/>
              <w:pageBreakBefore w:val="0"/>
              <w:widowControl/>
              <w:kinsoku w:val="0"/>
              <w:wordWrap/>
              <w:overflowPunct/>
              <w:topLinePunct w:val="0"/>
              <w:autoSpaceDE w:val="0"/>
              <w:autoSpaceDN w:val="0"/>
              <w:bidi w:val="0"/>
              <w:adjustRightInd w:val="0"/>
              <w:snapToGrid w:val="0"/>
              <w:spacing w:before="96" w:line="288" w:lineRule="auto"/>
              <w:ind w:left="30" w:leftChars="0"/>
              <w:textAlignment w:val="baseline"/>
              <w:rPr>
                <w:sz w:val="17"/>
                <w:szCs w:val="17"/>
              </w:rPr>
            </w:pPr>
            <w:r>
              <w:rPr>
                <w:spacing w:val="6"/>
                <w:sz w:val="14"/>
                <w:szCs w:val="14"/>
              </w:rPr>
              <w:t>津贴补贴</w:t>
            </w:r>
          </w:p>
        </w:tc>
        <w:tc>
          <w:tcPr>
            <w:tcW w:w="1788" w:type="dxa"/>
            <w:vAlign w:val="top"/>
          </w:tcPr>
          <w:p w14:paraId="308E4A31">
            <w:pPr>
              <w:pStyle w:val="8"/>
              <w:keepNext w:val="0"/>
              <w:keepLines w:val="0"/>
              <w:pageBreakBefore w:val="0"/>
              <w:widowControl/>
              <w:kinsoku w:val="0"/>
              <w:wordWrap/>
              <w:overflowPunct/>
              <w:topLinePunct w:val="0"/>
              <w:autoSpaceDE w:val="0"/>
              <w:autoSpaceDN w:val="0"/>
              <w:bidi w:val="0"/>
              <w:adjustRightInd w:val="0"/>
              <w:snapToGrid w:val="0"/>
              <w:spacing w:before="119" w:line="288" w:lineRule="auto"/>
              <w:ind w:right="18" w:rightChars="0"/>
              <w:jc w:val="right"/>
              <w:textAlignment w:val="baseline"/>
              <w:rPr>
                <w:sz w:val="17"/>
                <w:szCs w:val="17"/>
              </w:rPr>
            </w:pPr>
            <w:r>
              <w:rPr>
                <w:spacing w:val="4"/>
                <w:sz w:val="14"/>
                <w:szCs w:val="14"/>
              </w:rPr>
              <w:t>448.51</w:t>
            </w:r>
          </w:p>
        </w:tc>
        <w:tc>
          <w:tcPr>
            <w:tcW w:w="1761" w:type="dxa"/>
            <w:vAlign w:val="top"/>
          </w:tcPr>
          <w:p w14:paraId="4C3E65FF">
            <w:pPr>
              <w:pStyle w:val="8"/>
              <w:keepNext w:val="0"/>
              <w:keepLines w:val="0"/>
              <w:pageBreakBefore w:val="0"/>
              <w:widowControl/>
              <w:kinsoku w:val="0"/>
              <w:wordWrap/>
              <w:overflowPunct/>
              <w:topLinePunct w:val="0"/>
              <w:autoSpaceDE w:val="0"/>
              <w:autoSpaceDN w:val="0"/>
              <w:bidi w:val="0"/>
              <w:adjustRightInd w:val="0"/>
              <w:snapToGrid w:val="0"/>
              <w:spacing w:before="119" w:line="288" w:lineRule="auto"/>
              <w:ind w:right="15" w:rightChars="0"/>
              <w:jc w:val="right"/>
              <w:textAlignment w:val="baseline"/>
              <w:rPr>
                <w:sz w:val="17"/>
                <w:szCs w:val="17"/>
              </w:rPr>
            </w:pPr>
            <w:r>
              <w:rPr>
                <w:spacing w:val="4"/>
                <w:sz w:val="14"/>
                <w:szCs w:val="14"/>
              </w:rPr>
              <w:t>448.51</w:t>
            </w:r>
          </w:p>
        </w:tc>
        <w:tc>
          <w:tcPr>
            <w:tcW w:w="1827" w:type="dxa"/>
            <w:vAlign w:val="top"/>
          </w:tcPr>
          <w:p w14:paraId="363DAF6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0C09E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0D313A5D">
            <w:pPr>
              <w:pStyle w:val="8"/>
              <w:keepNext w:val="0"/>
              <w:keepLines w:val="0"/>
              <w:pageBreakBefore w:val="0"/>
              <w:widowControl/>
              <w:kinsoku w:val="0"/>
              <w:wordWrap/>
              <w:overflowPunct/>
              <w:topLinePunct w:val="0"/>
              <w:autoSpaceDE w:val="0"/>
              <w:autoSpaceDN w:val="0"/>
              <w:bidi w:val="0"/>
              <w:adjustRightInd w:val="0"/>
              <w:snapToGrid w:val="0"/>
              <w:spacing w:before="120" w:line="288" w:lineRule="auto"/>
              <w:ind w:left="37" w:leftChars="0"/>
              <w:textAlignment w:val="baseline"/>
              <w:rPr>
                <w:sz w:val="17"/>
                <w:szCs w:val="17"/>
              </w:rPr>
            </w:pPr>
            <w:r>
              <w:rPr>
                <w:spacing w:val="3"/>
                <w:sz w:val="14"/>
                <w:szCs w:val="14"/>
              </w:rPr>
              <w:t>30107</w:t>
            </w:r>
          </w:p>
        </w:tc>
        <w:tc>
          <w:tcPr>
            <w:tcW w:w="2794" w:type="dxa"/>
            <w:vAlign w:val="top"/>
          </w:tcPr>
          <w:p w14:paraId="3CBEF6BC">
            <w:pPr>
              <w:pStyle w:val="8"/>
              <w:keepNext w:val="0"/>
              <w:keepLines w:val="0"/>
              <w:pageBreakBefore w:val="0"/>
              <w:widowControl/>
              <w:kinsoku w:val="0"/>
              <w:wordWrap/>
              <w:overflowPunct/>
              <w:topLinePunct w:val="0"/>
              <w:autoSpaceDE w:val="0"/>
              <w:autoSpaceDN w:val="0"/>
              <w:bidi w:val="0"/>
              <w:adjustRightInd w:val="0"/>
              <w:snapToGrid w:val="0"/>
              <w:spacing w:before="97" w:line="288" w:lineRule="auto"/>
              <w:ind w:left="33" w:leftChars="0"/>
              <w:textAlignment w:val="baseline"/>
              <w:rPr>
                <w:sz w:val="17"/>
                <w:szCs w:val="17"/>
              </w:rPr>
            </w:pPr>
            <w:r>
              <w:rPr>
                <w:spacing w:val="5"/>
                <w:sz w:val="14"/>
                <w:szCs w:val="14"/>
              </w:rPr>
              <w:t>绩效工资</w:t>
            </w:r>
          </w:p>
        </w:tc>
        <w:tc>
          <w:tcPr>
            <w:tcW w:w="1788" w:type="dxa"/>
            <w:vAlign w:val="top"/>
          </w:tcPr>
          <w:p w14:paraId="09EB8101">
            <w:pPr>
              <w:pStyle w:val="8"/>
              <w:keepNext w:val="0"/>
              <w:keepLines w:val="0"/>
              <w:pageBreakBefore w:val="0"/>
              <w:widowControl/>
              <w:kinsoku w:val="0"/>
              <w:wordWrap/>
              <w:overflowPunct/>
              <w:topLinePunct w:val="0"/>
              <w:autoSpaceDE w:val="0"/>
              <w:autoSpaceDN w:val="0"/>
              <w:bidi w:val="0"/>
              <w:adjustRightInd w:val="0"/>
              <w:snapToGrid w:val="0"/>
              <w:spacing w:before="120" w:line="288" w:lineRule="auto"/>
              <w:ind w:right="18" w:rightChars="0"/>
              <w:jc w:val="right"/>
              <w:textAlignment w:val="baseline"/>
              <w:rPr>
                <w:sz w:val="17"/>
                <w:szCs w:val="17"/>
              </w:rPr>
            </w:pPr>
            <w:r>
              <w:rPr>
                <w:spacing w:val="3"/>
                <w:sz w:val="14"/>
                <w:szCs w:val="14"/>
              </w:rPr>
              <w:t>620.00</w:t>
            </w:r>
          </w:p>
        </w:tc>
        <w:tc>
          <w:tcPr>
            <w:tcW w:w="1761" w:type="dxa"/>
            <w:vAlign w:val="top"/>
          </w:tcPr>
          <w:p w14:paraId="7359584F">
            <w:pPr>
              <w:pStyle w:val="8"/>
              <w:keepNext w:val="0"/>
              <w:keepLines w:val="0"/>
              <w:pageBreakBefore w:val="0"/>
              <w:widowControl/>
              <w:kinsoku w:val="0"/>
              <w:wordWrap/>
              <w:overflowPunct/>
              <w:topLinePunct w:val="0"/>
              <w:autoSpaceDE w:val="0"/>
              <w:autoSpaceDN w:val="0"/>
              <w:bidi w:val="0"/>
              <w:adjustRightInd w:val="0"/>
              <w:snapToGrid w:val="0"/>
              <w:spacing w:before="120" w:line="288" w:lineRule="auto"/>
              <w:ind w:right="15" w:rightChars="0"/>
              <w:jc w:val="right"/>
              <w:textAlignment w:val="baseline"/>
              <w:rPr>
                <w:sz w:val="17"/>
                <w:szCs w:val="17"/>
              </w:rPr>
            </w:pPr>
            <w:r>
              <w:rPr>
                <w:spacing w:val="3"/>
                <w:sz w:val="14"/>
                <w:szCs w:val="14"/>
              </w:rPr>
              <w:t>620.00</w:t>
            </w:r>
          </w:p>
        </w:tc>
        <w:tc>
          <w:tcPr>
            <w:tcW w:w="1827" w:type="dxa"/>
            <w:vAlign w:val="top"/>
          </w:tcPr>
          <w:p w14:paraId="38296A4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7817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3" w:type="dxa"/>
            <w:vAlign w:val="top"/>
          </w:tcPr>
          <w:p w14:paraId="6402E0CC">
            <w:pPr>
              <w:pStyle w:val="8"/>
              <w:keepNext w:val="0"/>
              <w:keepLines w:val="0"/>
              <w:pageBreakBefore w:val="0"/>
              <w:widowControl/>
              <w:kinsoku w:val="0"/>
              <w:wordWrap/>
              <w:overflowPunct/>
              <w:topLinePunct w:val="0"/>
              <w:autoSpaceDE w:val="0"/>
              <w:autoSpaceDN w:val="0"/>
              <w:bidi w:val="0"/>
              <w:adjustRightInd w:val="0"/>
              <w:snapToGrid w:val="0"/>
              <w:spacing w:before="120" w:line="288" w:lineRule="auto"/>
              <w:ind w:left="37" w:leftChars="0"/>
              <w:textAlignment w:val="baseline"/>
              <w:rPr>
                <w:sz w:val="17"/>
                <w:szCs w:val="17"/>
              </w:rPr>
            </w:pPr>
            <w:r>
              <w:rPr>
                <w:spacing w:val="3"/>
                <w:sz w:val="14"/>
                <w:szCs w:val="14"/>
              </w:rPr>
              <w:t>30108</w:t>
            </w:r>
          </w:p>
        </w:tc>
        <w:tc>
          <w:tcPr>
            <w:tcW w:w="2794" w:type="dxa"/>
            <w:vAlign w:val="top"/>
          </w:tcPr>
          <w:p w14:paraId="174741FA">
            <w:pPr>
              <w:pStyle w:val="8"/>
              <w:keepNext w:val="0"/>
              <w:keepLines w:val="0"/>
              <w:pageBreakBefore w:val="0"/>
              <w:widowControl/>
              <w:kinsoku w:val="0"/>
              <w:wordWrap/>
              <w:overflowPunct/>
              <w:topLinePunct w:val="0"/>
              <w:autoSpaceDE w:val="0"/>
              <w:autoSpaceDN w:val="0"/>
              <w:bidi w:val="0"/>
              <w:adjustRightInd w:val="0"/>
              <w:snapToGrid w:val="0"/>
              <w:spacing w:before="97" w:line="288" w:lineRule="auto"/>
              <w:ind w:left="30" w:leftChars="0"/>
              <w:textAlignment w:val="baseline"/>
              <w:rPr>
                <w:sz w:val="17"/>
                <w:szCs w:val="17"/>
              </w:rPr>
            </w:pPr>
            <w:r>
              <w:rPr>
                <w:spacing w:val="7"/>
                <w:sz w:val="14"/>
                <w:szCs w:val="14"/>
              </w:rPr>
              <w:t>机关事业单位基本养老保险缴费</w:t>
            </w:r>
          </w:p>
        </w:tc>
        <w:tc>
          <w:tcPr>
            <w:tcW w:w="1788" w:type="dxa"/>
            <w:vAlign w:val="top"/>
          </w:tcPr>
          <w:p w14:paraId="2F439F90">
            <w:pPr>
              <w:pStyle w:val="8"/>
              <w:keepNext w:val="0"/>
              <w:keepLines w:val="0"/>
              <w:pageBreakBefore w:val="0"/>
              <w:widowControl/>
              <w:kinsoku w:val="0"/>
              <w:wordWrap/>
              <w:overflowPunct/>
              <w:topLinePunct w:val="0"/>
              <w:autoSpaceDE w:val="0"/>
              <w:autoSpaceDN w:val="0"/>
              <w:bidi w:val="0"/>
              <w:adjustRightInd w:val="0"/>
              <w:snapToGrid w:val="0"/>
              <w:spacing w:before="120" w:line="288" w:lineRule="auto"/>
              <w:ind w:right="18" w:rightChars="0"/>
              <w:jc w:val="right"/>
              <w:textAlignment w:val="baseline"/>
              <w:rPr>
                <w:sz w:val="17"/>
                <w:szCs w:val="17"/>
              </w:rPr>
            </w:pPr>
            <w:r>
              <w:rPr>
                <w:spacing w:val="4"/>
                <w:sz w:val="14"/>
                <w:szCs w:val="14"/>
              </w:rPr>
              <w:t>442.94</w:t>
            </w:r>
          </w:p>
        </w:tc>
        <w:tc>
          <w:tcPr>
            <w:tcW w:w="1761" w:type="dxa"/>
            <w:vAlign w:val="top"/>
          </w:tcPr>
          <w:p w14:paraId="75A5A26B">
            <w:pPr>
              <w:pStyle w:val="8"/>
              <w:keepNext w:val="0"/>
              <w:keepLines w:val="0"/>
              <w:pageBreakBefore w:val="0"/>
              <w:widowControl/>
              <w:kinsoku w:val="0"/>
              <w:wordWrap/>
              <w:overflowPunct/>
              <w:topLinePunct w:val="0"/>
              <w:autoSpaceDE w:val="0"/>
              <w:autoSpaceDN w:val="0"/>
              <w:bidi w:val="0"/>
              <w:adjustRightInd w:val="0"/>
              <w:snapToGrid w:val="0"/>
              <w:spacing w:before="120" w:line="288" w:lineRule="auto"/>
              <w:ind w:right="15" w:rightChars="0"/>
              <w:jc w:val="right"/>
              <w:textAlignment w:val="baseline"/>
              <w:rPr>
                <w:sz w:val="17"/>
                <w:szCs w:val="17"/>
              </w:rPr>
            </w:pPr>
            <w:r>
              <w:rPr>
                <w:spacing w:val="4"/>
                <w:sz w:val="14"/>
                <w:szCs w:val="14"/>
              </w:rPr>
              <w:t>442.94</w:t>
            </w:r>
          </w:p>
        </w:tc>
        <w:tc>
          <w:tcPr>
            <w:tcW w:w="1827" w:type="dxa"/>
            <w:vAlign w:val="top"/>
          </w:tcPr>
          <w:p w14:paraId="3D79397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7127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3" w:type="dxa"/>
            <w:vAlign w:val="top"/>
          </w:tcPr>
          <w:p w14:paraId="0CE557B1">
            <w:pPr>
              <w:pStyle w:val="8"/>
              <w:keepNext w:val="0"/>
              <w:keepLines w:val="0"/>
              <w:pageBreakBefore w:val="0"/>
              <w:widowControl/>
              <w:kinsoku w:val="0"/>
              <w:wordWrap/>
              <w:overflowPunct/>
              <w:topLinePunct w:val="0"/>
              <w:autoSpaceDE w:val="0"/>
              <w:autoSpaceDN w:val="0"/>
              <w:bidi w:val="0"/>
              <w:adjustRightInd w:val="0"/>
              <w:snapToGrid w:val="0"/>
              <w:spacing w:before="121" w:line="288" w:lineRule="auto"/>
              <w:ind w:left="37" w:leftChars="0"/>
              <w:textAlignment w:val="baseline"/>
              <w:rPr>
                <w:sz w:val="17"/>
                <w:szCs w:val="17"/>
              </w:rPr>
            </w:pPr>
            <w:r>
              <w:rPr>
                <w:spacing w:val="3"/>
                <w:sz w:val="14"/>
                <w:szCs w:val="14"/>
              </w:rPr>
              <w:t>30109</w:t>
            </w:r>
          </w:p>
        </w:tc>
        <w:tc>
          <w:tcPr>
            <w:tcW w:w="2794" w:type="dxa"/>
            <w:vAlign w:val="top"/>
          </w:tcPr>
          <w:p w14:paraId="53CABB42">
            <w:pPr>
              <w:pStyle w:val="8"/>
              <w:keepNext w:val="0"/>
              <w:keepLines w:val="0"/>
              <w:pageBreakBefore w:val="0"/>
              <w:widowControl/>
              <w:kinsoku w:val="0"/>
              <w:wordWrap/>
              <w:overflowPunct/>
              <w:topLinePunct w:val="0"/>
              <w:autoSpaceDE w:val="0"/>
              <w:autoSpaceDN w:val="0"/>
              <w:bidi w:val="0"/>
              <w:adjustRightInd w:val="0"/>
              <w:snapToGrid w:val="0"/>
              <w:spacing w:before="97" w:line="288" w:lineRule="auto"/>
              <w:ind w:left="31" w:leftChars="0"/>
              <w:textAlignment w:val="baseline"/>
              <w:rPr>
                <w:sz w:val="17"/>
                <w:szCs w:val="17"/>
              </w:rPr>
            </w:pPr>
            <w:r>
              <w:rPr>
                <w:spacing w:val="6"/>
                <w:sz w:val="14"/>
                <w:szCs w:val="14"/>
              </w:rPr>
              <w:t>职业年金缴费</w:t>
            </w:r>
          </w:p>
        </w:tc>
        <w:tc>
          <w:tcPr>
            <w:tcW w:w="1788" w:type="dxa"/>
            <w:vAlign w:val="top"/>
          </w:tcPr>
          <w:p w14:paraId="5F799DB3">
            <w:pPr>
              <w:pStyle w:val="8"/>
              <w:keepNext w:val="0"/>
              <w:keepLines w:val="0"/>
              <w:pageBreakBefore w:val="0"/>
              <w:widowControl/>
              <w:kinsoku w:val="0"/>
              <w:wordWrap/>
              <w:overflowPunct/>
              <w:topLinePunct w:val="0"/>
              <w:autoSpaceDE w:val="0"/>
              <w:autoSpaceDN w:val="0"/>
              <w:bidi w:val="0"/>
              <w:adjustRightInd w:val="0"/>
              <w:snapToGrid w:val="0"/>
              <w:spacing w:before="121" w:line="288" w:lineRule="auto"/>
              <w:ind w:right="18" w:rightChars="0"/>
              <w:jc w:val="right"/>
              <w:textAlignment w:val="baseline"/>
              <w:rPr>
                <w:sz w:val="17"/>
                <w:szCs w:val="17"/>
              </w:rPr>
            </w:pPr>
            <w:r>
              <w:rPr>
                <w:spacing w:val="3"/>
                <w:sz w:val="14"/>
                <w:szCs w:val="14"/>
              </w:rPr>
              <w:t>253.90</w:t>
            </w:r>
          </w:p>
        </w:tc>
        <w:tc>
          <w:tcPr>
            <w:tcW w:w="1761" w:type="dxa"/>
            <w:vAlign w:val="top"/>
          </w:tcPr>
          <w:p w14:paraId="3A37B291">
            <w:pPr>
              <w:pStyle w:val="8"/>
              <w:keepNext w:val="0"/>
              <w:keepLines w:val="0"/>
              <w:pageBreakBefore w:val="0"/>
              <w:widowControl/>
              <w:kinsoku w:val="0"/>
              <w:wordWrap/>
              <w:overflowPunct/>
              <w:topLinePunct w:val="0"/>
              <w:autoSpaceDE w:val="0"/>
              <w:autoSpaceDN w:val="0"/>
              <w:bidi w:val="0"/>
              <w:adjustRightInd w:val="0"/>
              <w:snapToGrid w:val="0"/>
              <w:spacing w:before="121" w:line="288" w:lineRule="auto"/>
              <w:ind w:right="15" w:rightChars="0"/>
              <w:jc w:val="right"/>
              <w:textAlignment w:val="baseline"/>
              <w:rPr>
                <w:sz w:val="17"/>
                <w:szCs w:val="17"/>
              </w:rPr>
            </w:pPr>
            <w:r>
              <w:rPr>
                <w:spacing w:val="3"/>
                <w:sz w:val="14"/>
                <w:szCs w:val="14"/>
              </w:rPr>
              <w:t>253.90</w:t>
            </w:r>
          </w:p>
        </w:tc>
        <w:tc>
          <w:tcPr>
            <w:tcW w:w="1827" w:type="dxa"/>
            <w:vAlign w:val="top"/>
          </w:tcPr>
          <w:p w14:paraId="04370DE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355A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2649A7C7">
            <w:pPr>
              <w:pStyle w:val="8"/>
              <w:keepNext w:val="0"/>
              <w:keepLines w:val="0"/>
              <w:pageBreakBefore w:val="0"/>
              <w:widowControl/>
              <w:kinsoku w:val="0"/>
              <w:wordWrap/>
              <w:overflowPunct/>
              <w:topLinePunct w:val="0"/>
              <w:autoSpaceDE w:val="0"/>
              <w:autoSpaceDN w:val="0"/>
              <w:bidi w:val="0"/>
              <w:adjustRightInd w:val="0"/>
              <w:snapToGrid w:val="0"/>
              <w:spacing w:before="122" w:line="288" w:lineRule="auto"/>
              <w:ind w:left="37" w:leftChars="0"/>
              <w:textAlignment w:val="baseline"/>
              <w:rPr>
                <w:sz w:val="17"/>
                <w:szCs w:val="17"/>
              </w:rPr>
            </w:pPr>
            <w:r>
              <w:rPr>
                <w:spacing w:val="3"/>
                <w:sz w:val="14"/>
                <w:szCs w:val="14"/>
              </w:rPr>
              <w:t>30110</w:t>
            </w:r>
          </w:p>
        </w:tc>
        <w:tc>
          <w:tcPr>
            <w:tcW w:w="2794" w:type="dxa"/>
            <w:vAlign w:val="top"/>
          </w:tcPr>
          <w:p w14:paraId="7CF24BCD">
            <w:pPr>
              <w:pStyle w:val="8"/>
              <w:keepNext w:val="0"/>
              <w:keepLines w:val="0"/>
              <w:pageBreakBefore w:val="0"/>
              <w:widowControl/>
              <w:kinsoku w:val="0"/>
              <w:wordWrap/>
              <w:overflowPunct/>
              <w:topLinePunct w:val="0"/>
              <w:autoSpaceDE w:val="0"/>
              <w:autoSpaceDN w:val="0"/>
              <w:bidi w:val="0"/>
              <w:adjustRightInd w:val="0"/>
              <w:snapToGrid w:val="0"/>
              <w:spacing w:before="99" w:line="288" w:lineRule="auto"/>
              <w:ind w:left="31" w:leftChars="0"/>
              <w:textAlignment w:val="baseline"/>
              <w:rPr>
                <w:sz w:val="17"/>
                <w:szCs w:val="17"/>
              </w:rPr>
            </w:pPr>
            <w:r>
              <w:rPr>
                <w:spacing w:val="7"/>
                <w:sz w:val="14"/>
                <w:szCs w:val="14"/>
              </w:rPr>
              <w:t>职工基本医疗保险缴费</w:t>
            </w:r>
          </w:p>
        </w:tc>
        <w:tc>
          <w:tcPr>
            <w:tcW w:w="1788" w:type="dxa"/>
            <w:vAlign w:val="top"/>
          </w:tcPr>
          <w:p w14:paraId="653575C1">
            <w:pPr>
              <w:pStyle w:val="8"/>
              <w:keepNext w:val="0"/>
              <w:keepLines w:val="0"/>
              <w:pageBreakBefore w:val="0"/>
              <w:widowControl/>
              <w:kinsoku w:val="0"/>
              <w:wordWrap/>
              <w:overflowPunct/>
              <w:topLinePunct w:val="0"/>
              <w:autoSpaceDE w:val="0"/>
              <w:autoSpaceDN w:val="0"/>
              <w:bidi w:val="0"/>
              <w:adjustRightInd w:val="0"/>
              <w:snapToGrid w:val="0"/>
              <w:spacing w:before="122" w:line="288" w:lineRule="auto"/>
              <w:ind w:right="17" w:rightChars="0"/>
              <w:jc w:val="right"/>
              <w:textAlignment w:val="baseline"/>
              <w:rPr>
                <w:sz w:val="17"/>
                <w:szCs w:val="17"/>
              </w:rPr>
            </w:pPr>
            <w:r>
              <w:rPr>
                <w:spacing w:val="3"/>
                <w:sz w:val="14"/>
                <w:szCs w:val="14"/>
              </w:rPr>
              <w:t>30.00</w:t>
            </w:r>
          </w:p>
        </w:tc>
        <w:tc>
          <w:tcPr>
            <w:tcW w:w="1761" w:type="dxa"/>
            <w:vAlign w:val="top"/>
          </w:tcPr>
          <w:p w14:paraId="52212371">
            <w:pPr>
              <w:pStyle w:val="8"/>
              <w:keepNext w:val="0"/>
              <w:keepLines w:val="0"/>
              <w:pageBreakBefore w:val="0"/>
              <w:widowControl/>
              <w:kinsoku w:val="0"/>
              <w:wordWrap/>
              <w:overflowPunct/>
              <w:topLinePunct w:val="0"/>
              <w:autoSpaceDE w:val="0"/>
              <w:autoSpaceDN w:val="0"/>
              <w:bidi w:val="0"/>
              <w:adjustRightInd w:val="0"/>
              <w:snapToGrid w:val="0"/>
              <w:spacing w:before="122" w:line="288" w:lineRule="auto"/>
              <w:ind w:right="16" w:rightChars="0"/>
              <w:jc w:val="right"/>
              <w:textAlignment w:val="baseline"/>
              <w:rPr>
                <w:sz w:val="17"/>
                <w:szCs w:val="17"/>
              </w:rPr>
            </w:pPr>
            <w:r>
              <w:rPr>
                <w:spacing w:val="3"/>
                <w:sz w:val="14"/>
                <w:szCs w:val="14"/>
              </w:rPr>
              <w:t>30.00</w:t>
            </w:r>
          </w:p>
        </w:tc>
        <w:tc>
          <w:tcPr>
            <w:tcW w:w="1827" w:type="dxa"/>
            <w:vAlign w:val="top"/>
          </w:tcPr>
          <w:p w14:paraId="2265883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108D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51C9A4EA">
            <w:pPr>
              <w:pStyle w:val="8"/>
              <w:keepNext w:val="0"/>
              <w:keepLines w:val="0"/>
              <w:pageBreakBefore w:val="0"/>
              <w:widowControl/>
              <w:kinsoku w:val="0"/>
              <w:wordWrap/>
              <w:overflowPunct/>
              <w:topLinePunct w:val="0"/>
              <w:autoSpaceDE w:val="0"/>
              <w:autoSpaceDN w:val="0"/>
              <w:bidi w:val="0"/>
              <w:adjustRightInd w:val="0"/>
              <w:snapToGrid w:val="0"/>
              <w:spacing w:before="123" w:line="288" w:lineRule="auto"/>
              <w:ind w:left="37" w:leftChars="0"/>
              <w:textAlignment w:val="baseline"/>
              <w:rPr>
                <w:sz w:val="17"/>
                <w:szCs w:val="17"/>
              </w:rPr>
            </w:pPr>
            <w:r>
              <w:rPr>
                <w:spacing w:val="3"/>
                <w:sz w:val="14"/>
                <w:szCs w:val="14"/>
              </w:rPr>
              <w:t>30112</w:t>
            </w:r>
          </w:p>
        </w:tc>
        <w:tc>
          <w:tcPr>
            <w:tcW w:w="2794" w:type="dxa"/>
            <w:vAlign w:val="top"/>
          </w:tcPr>
          <w:p w14:paraId="11C17BFE">
            <w:pPr>
              <w:pStyle w:val="8"/>
              <w:keepNext w:val="0"/>
              <w:keepLines w:val="0"/>
              <w:pageBreakBefore w:val="0"/>
              <w:widowControl/>
              <w:kinsoku w:val="0"/>
              <w:wordWrap/>
              <w:overflowPunct/>
              <w:topLinePunct w:val="0"/>
              <w:autoSpaceDE w:val="0"/>
              <w:autoSpaceDN w:val="0"/>
              <w:bidi w:val="0"/>
              <w:adjustRightInd w:val="0"/>
              <w:snapToGrid w:val="0"/>
              <w:spacing w:before="100" w:line="288" w:lineRule="auto"/>
              <w:ind w:left="31" w:leftChars="0"/>
              <w:textAlignment w:val="baseline"/>
              <w:rPr>
                <w:sz w:val="17"/>
                <w:szCs w:val="17"/>
              </w:rPr>
            </w:pPr>
            <w:r>
              <w:rPr>
                <w:spacing w:val="7"/>
                <w:sz w:val="14"/>
                <w:szCs w:val="14"/>
              </w:rPr>
              <w:t>其他社会保障缴费</w:t>
            </w:r>
          </w:p>
        </w:tc>
        <w:tc>
          <w:tcPr>
            <w:tcW w:w="1788" w:type="dxa"/>
            <w:vAlign w:val="top"/>
          </w:tcPr>
          <w:p w14:paraId="30C3A503">
            <w:pPr>
              <w:pStyle w:val="8"/>
              <w:keepNext w:val="0"/>
              <w:keepLines w:val="0"/>
              <w:pageBreakBefore w:val="0"/>
              <w:widowControl/>
              <w:kinsoku w:val="0"/>
              <w:wordWrap/>
              <w:overflowPunct/>
              <w:topLinePunct w:val="0"/>
              <w:autoSpaceDE w:val="0"/>
              <w:autoSpaceDN w:val="0"/>
              <w:bidi w:val="0"/>
              <w:adjustRightInd w:val="0"/>
              <w:snapToGrid w:val="0"/>
              <w:spacing w:before="123" w:line="288" w:lineRule="auto"/>
              <w:ind w:right="17" w:rightChars="0"/>
              <w:jc w:val="right"/>
              <w:textAlignment w:val="baseline"/>
              <w:rPr>
                <w:sz w:val="17"/>
                <w:szCs w:val="17"/>
              </w:rPr>
            </w:pPr>
            <w:r>
              <w:rPr>
                <w:spacing w:val="4"/>
                <w:sz w:val="14"/>
                <w:szCs w:val="14"/>
              </w:rPr>
              <w:t>44.00</w:t>
            </w:r>
          </w:p>
        </w:tc>
        <w:tc>
          <w:tcPr>
            <w:tcW w:w="1761" w:type="dxa"/>
            <w:vAlign w:val="top"/>
          </w:tcPr>
          <w:p w14:paraId="42BB7013">
            <w:pPr>
              <w:pStyle w:val="8"/>
              <w:keepNext w:val="0"/>
              <w:keepLines w:val="0"/>
              <w:pageBreakBefore w:val="0"/>
              <w:widowControl/>
              <w:kinsoku w:val="0"/>
              <w:wordWrap/>
              <w:overflowPunct/>
              <w:topLinePunct w:val="0"/>
              <w:autoSpaceDE w:val="0"/>
              <w:autoSpaceDN w:val="0"/>
              <w:bidi w:val="0"/>
              <w:adjustRightInd w:val="0"/>
              <w:snapToGrid w:val="0"/>
              <w:spacing w:before="123" w:line="288" w:lineRule="auto"/>
              <w:ind w:right="16" w:rightChars="0"/>
              <w:jc w:val="right"/>
              <w:textAlignment w:val="baseline"/>
              <w:rPr>
                <w:sz w:val="17"/>
                <w:szCs w:val="17"/>
              </w:rPr>
            </w:pPr>
            <w:r>
              <w:rPr>
                <w:spacing w:val="4"/>
                <w:sz w:val="14"/>
                <w:szCs w:val="14"/>
              </w:rPr>
              <w:t>44.00</w:t>
            </w:r>
          </w:p>
        </w:tc>
        <w:tc>
          <w:tcPr>
            <w:tcW w:w="1827" w:type="dxa"/>
            <w:vAlign w:val="top"/>
          </w:tcPr>
          <w:p w14:paraId="5097BB3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6073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1C4A485D">
            <w:pPr>
              <w:pStyle w:val="8"/>
              <w:keepNext w:val="0"/>
              <w:keepLines w:val="0"/>
              <w:pageBreakBefore w:val="0"/>
              <w:widowControl/>
              <w:kinsoku w:val="0"/>
              <w:wordWrap/>
              <w:overflowPunct/>
              <w:topLinePunct w:val="0"/>
              <w:autoSpaceDE w:val="0"/>
              <w:autoSpaceDN w:val="0"/>
              <w:bidi w:val="0"/>
              <w:adjustRightInd w:val="0"/>
              <w:snapToGrid w:val="0"/>
              <w:spacing w:before="123" w:line="288" w:lineRule="auto"/>
              <w:ind w:left="37" w:leftChars="0"/>
              <w:textAlignment w:val="baseline"/>
              <w:rPr>
                <w:sz w:val="17"/>
                <w:szCs w:val="17"/>
              </w:rPr>
            </w:pPr>
            <w:r>
              <w:rPr>
                <w:spacing w:val="3"/>
                <w:sz w:val="14"/>
                <w:szCs w:val="14"/>
              </w:rPr>
              <w:t>30113</w:t>
            </w:r>
          </w:p>
        </w:tc>
        <w:tc>
          <w:tcPr>
            <w:tcW w:w="2794" w:type="dxa"/>
            <w:vAlign w:val="top"/>
          </w:tcPr>
          <w:p w14:paraId="1B87E53B">
            <w:pPr>
              <w:pStyle w:val="8"/>
              <w:keepNext w:val="0"/>
              <w:keepLines w:val="0"/>
              <w:pageBreakBefore w:val="0"/>
              <w:widowControl/>
              <w:kinsoku w:val="0"/>
              <w:wordWrap/>
              <w:overflowPunct/>
              <w:topLinePunct w:val="0"/>
              <w:autoSpaceDE w:val="0"/>
              <w:autoSpaceDN w:val="0"/>
              <w:bidi w:val="0"/>
              <w:adjustRightInd w:val="0"/>
              <w:snapToGrid w:val="0"/>
              <w:spacing w:before="100" w:line="288" w:lineRule="auto"/>
              <w:ind w:left="30" w:leftChars="0"/>
              <w:textAlignment w:val="baseline"/>
              <w:rPr>
                <w:sz w:val="17"/>
                <w:szCs w:val="17"/>
              </w:rPr>
            </w:pPr>
            <w:r>
              <w:rPr>
                <w:spacing w:val="6"/>
                <w:sz w:val="14"/>
                <w:szCs w:val="14"/>
              </w:rPr>
              <w:t>住房公积金</w:t>
            </w:r>
          </w:p>
        </w:tc>
        <w:tc>
          <w:tcPr>
            <w:tcW w:w="1788" w:type="dxa"/>
            <w:vAlign w:val="top"/>
          </w:tcPr>
          <w:p w14:paraId="126D017E">
            <w:pPr>
              <w:pStyle w:val="8"/>
              <w:keepNext w:val="0"/>
              <w:keepLines w:val="0"/>
              <w:pageBreakBefore w:val="0"/>
              <w:widowControl/>
              <w:kinsoku w:val="0"/>
              <w:wordWrap/>
              <w:overflowPunct/>
              <w:topLinePunct w:val="0"/>
              <w:autoSpaceDE w:val="0"/>
              <w:autoSpaceDN w:val="0"/>
              <w:bidi w:val="0"/>
              <w:adjustRightInd w:val="0"/>
              <w:snapToGrid w:val="0"/>
              <w:spacing w:before="123" w:line="288" w:lineRule="auto"/>
              <w:ind w:right="18" w:rightChars="0"/>
              <w:jc w:val="right"/>
              <w:textAlignment w:val="baseline"/>
              <w:rPr>
                <w:sz w:val="17"/>
                <w:szCs w:val="17"/>
              </w:rPr>
            </w:pPr>
            <w:r>
              <w:rPr>
                <w:spacing w:val="4"/>
                <w:sz w:val="14"/>
                <w:szCs w:val="14"/>
              </w:rPr>
              <w:t>466.42</w:t>
            </w:r>
          </w:p>
        </w:tc>
        <w:tc>
          <w:tcPr>
            <w:tcW w:w="1761" w:type="dxa"/>
            <w:vAlign w:val="top"/>
          </w:tcPr>
          <w:p w14:paraId="1FA60AA3">
            <w:pPr>
              <w:pStyle w:val="8"/>
              <w:keepNext w:val="0"/>
              <w:keepLines w:val="0"/>
              <w:pageBreakBefore w:val="0"/>
              <w:widowControl/>
              <w:kinsoku w:val="0"/>
              <w:wordWrap/>
              <w:overflowPunct/>
              <w:topLinePunct w:val="0"/>
              <w:autoSpaceDE w:val="0"/>
              <w:autoSpaceDN w:val="0"/>
              <w:bidi w:val="0"/>
              <w:adjustRightInd w:val="0"/>
              <w:snapToGrid w:val="0"/>
              <w:spacing w:before="123" w:line="288" w:lineRule="auto"/>
              <w:ind w:right="15" w:rightChars="0"/>
              <w:jc w:val="right"/>
              <w:textAlignment w:val="baseline"/>
              <w:rPr>
                <w:sz w:val="17"/>
                <w:szCs w:val="17"/>
              </w:rPr>
            </w:pPr>
            <w:r>
              <w:rPr>
                <w:spacing w:val="4"/>
                <w:sz w:val="14"/>
                <w:szCs w:val="14"/>
              </w:rPr>
              <w:t>466.42</w:t>
            </w:r>
          </w:p>
        </w:tc>
        <w:tc>
          <w:tcPr>
            <w:tcW w:w="1827" w:type="dxa"/>
            <w:vAlign w:val="top"/>
          </w:tcPr>
          <w:p w14:paraId="1D295D5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5913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044EB30C">
            <w:pPr>
              <w:pStyle w:val="8"/>
              <w:keepNext w:val="0"/>
              <w:keepLines w:val="0"/>
              <w:pageBreakBefore w:val="0"/>
              <w:widowControl/>
              <w:kinsoku w:val="0"/>
              <w:wordWrap/>
              <w:overflowPunct/>
              <w:topLinePunct w:val="0"/>
              <w:autoSpaceDE w:val="0"/>
              <w:autoSpaceDN w:val="0"/>
              <w:bidi w:val="0"/>
              <w:adjustRightInd w:val="0"/>
              <w:snapToGrid w:val="0"/>
              <w:spacing w:before="124" w:line="288" w:lineRule="auto"/>
              <w:ind w:left="37" w:leftChars="0"/>
              <w:textAlignment w:val="baseline"/>
              <w:rPr>
                <w:sz w:val="17"/>
                <w:szCs w:val="17"/>
              </w:rPr>
            </w:pPr>
            <w:r>
              <w:rPr>
                <w:spacing w:val="3"/>
                <w:sz w:val="14"/>
                <w:szCs w:val="14"/>
              </w:rPr>
              <w:t>30199</w:t>
            </w:r>
          </w:p>
        </w:tc>
        <w:tc>
          <w:tcPr>
            <w:tcW w:w="2794" w:type="dxa"/>
            <w:vAlign w:val="top"/>
          </w:tcPr>
          <w:p w14:paraId="3D718B86">
            <w:pPr>
              <w:pStyle w:val="8"/>
              <w:keepNext w:val="0"/>
              <w:keepLines w:val="0"/>
              <w:pageBreakBefore w:val="0"/>
              <w:widowControl/>
              <w:kinsoku w:val="0"/>
              <w:wordWrap/>
              <w:overflowPunct/>
              <w:topLinePunct w:val="0"/>
              <w:autoSpaceDE w:val="0"/>
              <w:autoSpaceDN w:val="0"/>
              <w:bidi w:val="0"/>
              <w:adjustRightInd w:val="0"/>
              <w:snapToGrid w:val="0"/>
              <w:spacing w:before="101" w:line="288" w:lineRule="auto"/>
              <w:ind w:left="31" w:leftChars="0"/>
              <w:textAlignment w:val="baseline"/>
              <w:rPr>
                <w:sz w:val="17"/>
                <w:szCs w:val="17"/>
              </w:rPr>
            </w:pPr>
            <w:r>
              <w:rPr>
                <w:spacing w:val="7"/>
                <w:sz w:val="14"/>
                <w:szCs w:val="14"/>
              </w:rPr>
              <w:t>其他工资福利支出</w:t>
            </w:r>
          </w:p>
        </w:tc>
        <w:tc>
          <w:tcPr>
            <w:tcW w:w="1788" w:type="dxa"/>
            <w:vAlign w:val="top"/>
          </w:tcPr>
          <w:p w14:paraId="02FA1C08">
            <w:pPr>
              <w:pStyle w:val="8"/>
              <w:keepNext w:val="0"/>
              <w:keepLines w:val="0"/>
              <w:pageBreakBefore w:val="0"/>
              <w:widowControl/>
              <w:kinsoku w:val="0"/>
              <w:wordWrap/>
              <w:overflowPunct/>
              <w:topLinePunct w:val="0"/>
              <w:autoSpaceDE w:val="0"/>
              <w:autoSpaceDN w:val="0"/>
              <w:bidi w:val="0"/>
              <w:adjustRightInd w:val="0"/>
              <w:snapToGrid w:val="0"/>
              <w:spacing w:before="124" w:line="288" w:lineRule="auto"/>
              <w:ind w:right="17" w:rightChars="0"/>
              <w:jc w:val="right"/>
              <w:textAlignment w:val="baseline"/>
              <w:rPr>
                <w:sz w:val="17"/>
                <w:szCs w:val="17"/>
              </w:rPr>
            </w:pPr>
            <w:r>
              <w:rPr>
                <w:spacing w:val="3"/>
                <w:sz w:val="14"/>
                <w:szCs w:val="14"/>
              </w:rPr>
              <w:t>52.00</w:t>
            </w:r>
          </w:p>
        </w:tc>
        <w:tc>
          <w:tcPr>
            <w:tcW w:w="1761" w:type="dxa"/>
            <w:vAlign w:val="top"/>
          </w:tcPr>
          <w:p w14:paraId="506E6C03">
            <w:pPr>
              <w:pStyle w:val="8"/>
              <w:keepNext w:val="0"/>
              <w:keepLines w:val="0"/>
              <w:pageBreakBefore w:val="0"/>
              <w:widowControl/>
              <w:kinsoku w:val="0"/>
              <w:wordWrap/>
              <w:overflowPunct/>
              <w:topLinePunct w:val="0"/>
              <w:autoSpaceDE w:val="0"/>
              <w:autoSpaceDN w:val="0"/>
              <w:bidi w:val="0"/>
              <w:adjustRightInd w:val="0"/>
              <w:snapToGrid w:val="0"/>
              <w:spacing w:before="124" w:line="288" w:lineRule="auto"/>
              <w:ind w:right="16" w:rightChars="0"/>
              <w:jc w:val="right"/>
              <w:textAlignment w:val="baseline"/>
              <w:rPr>
                <w:sz w:val="17"/>
                <w:szCs w:val="17"/>
              </w:rPr>
            </w:pPr>
            <w:r>
              <w:rPr>
                <w:spacing w:val="3"/>
                <w:sz w:val="14"/>
                <w:szCs w:val="14"/>
              </w:rPr>
              <w:t>52.00</w:t>
            </w:r>
          </w:p>
        </w:tc>
        <w:tc>
          <w:tcPr>
            <w:tcW w:w="1827" w:type="dxa"/>
            <w:vAlign w:val="top"/>
          </w:tcPr>
          <w:p w14:paraId="47038DF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2A57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39684586">
            <w:pPr>
              <w:pStyle w:val="8"/>
              <w:keepNext w:val="0"/>
              <w:keepLines w:val="0"/>
              <w:pageBreakBefore w:val="0"/>
              <w:widowControl/>
              <w:kinsoku w:val="0"/>
              <w:wordWrap/>
              <w:overflowPunct/>
              <w:topLinePunct w:val="0"/>
              <w:autoSpaceDE w:val="0"/>
              <w:autoSpaceDN w:val="0"/>
              <w:bidi w:val="0"/>
              <w:adjustRightInd w:val="0"/>
              <w:snapToGrid w:val="0"/>
              <w:spacing w:before="124" w:line="288" w:lineRule="auto"/>
              <w:ind w:left="37" w:leftChars="0"/>
              <w:textAlignment w:val="baseline"/>
              <w:rPr>
                <w:sz w:val="17"/>
                <w:szCs w:val="17"/>
              </w:rPr>
            </w:pPr>
            <w:r>
              <w:rPr>
                <w:b/>
                <w:bCs/>
                <w:spacing w:val="1"/>
                <w:sz w:val="14"/>
                <w:szCs w:val="14"/>
              </w:rPr>
              <w:t>302</w:t>
            </w:r>
          </w:p>
        </w:tc>
        <w:tc>
          <w:tcPr>
            <w:tcW w:w="2794" w:type="dxa"/>
            <w:vAlign w:val="top"/>
          </w:tcPr>
          <w:p w14:paraId="1C8D94E4">
            <w:pPr>
              <w:pStyle w:val="8"/>
              <w:keepNext w:val="0"/>
              <w:keepLines w:val="0"/>
              <w:pageBreakBefore w:val="0"/>
              <w:widowControl/>
              <w:kinsoku w:val="0"/>
              <w:wordWrap/>
              <w:overflowPunct/>
              <w:topLinePunct w:val="0"/>
              <w:autoSpaceDE w:val="0"/>
              <w:autoSpaceDN w:val="0"/>
              <w:bidi w:val="0"/>
              <w:adjustRightInd w:val="0"/>
              <w:snapToGrid w:val="0"/>
              <w:spacing w:before="101" w:line="288" w:lineRule="auto"/>
              <w:ind w:left="33" w:leftChars="0"/>
              <w:textAlignment w:val="baseline"/>
              <w:rPr>
                <w:sz w:val="17"/>
                <w:szCs w:val="17"/>
              </w:rPr>
            </w:pPr>
            <w:r>
              <w:rPr>
                <w:b/>
                <w:bCs/>
                <w:spacing w:val="6"/>
                <w:sz w:val="14"/>
                <w:szCs w:val="14"/>
              </w:rPr>
              <w:t>商品和服务支出</w:t>
            </w:r>
          </w:p>
        </w:tc>
        <w:tc>
          <w:tcPr>
            <w:tcW w:w="1788" w:type="dxa"/>
            <w:vAlign w:val="top"/>
          </w:tcPr>
          <w:p w14:paraId="7CFA0B92">
            <w:pPr>
              <w:pStyle w:val="8"/>
              <w:keepNext w:val="0"/>
              <w:keepLines w:val="0"/>
              <w:pageBreakBefore w:val="0"/>
              <w:widowControl/>
              <w:kinsoku w:val="0"/>
              <w:wordWrap/>
              <w:overflowPunct/>
              <w:topLinePunct w:val="0"/>
              <w:autoSpaceDE w:val="0"/>
              <w:autoSpaceDN w:val="0"/>
              <w:bidi w:val="0"/>
              <w:adjustRightInd w:val="0"/>
              <w:snapToGrid w:val="0"/>
              <w:spacing w:before="124" w:line="288" w:lineRule="auto"/>
              <w:ind w:right="21" w:rightChars="0"/>
              <w:jc w:val="right"/>
              <w:textAlignment w:val="baseline"/>
              <w:rPr>
                <w:sz w:val="17"/>
                <w:szCs w:val="17"/>
              </w:rPr>
            </w:pPr>
            <w:r>
              <w:rPr>
                <w:b/>
                <w:bCs/>
                <w:spacing w:val="4"/>
                <w:sz w:val="14"/>
                <w:szCs w:val="14"/>
              </w:rPr>
              <w:t>436.84</w:t>
            </w:r>
          </w:p>
        </w:tc>
        <w:tc>
          <w:tcPr>
            <w:tcW w:w="1761" w:type="dxa"/>
            <w:vAlign w:val="top"/>
          </w:tcPr>
          <w:p w14:paraId="31AFF6B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sz w:val="17"/>
                <w:szCs w:val="17"/>
              </w:rPr>
            </w:pPr>
          </w:p>
        </w:tc>
        <w:tc>
          <w:tcPr>
            <w:tcW w:w="1827" w:type="dxa"/>
            <w:vAlign w:val="top"/>
          </w:tcPr>
          <w:p w14:paraId="254889DB">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jc w:val="right"/>
              <w:textAlignment w:val="baseline"/>
              <w:rPr>
                <w:b/>
                <w:bCs/>
                <w:spacing w:val="4"/>
                <w:sz w:val="14"/>
                <w:szCs w:val="14"/>
              </w:rPr>
            </w:pPr>
            <w:r>
              <w:rPr>
                <w:b/>
                <w:bCs/>
                <w:spacing w:val="4"/>
                <w:sz w:val="14"/>
                <w:szCs w:val="14"/>
              </w:rPr>
              <w:t>436.84</w:t>
            </w:r>
          </w:p>
        </w:tc>
      </w:tr>
      <w:tr w14:paraId="2D87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5DBEA8D1">
            <w:pPr>
              <w:pStyle w:val="8"/>
              <w:keepNext w:val="0"/>
              <w:keepLines w:val="0"/>
              <w:pageBreakBefore w:val="0"/>
              <w:widowControl/>
              <w:kinsoku w:val="0"/>
              <w:wordWrap/>
              <w:overflowPunct/>
              <w:topLinePunct w:val="0"/>
              <w:autoSpaceDE w:val="0"/>
              <w:autoSpaceDN w:val="0"/>
              <w:bidi w:val="0"/>
              <w:adjustRightInd w:val="0"/>
              <w:snapToGrid w:val="0"/>
              <w:spacing w:before="126" w:line="288" w:lineRule="auto"/>
              <w:ind w:left="37" w:leftChars="0"/>
              <w:textAlignment w:val="baseline"/>
              <w:rPr>
                <w:sz w:val="17"/>
                <w:szCs w:val="17"/>
              </w:rPr>
            </w:pPr>
            <w:r>
              <w:rPr>
                <w:spacing w:val="3"/>
                <w:sz w:val="14"/>
                <w:szCs w:val="14"/>
              </w:rPr>
              <w:t>30201</w:t>
            </w:r>
          </w:p>
        </w:tc>
        <w:tc>
          <w:tcPr>
            <w:tcW w:w="2794" w:type="dxa"/>
            <w:vAlign w:val="top"/>
          </w:tcPr>
          <w:p w14:paraId="6E078E84">
            <w:pPr>
              <w:pStyle w:val="8"/>
              <w:keepNext w:val="0"/>
              <w:keepLines w:val="0"/>
              <w:pageBreakBefore w:val="0"/>
              <w:widowControl/>
              <w:kinsoku w:val="0"/>
              <w:wordWrap/>
              <w:overflowPunct/>
              <w:topLinePunct w:val="0"/>
              <w:autoSpaceDE w:val="0"/>
              <w:autoSpaceDN w:val="0"/>
              <w:bidi w:val="0"/>
              <w:adjustRightInd w:val="0"/>
              <w:snapToGrid w:val="0"/>
              <w:spacing w:before="102" w:line="288" w:lineRule="auto"/>
              <w:ind w:left="33" w:leftChars="0"/>
              <w:textAlignment w:val="baseline"/>
              <w:rPr>
                <w:sz w:val="17"/>
                <w:szCs w:val="17"/>
              </w:rPr>
            </w:pPr>
            <w:r>
              <w:rPr>
                <w:spacing w:val="4"/>
                <w:sz w:val="14"/>
                <w:szCs w:val="14"/>
              </w:rPr>
              <w:t>办公费</w:t>
            </w:r>
          </w:p>
        </w:tc>
        <w:tc>
          <w:tcPr>
            <w:tcW w:w="1788" w:type="dxa"/>
            <w:vAlign w:val="top"/>
          </w:tcPr>
          <w:p w14:paraId="3FE9074F">
            <w:pPr>
              <w:pStyle w:val="8"/>
              <w:keepNext w:val="0"/>
              <w:keepLines w:val="0"/>
              <w:pageBreakBefore w:val="0"/>
              <w:widowControl/>
              <w:kinsoku w:val="0"/>
              <w:wordWrap/>
              <w:overflowPunct/>
              <w:topLinePunct w:val="0"/>
              <w:autoSpaceDE w:val="0"/>
              <w:autoSpaceDN w:val="0"/>
              <w:bidi w:val="0"/>
              <w:adjustRightInd w:val="0"/>
              <w:snapToGrid w:val="0"/>
              <w:spacing w:before="126" w:line="288" w:lineRule="auto"/>
              <w:ind w:right="18" w:rightChars="0"/>
              <w:jc w:val="right"/>
              <w:textAlignment w:val="baseline"/>
              <w:rPr>
                <w:sz w:val="17"/>
                <w:szCs w:val="17"/>
              </w:rPr>
            </w:pPr>
            <w:r>
              <w:rPr>
                <w:spacing w:val="3"/>
                <w:sz w:val="14"/>
                <w:szCs w:val="14"/>
              </w:rPr>
              <w:t>8.00</w:t>
            </w:r>
          </w:p>
        </w:tc>
        <w:tc>
          <w:tcPr>
            <w:tcW w:w="1761" w:type="dxa"/>
            <w:vAlign w:val="top"/>
          </w:tcPr>
          <w:p w14:paraId="1D31DAC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3FE97ABE">
            <w:pPr>
              <w:pStyle w:val="8"/>
              <w:keepNext w:val="0"/>
              <w:keepLines w:val="0"/>
              <w:pageBreakBefore w:val="0"/>
              <w:widowControl/>
              <w:kinsoku w:val="0"/>
              <w:wordWrap/>
              <w:overflowPunct/>
              <w:topLinePunct w:val="0"/>
              <w:autoSpaceDE w:val="0"/>
              <w:autoSpaceDN w:val="0"/>
              <w:bidi w:val="0"/>
              <w:adjustRightInd w:val="0"/>
              <w:snapToGrid w:val="0"/>
              <w:spacing w:before="126" w:line="288" w:lineRule="auto"/>
              <w:ind w:right="17" w:rightChars="0"/>
              <w:jc w:val="right"/>
              <w:textAlignment w:val="baseline"/>
              <w:rPr>
                <w:sz w:val="17"/>
                <w:szCs w:val="17"/>
              </w:rPr>
            </w:pPr>
            <w:r>
              <w:rPr>
                <w:spacing w:val="3"/>
                <w:sz w:val="14"/>
                <w:szCs w:val="14"/>
              </w:rPr>
              <w:t>8.00</w:t>
            </w:r>
          </w:p>
        </w:tc>
      </w:tr>
      <w:tr w14:paraId="2644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3EFE208C">
            <w:pPr>
              <w:pStyle w:val="8"/>
              <w:keepNext w:val="0"/>
              <w:keepLines w:val="0"/>
              <w:pageBreakBefore w:val="0"/>
              <w:widowControl/>
              <w:kinsoku w:val="0"/>
              <w:wordWrap/>
              <w:overflowPunct/>
              <w:topLinePunct w:val="0"/>
              <w:autoSpaceDE w:val="0"/>
              <w:autoSpaceDN w:val="0"/>
              <w:bidi w:val="0"/>
              <w:adjustRightInd w:val="0"/>
              <w:snapToGrid w:val="0"/>
              <w:spacing w:before="126" w:line="288" w:lineRule="auto"/>
              <w:ind w:left="37" w:leftChars="0"/>
              <w:textAlignment w:val="baseline"/>
              <w:rPr>
                <w:sz w:val="17"/>
                <w:szCs w:val="17"/>
              </w:rPr>
            </w:pPr>
            <w:r>
              <w:rPr>
                <w:spacing w:val="3"/>
                <w:sz w:val="14"/>
                <w:szCs w:val="14"/>
              </w:rPr>
              <w:t>30202</w:t>
            </w:r>
          </w:p>
        </w:tc>
        <w:tc>
          <w:tcPr>
            <w:tcW w:w="2794" w:type="dxa"/>
            <w:vAlign w:val="top"/>
          </w:tcPr>
          <w:p w14:paraId="7C8BDAC6">
            <w:pPr>
              <w:pStyle w:val="8"/>
              <w:keepNext w:val="0"/>
              <w:keepLines w:val="0"/>
              <w:pageBreakBefore w:val="0"/>
              <w:widowControl/>
              <w:kinsoku w:val="0"/>
              <w:wordWrap/>
              <w:overflowPunct/>
              <w:topLinePunct w:val="0"/>
              <w:autoSpaceDE w:val="0"/>
              <w:autoSpaceDN w:val="0"/>
              <w:bidi w:val="0"/>
              <w:adjustRightInd w:val="0"/>
              <w:snapToGrid w:val="0"/>
              <w:spacing w:before="103" w:line="288" w:lineRule="auto"/>
              <w:ind w:left="42" w:leftChars="0"/>
              <w:textAlignment w:val="baseline"/>
              <w:rPr>
                <w:sz w:val="17"/>
                <w:szCs w:val="17"/>
              </w:rPr>
            </w:pPr>
            <w:r>
              <w:rPr>
                <w:spacing w:val="2"/>
                <w:sz w:val="14"/>
                <w:szCs w:val="14"/>
              </w:rPr>
              <w:t>印刷费</w:t>
            </w:r>
          </w:p>
        </w:tc>
        <w:tc>
          <w:tcPr>
            <w:tcW w:w="1788" w:type="dxa"/>
            <w:vAlign w:val="top"/>
          </w:tcPr>
          <w:p w14:paraId="0B51F097">
            <w:pPr>
              <w:pStyle w:val="8"/>
              <w:keepNext w:val="0"/>
              <w:keepLines w:val="0"/>
              <w:pageBreakBefore w:val="0"/>
              <w:widowControl/>
              <w:kinsoku w:val="0"/>
              <w:wordWrap/>
              <w:overflowPunct/>
              <w:topLinePunct w:val="0"/>
              <w:autoSpaceDE w:val="0"/>
              <w:autoSpaceDN w:val="0"/>
              <w:bidi w:val="0"/>
              <w:adjustRightInd w:val="0"/>
              <w:snapToGrid w:val="0"/>
              <w:spacing w:before="126" w:line="288" w:lineRule="auto"/>
              <w:ind w:right="17" w:rightChars="0"/>
              <w:jc w:val="right"/>
              <w:textAlignment w:val="baseline"/>
              <w:rPr>
                <w:sz w:val="17"/>
                <w:szCs w:val="17"/>
              </w:rPr>
            </w:pPr>
            <w:r>
              <w:rPr>
                <w:spacing w:val="3"/>
                <w:sz w:val="14"/>
                <w:szCs w:val="14"/>
              </w:rPr>
              <w:t>34.46</w:t>
            </w:r>
          </w:p>
        </w:tc>
        <w:tc>
          <w:tcPr>
            <w:tcW w:w="1761" w:type="dxa"/>
            <w:vAlign w:val="top"/>
          </w:tcPr>
          <w:p w14:paraId="152ED0A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65620F49">
            <w:pPr>
              <w:pStyle w:val="8"/>
              <w:keepNext w:val="0"/>
              <w:keepLines w:val="0"/>
              <w:pageBreakBefore w:val="0"/>
              <w:widowControl/>
              <w:kinsoku w:val="0"/>
              <w:wordWrap/>
              <w:overflowPunct/>
              <w:topLinePunct w:val="0"/>
              <w:autoSpaceDE w:val="0"/>
              <w:autoSpaceDN w:val="0"/>
              <w:bidi w:val="0"/>
              <w:adjustRightInd w:val="0"/>
              <w:snapToGrid w:val="0"/>
              <w:spacing w:before="126" w:line="288" w:lineRule="auto"/>
              <w:ind w:right="18" w:rightChars="0"/>
              <w:jc w:val="right"/>
              <w:textAlignment w:val="baseline"/>
              <w:rPr>
                <w:sz w:val="17"/>
                <w:szCs w:val="17"/>
              </w:rPr>
            </w:pPr>
            <w:r>
              <w:rPr>
                <w:spacing w:val="3"/>
                <w:sz w:val="14"/>
                <w:szCs w:val="14"/>
              </w:rPr>
              <w:t>34.46</w:t>
            </w:r>
          </w:p>
        </w:tc>
      </w:tr>
      <w:tr w14:paraId="0611F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47950AB6">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left="37" w:leftChars="0"/>
              <w:textAlignment w:val="baseline"/>
              <w:rPr>
                <w:sz w:val="17"/>
                <w:szCs w:val="17"/>
              </w:rPr>
            </w:pPr>
            <w:r>
              <w:rPr>
                <w:spacing w:val="3"/>
                <w:sz w:val="14"/>
                <w:szCs w:val="14"/>
              </w:rPr>
              <w:t>30205</w:t>
            </w:r>
          </w:p>
        </w:tc>
        <w:tc>
          <w:tcPr>
            <w:tcW w:w="2794" w:type="dxa"/>
            <w:vAlign w:val="top"/>
          </w:tcPr>
          <w:p w14:paraId="34343687">
            <w:pPr>
              <w:pStyle w:val="8"/>
              <w:keepNext w:val="0"/>
              <w:keepLines w:val="0"/>
              <w:pageBreakBefore w:val="0"/>
              <w:widowControl/>
              <w:kinsoku w:val="0"/>
              <w:wordWrap/>
              <w:overflowPunct/>
              <w:topLinePunct w:val="0"/>
              <w:autoSpaceDE w:val="0"/>
              <w:autoSpaceDN w:val="0"/>
              <w:bidi w:val="0"/>
              <w:adjustRightInd w:val="0"/>
              <w:snapToGrid w:val="0"/>
              <w:spacing w:before="104" w:line="288" w:lineRule="auto"/>
              <w:ind w:left="32" w:leftChars="0"/>
              <w:textAlignment w:val="baseline"/>
              <w:rPr>
                <w:sz w:val="17"/>
                <w:szCs w:val="17"/>
              </w:rPr>
            </w:pPr>
            <w:r>
              <w:rPr>
                <w:spacing w:val="3"/>
                <w:sz w:val="14"/>
                <w:szCs w:val="14"/>
              </w:rPr>
              <w:t>水费</w:t>
            </w:r>
          </w:p>
        </w:tc>
        <w:tc>
          <w:tcPr>
            <w:tcW w:w="1788" w:type="dxa"/>
            <w:vAlign w:val="top"/>
          </w:tcPr>
          <w:p w14:paraId="6D6B95D8">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8" w:rightChars="0"/>
              <w:jc w:val="right"/>
              <w:textAlignment w:val="baseline"/>
              <w:rPr>
                <w:sz w:val="17"/>
                <w:szCs w:val="17"/>
              </w:rPr>
            </w:pPr>
            <w:r>
              <w:rPr>
                <w:spacing w:val="2"/>
                <w:sz w:val="14"/>
                <w:szCs w:val="14"/>
              </w:rPr>
              <w:t>5.00</w:t>
            </w:r>
          </w:p>
        </w:tc>
        <w:tc>
          <w:tcPr>
            <w:tcW w:w="1761" w:type="dxa"/>
            <w:vAlign w:val="top"/>
          </w:tcPr>
          <w:p w14:paraId="1B39BBF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6876A26B">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7" w:rightChars="0"/>
              <w:jc w:val="right"/>
              <w:textAlignment w:val="baseline"/>
              <w:rPr>
                <w:sz w:val="17"/>
                <w:szCs w:val="17"/>
              </w:rPr>
            </w:pPr>
            <w:r>
              <w:rPr>
                <w:spacing w:val="2"/>
                <w:sz w:val="14"/>
                <w:szCs w:val="14"/>
              </w:rPr>
              <w:t>5.00</w:t>
            </w:r>
          </w:p>
        </w:tc>
      </w:tr>
      <w:tr w14:paraId="6B7F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11F7E1E4">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left="37" w:leftChars="0"/>
              <w:textAlignment w:val="baseline"/>
              <w:rPr>
                <w:sz w:val="17"/>
                <w:szCs w:val="17"/>
              </w:rPr>
            </w:pPr>
            <w:r>
              <w:rPr>
                <w:spacing w:val="3"/>
                <w:sz w:val="14"/>
                <w:szCs w:val="14"/>
              </w:rPr>
              <w:t>30207</w:t>
            </w:r>
          </w:p>
        </w:tc>
        <w:tc>
          <w:tcPr>
            <w:tcW w:w="2794" w:type="dxa"/>
            <w:vAlign w:val="top"/>
          </w:tcPr>
          <w:p w14:paraId="7FA30A2F">
            <w:pPr>
              <w:pStyle w:val="8"/>
              <w:keepNext w:val="0"/>
              <w:keepLines w:val="0"/>
              <w:pageBreakBefore w:val="0"/>
              <w:widowControl/>
              <w:kinsoku w:val="0"/>
              <w:wordWrap/>
              <w:overflowPunct/>
              <w:topLinePunct w:val="0"/>
              <w:autoSpaceDE w:val="0"/>
              <w:autoSpaceDN w:val="0"/>
              <w:bidi w:val="0"/>
              <w:adjustRightInd w:val="0"/>
              <w:snapToGrid w:val="0"/>
              <w:spacing w:before="104" w:line="288" w:lineRule="auto"/>
              <w:ind w:left="41" w:leftChars="0"/>
              <w:textAlignment w:val="baseline"/>
              <w:rPr>
                <w:sz w:val="17"/>
                <w:szCs w:val="17"/>
              </w:rPr>
            </w:pPr>
            <w:r>
              <w:rPr>
                <w:spacing w:val="2"/>
                <w:sz w:val="14"/>
                <w:szCs w:val="14"/>
              </w:rPr>
              <w:t>邮电费</w:t>
            </w:r>
          </w:p>
        </w:tc>
        <w:tc>
          <w:tcPr>
            <w:tcW w:w="1788" w:type="dxa"/>
            <w:vAlign w:val="top"/>
          </w:tcPr>
          <w:p w14:paraId="56A66DEF">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8" w:rightChars="0"/>
              <w:jc w:val="right"/>
              <w:textAlignment w:val="baseline"/>
              <w:rPr>
                <w:sz w:val="17"/>
                <w:szCs w:val="17"/>
              </w:rPr>
            </w:pPr>
            <w:r>
              <w:rPr>
                <w:spacing w:val="3"/>
                <w:sz w:val="14"/>
                <w:szCs w:val="14"/>
              </w:rPr>
              <w:t>8.00</w:t>
            </w:r>
          </w:p>
        </w:tc>
        <w:tc>
          <w:tcPr>
            <w:tcW w:w="1761" w:type="dxa"/>
            <w:vAlign w:val="top"/>
          </w:tcPr>
          <w:p w14:paraId="066CF33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6C019821">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7" w:rightChars="0"/>
              <w:jc w:val="right"/>
              <w:textAlignment w:val="baseline"/>
              <w:rPr>
                <w:sz w:val="17"/>
                <w:szCs w:val="17"/>
              </w:rPr>
            </w:pPr>
            <w:r>
              <w:rPr>
                <w:spacing w:val="3"/>
                <w:sz w:val="14"/>
                <w:szCs w:val="14"/>
              </w:rPr>
              <w:t>8.00</w:t>
            </w:r>
          </w:p>
        </w:tc>
      </w:tr>
      <w:tr w14:paraId="1C32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4598D570">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left="37" w:leftChars="0"/>
              <w:textAlignment w:val="baseline"/>
              <w:rPr>
                <w:sz w:val="17"/>
                <w:szCs w:val="17"/>
              </w:rPr>
            </w:pPr>
            <w:r>
              <w:rPr>
                <w:spacing w:val="3"/>
                <w:sz w:val="14"/>
                <w:szCs w:val="14"/>
              </w:rPr>
              <w:t>30209</w:t>
            </w:r>
          </w:p>
        </w:tc>
        <w:tc>
          <w:tcPr>
            <w:tcW w:w="2794" w:type="dxa"/>
            <w:vAlign w:val="top"/>
          </w:tcPr>
          <w:p w14:paraId="1A5A60E9">
            <w:pPr>
              <w:pStyle w:val="8"/>
              <w:keepNext w:val="0"/>
              <w:keepLines w:val="0"/>
              <w:pageBreakBefore w:val="0"/>
              <w:widowControl/>
              <w:kinsoku w:val="0"/>
              <w:wordWrap/>
              <w:overflowPunct/>
              <w:topLinePunct w:val="0"/>
              <w:autoSpaceDE w:val="0"/>
              <w:autoSpaceDN w:val="0"/>
              <w:bidi w:val="0"/>
              <w:adjustRightInd w:val="0"/>
              <w:snapToGrid w:val="0"/>
              <w:spacing w:before="104" w:line="288" w:lineRule="auto"/>
              <w:ind w:left="30" w:leftChars="0"/>
              <w:textAlignment w:val="baseline"/>
              <w:rPr>
                <w:sz w:val="17"/>
                <w:szCs w:val="17"/>
              </w:rPr>
            </w:pPr>
            <w:r>
              <w:rPr>
                <w:spacing w:val="6"/>
                <w:sz w:val="14"/>
                <w:szCs w:val="14"/>
              </w:rPr>
              <w:t>物业管理费</w:t>
            </w:r>
          </w:p>
        </w:tc>
        <w:tc>
          <w:tcPr>
            <w:tcW w:w="1788" w:type="dxa"/>
            <w:vAlign w:val="top"/>
          </w:tcPr>
          <w:p w14:paraId="0AA37233">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7" w:rightChars="0"/>
              <w:jc w:val="right"/>
              <w:textAlignment w:val="baseline"/>
              <w:rPr>
                <w:sz w:val="17"/>
                <w:szCs w:val="17"/>
              </w:rPr>
            </w:pPr>
            <w:r>
              <w:rPr>
                <w:spacing w:val="3"/>
                <w:sz w:val="14"/>
                <w:szCs w:val="14"/>
              </w:rPr>
              <w:t>82.81</w:t>
            </w:r>
          </w:p>
        </w:tc>
        <w:tc>
          <w:tcPr>
            <w:tcW w:w="1761" w:type="dxa"/>
            <w:vAlign w:val="top"/>
          </w:tcPr>
          <w:p w14:paraId="1394563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4BA765C6">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8" w:rightChars="0"/>
              <w:jc w:val="right"/>
              <w:textAlignment w:val="baseline"/>
              <w:rPr>
                <w:sz w:val="17"/>
                <w:szCs w:val="17"/>
              </w:rPr>
            </w:pPr>
            <w:r>
              <w:rPr>
                <w:spacing w:val="3"/>
                <w:sz w:val="14"/>
                <w:szCs w:val="14"/>
              </w:rPr>
              <w:t>82.81</w:t>
            </w:r>
          </w:p>
        </w:tc>
      </w:tr>
      <w:tr w14:paraId="0F5F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4B35E4E7">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left="37" w:leftChars="0"/>
              <w:textAlignment w:val="baseline"/>
              <w:rPr>
                <w:sz w:val="17"/>
                <w:szCs w:val="17"/>
              </w:rPr>
            </w:pPr>
            <w:r>
              <w:rPr>
                <w:spacing w:val="3"/>
                <w:sz w:val="14"/>
                <w:szCs w:val="14"/>
              </w:rPr>
              <w:t>30211</w:t>
            </w:r>
          </w:p>
        </w:tc>
        <w:tc>
          <w:tcPr>
            <w:tcW w:w="2794" w:type="dxa"/>
            <w:vAlign w:val="top"/>
          </w:tcPr>
          <w:p w14:paraId="4C426240">
            <w:pPr>
              <w:pStyle w:val="8"/>
              <w:keepNext w:val="0"/>
              <w:keepLines w:val="0"/>
              <w:pageBreakBefore w:val="0"/>
              <w:widowControl/>
              <w:kinsoku w:val="0"/>
              <w:wordWrap/>
              <w:overflowPunct/>
              <w:topLinePunct w:val="0"/>
              <w:autoSpaceDE w:val="0"/>
              <w:autoSpaceDN w:val="0"/>
              <w:bidi w:val="0"/>
              <w:adjustRightInd w:val="0"/>
              <w:snapToGrid w:val="0"/>
              <w:spacing w:before="104" w:line="288" w:lineRule="auto"/>
              <w:ind w:left="32" w:leftChars="0"/>
              <w:textAlignment w:val="baseline"/>
              <w:rPr>
                <w:sz w:val="17"/>
                <w:szCs w:val="17"/>
              </w:rPr>
            </w:pPr>
            <w:r>
              <w:rPr>
                <w:spacing w:val="5"/>
                <w:sz w:val="14"/>
                <w:szCs w:val="14"/>
              </w:rPr>
              <w:t>差旅费</w:t>
            </w:r>
          </w:p>
        </w:tc>
        <w:tc>
          <w:tcPr>
            <w:tcW w:w="1788" w:type="dxa"/>
            <w:vAlign w:val="top"/>
          </w:tcPr>
          <w:p w14:paraId="0CE45653">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7" w:rightChars="0"/>
              <w:jc w:val="right"/>
              <w:textAlignment w:val="baseline"/>
              <w:rPr>
                <w:sz w:val="17"/>
                <w:szCs w:val="17"/>
              </w:rPr>
            </w:pPr>
            <w:r>
              <w:rPr>
                <w:spacing w:val="1"/>
                <w:sz w:val="14"/>
                <w:szCs w:val="14"/>
              </w:rPr>
              <w:t>14.00</w:t>
            </w:r>
          </w:p>
        </w:tc>
        <w:tc>
          <w:tcPr>
            <w:tcW w:w="1761" w:type="dxa"/>
            <w:vAlign w:val="top"/>
          </w:tcPr>
          <w:p w14:paraId="5D89C1C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05166F18">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right="18" w:rightChars="0"/>
              <w:jc w:val="right"/>
              <w:textAlignment w:val="baseline"/>
              <w:rPr>
                <w:sz w:val="17"/>
                <w:szCs w:val="17"/>
              </w:rPr>
            </w:pPr>
            <w:r>
              <w:rPr>
                <w:spacing w:val="1"/>
                <w:sz w:val="14"/>
                <w:szCs w:val="14"/>
              </w:rPr>
              <w:t>14.00</w:t>
            </w:r>
          </w:p>
        </w:tc>
      </w:tr>
      <w:tr w14:paraId="712B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274CE611">
            <w:pPr>
              <w:pStyle w:val="8"/>
              <w:keepNext w:val="0"/>
              <w:keepLines w:val="0"/>
              <w:pageBreakBefore w:val="0"/>
              <w:widowControl/>
              <w:kinsoku w:val="0"/>
              <w:wordWrap/>
              <w:overflowPunct/>
              <w:topLinePunct w:val="0"/>
              <w:autoSpaceDE w:val="0"/>
              <w:autoSpaceDN w:val="0"/>
              <w:bidi w:val="0"/>
              <w:adjustRightInd w:val="0"/>
              <w:snapToGrid w:val="0"/>
              <w:spacing w:before="127" w:line="288" w:lineRule="auto"/>
              <w:ind w:left="37" w:leftChars="0"/>
              <w:textAlignment w:val="baseline"/>
              <w:rPr>
                <w:sz w:val="17"/>
                <w:szCs w:val="17"/>
              </w:rPr>
            </w:pPr>
            <w:r>
              <w:rPr>
                <w:spacing w:val="3"/>
                <w:sz w:val="14"/>
                <w:szCs w:val="14"/>
              </w:rPr>
              <w:t>30212</w:t>
            </w:r>
          </w:p>
        </w:tc>
        <w:tc>
          <w:tcPr>
            <w:tcW w:w="2794" w:type="dxa"/>
            <w:vAlign w:val="top"/>
          </w:tcPr>
          <w:p w14:paraId="209E9626">
            <w:pPr>
              <w:pStyle w:val="8"/>
              <w:keepNext w:val="0"/>
              <w:keepLines w:val="0"/>
              <w:pageBreakBefore w:val="0"/>
              <w:widowControl/>
              <w:kinsoku w:val="0"/>
              <w:wordWrap/>
              <w:overflowPunct/>
              <w:topLinePunct w:val="0"/>
              <w:autoSpaceDE w:val="0"/>
              <w:autoSpaceDN w:val="0"/>
              <w:bidi w:val="0"/>
              <w:adjustRightInd w:val="0"/>
              <w:snapToGrid w:val="0"/>
              <w:spacing w:before="104" w:line="288" w:lineRule="auto"/>
              <w:ind w:left="42" w:leftChars="0"/>
              <w:textAlignment w:val="baseline"/>
              <w:rPr>
                <w:sz w:val="17"/>
                <w:szCs w:val="17"/>
              </w:rPr>
            </w:pPr>
            <w:r>
              <w:rPr>
                <w:spacing w:val="7"/>
                <w:sz w:val="14"/>
                <w:szCs w:val="14"/>
              </w:rPr>
              <w:t>因公出国（境）费用</w:t>
            </w:r>
          </w:p>
        </w:tc>
        <w:tc>
          <w:tcPr>
            <w:tcW w:w="1788" w:type="dxa"/>
            <w:vAlign w:val="top"/>
          </w:tcPr>
          <w:p w14:paraId="08512939">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7" w:rightChars="0"/>
              <w:jc w:val="right"/>
              <w:textAlignment w:val="baseline"/>
              <w:rPr>
                <w:sz w:val="17"/>
                <w:szCs w:val="17"/>
              </w:rPr>
            </w:pPr>
            <w:r>
              <w:rPr>
                <w:spacing w:val="1"/>
                <w:sz w:val="14"/>
                <w:szCs w:val="14"/>
              </w:rPr>
              <w:t>18.00</w:t>
            </w:r>
          </w:p>
        </w:tc>
        <w:tc>
          <w:tcPr>
            <w:tcW w:w="1761" w:type="dxa"/>
            <w:vAlign w:val="top"/>
          </w:tcPr>
          <w:p w14:paraId="4319322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4702CEEA">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8" w:rightChars="0"/>
              <w:jc w:val="right"/>
              <w:textAlignment w:val="baseline"/>
              <w:rPr>
                <w:sz w:val="17"/>
                <w:szCs w:val="17"/>
              </w:rPr>
            </w:pPr>
            <w:r>
              <w:rPr>
                <w:spacing w:val="1"/>
                <w:sz w:val="14"/>
                <w:szCs w:val="14"/>
              </w:rPr>
              <w:t>18.00</w:t>
            </w:r>
          </w:p>
        </w:tc>
      </w:tr>
      <w:tr w14:paraId="7D3A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68F4E7E2">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left="37" w:leftChars="0"/>
              <w:textAlignment w:val="baseline"/>
              <w:rPr>
                <w:sz w:val="17"/>
                <w:szCs w:val="17"/>
              </w:rPr>
            </w:pPr>
            <w:r>
              <w:rPr>
                <w:spacing w:val="3"/>
                <w:sz w:val="14"/>
                <w:szCs w:val="14"/>
              </w:rPr>
              <w:t>30217</w:t>
            </w:r>
          </w:p>
        </w:tc>
        <w:tc>
          <w:tcPr>
            <w:tcW w:w="2794" w:type="dxa"/>
            <w:vAlign w:val="top"/>
          </w:tcPr>
          <w:p w14:paraId="23A5A1D2">
            <w:pPr>
              <w:pStyle w:val="8"/>
              <w:keepNext w:val="0"/>
              <w:keepLines w:val="0"/>
              <w:pageBreakBefore w:val="0"/>
              <w:widowControl/>
              <w:kinsoku w:val="0"/>
              <w:wordWrap/>
              <w:overflowPunct/>
              <w:topLinePunct w:val="0"/>
              <w:autoSpaceDE w:val="0"/>
              <w:autoSpaceDN w:val="0"/>
              <w:bidi w:val="0"/>
              <w:adjustRightInd w:val="0"/>
              <w:snapToGrid w:val="0"/>
              <w:spacing w:before="105" w:line="288" w:lineRule="auto"/>
              <w:ind w:left="35" w:leftChars="0"/>
              <w:textAlignment w:val="baseline"/>
              <w:rPr>
                <w:sz w:val="17"/>
                <w:szCs w:val="17"/>
              </w:rPr>
            </w:pPr>
            <w:r>
              <w:rPr>
                <w:spacing w:val="5"/>
                <w:sz w:val="14"/>
                <w:szCs w:val="14"/>
              </w:rPr>
              <w:t>公务接待费</w:t>
            </w:r>
          </w:p>
        </w:tc>
        <w:tc>
          <w:tcPr>
            <w:tcW w:w="1788" w:type="dxa"/>
            <w:vAlign w:val="top"/>
          </w:tcPr>
          <w:p w14:paraId="2B5F87FD">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8" w:rightChars="0"/>
              <w:jc w:val="right"/>
              <w:textAlignment w:val="baseline"/>
              <w:rPr>
                <w:sz w:val="17"/>
                <w:szCs w:val="17"/>
              </w:rPr>
            </w:pPr>
            <w:r>
              <w:rPr>
                <w:spacing w:val="3"/>
                <w:sz w:val="14"/>
                <w:szCs w:val="14"/>
              </w:rPr>
              <w:t>4.64</w:t>
            </w:r>
          </w:p>
        </w:tc>
        <w:tc>
          <w:tcPr>
            <w:tcW w:w="1761" w:type="dxa"/>
            <w:vAlign w:val="top"/>
          </w:tcPr>
          <w:p w14:paraId="0E466B1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3C23F620">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7" w:rightChars="0"/>
              <w:jc w:val="right"/>
              <w:textAlignment w:val="baseline"/>
              <w:rPr>
                <w:sz w:val="17"/>
                <w:szCs w:val="17"/>
              </w:rPr>
            </w:pPr>
            <w:r>
              <w:rPr>
                <w:spacing w:val="3"/>
                <w:sz w:val="14"/>
                <w:szCs w:val="14"/>
              </w:rPr>
              <w:t>4.64</w:t>
            </w:r>
          </w:p>
        </w:tc>
      </w:tr>
      <w:tr w14:paraId="3C0DD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3EAC062A">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left="37" w:leftChars="0"/>
              <w:textAlignment w:val="baseline"/>
              <w:rPr>
                <w:sz w:val="17"/>
                <w:szCs w:val="17"/>
              </w:rPr>
            </w:pPr>
            <w:r>
              <w:rPr>
                <w:spacing w:val="3"/>
                <w:sz w:val="14"/>
                <w:szCs w:val="14"/>
              </w:rPr>
              <w:t>30226</w:t>
            </w:r>
          </w:p>
        </w:tc>
        <w:tc>
          <w:tcPr>
            <w:tcW w:w="2794" w:type="dxa"/>
            <w:vAlign w:val="top"/>
          </w:tcPr>
          <w:p w14:paraId="3D92C020">
            <w:pPr>
              <w:pStyle w:val="8"/>
              <w:keepNext w:val="0"/>
              <w:keepLines w:val="0"/>
              <w:pageBreakBefore w:val="0"/>
              <w:widowControl/>
              <w:kinsoku w:val="0"/>
              <w:wordWrap/>
              <w:overflowPunct/>
              <w:topLinePunct w:val="0"/>
              <w:autoSpaceDE w:val="0"/>
              <w:autoSpaceDN w:val="0"/>
              <w:bidi w:val="0"/>
              <w:adjustRightInd w:val="0"/>
              <w:snapToGrid w:val="0"/>
              <w:spacing w:before="105" w:line="288" w:lineRule="auto"/>
              <w:ind w:left="34" w:leftChars="0"/>
              <w:textAlignment w:val="baseline"/>
              <w:rPr>
                <w:sz w:val="17"/>
                <w:szCs w:val="17"/>
              </w:rPr>
            </w:pPr>
            <w:r>
              <w:rPr>
                <w:spacing w:val="4"/>
                <w:sz w:val="14"/>
                <w:szCs w:val="14"/>
              </w:rPr>
              <w:t>劳务费</w:t>
            </w:r>
          </w:p>
        </w:tc>
        <w:tc>
          <w:tcPr>
            <w:tcW w:w="1788" w:type="dxa"/>
            <w:vAlign w:val="top"/>
          </w:tcPr>
          <w:p w14:paraId="597F830C">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7" w:rightChars="0"/>
              <w:jc w:val="right"/>
              <w:textAlignment w:val="baseline"/>
              <w:rPr>
                <w:sz w:val="17"/>
                <w:szCs w:val="17"/>
              </w:rPr>
            </w:pPr>
            <w:r>
              <w:rPr>
                <w:spacing w:val="3"/>
                <w:sz w:val="14"/>
                <w:szCs w:val="14"/>
              </w:rPr>
              <w:t>22.38</w:t>
            </w:r>
          </w:p>
        </w:tc>
        <w:tc>
          <w:tcPr>
            <w:tcW w:w="1761" w:type="dxa"/>
            <w:vAlign w:val="top"/>
          </w:tcPr>
          <w:p w14:paraId="031D694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63008A08">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8" w:rightChars="0"/>
              <w:jc w:val="right"/>
              <w:textAlignment w:val="baseline"/>
              <w:rPr>
                <w:sz w:val="17"/>
                <w:szCs w:val="17"/>
              </w:rPr>
            </w:pPr>
            <w:r>
              <w:rPr>
                <w:spacing w:val="3"/>
                <w:sz w:val="14"/>
                <w:szCs w:val="14"/>
              </w:rPr>
              <w:t>22.38</w:t>
            </w:r>
          </w:p>
        </w:tc>
      </w:tr>
      <w:tr w14:paraId="5933B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751EF89E">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left="37" w:leftChars="0"/>
              <w:textAlignment w:val="baseline"/>
              <w:rPr>
                <w:sz w:val="17"/>
                <w:szCs w:val="17"/>
              </w:rPr>
            </w:pPr>
            <w:r>
              <w:rPr>
                <w:spacing w:val="3"/>
                <w:sz w:val="14"/>
                <w:szCs w:val="14"/>
              </w:rPr>
              <w:t>30227</w:t>
            </w:r>
          </w:p>
        </w:tc>
        <w:tc>
          <w:tcPr>
            <w:tcW w:w="2794" w:type="dxa"/>
            <w:vAlign w:val="top"/>
          </w:tcPr>
          <w:p w14:paraId="2A51D137">
            <w:pPr>
              <w:pStyle w:val="8"/>
              <w:keepNext w:val="0"/>
              <w:keepLines w:val="0"/>
              <w:pageBreakBefore w:val="0"/>
              <w:widowControl/>
              <w:kinsoku w:val="0"/>
              <w:wordWrap/>
              <w:overflowPunct/>
              <w:topLinePunct w:val="0"/>
              <w:autoSpaceDE w:val="0"/>
              <w:autoSpaceDN w:val="0"/>
              <w:bidi w:val="0"/>
              <w:adjustRightInd w:val="0"/>
              <w:snapToGrid w:val="0"/>
              <w:spacing w:before="105" w:line="288" w:lineRule="auto"/>
              <w:ind w:left="30" w:leftChars="0"/>
              <w:textAlignment w:val="baseline"/>
              <w:rPr>
                <w:sz w:val="17"/>
                <w:szCs w:val="17"/>
              </w:rPr>
            </w:pPr>
            <w:r>
              <w:rPr>
                <w:spacing w:val="6"/>
                <w:sz w:val="14"/>
                <w:szCs w:val="14"/>
              </w:rPr>
              <w:t>委托业务费</w:t>
            </w:r>
          </w:p>
        </w:tc>
        <w:tc>
          <w:tcPr>
            <w:tcW w:w="1788" w:type="dxa"/>
            <w:vAlign w:val="top"/>
          </w:tcPr>
          <w:p w14:paraId="0C0F9322">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7" w:rightChars="0"/>
              <w:jc w:val="right"/>
              <w:textAlignment w:val="baseline"/>
              <w:rPr>
                <w:sz w:val="17"/>
                <w:szCs w:val="17"/>
              </w:rPr>
            </w:pPr>
            <w:r>
              <w:rPr>
                <w:spacing w:val="3"/>
                <w:sz w:val="14"/>
                <w:szCs w:val="14"/>
              </w:rPr>
              <w:t>73.00</w:t>
            </w:r>
          </w:p>
        </w:tc>
        <w:tc>
          <w:tcPr>
            <w:tcW w:w="1761" w:type="dxa"/>
            <w:vAlign w:val="top"/>
          </w:tcPr>
          <w:p w14:paraId="5E22D3E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13018DA5">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8" w:rightChars="0"/>
              <w:jc w:val="right"/>
              <w:textAlignment w:val="baseline"/>
              <w:rPr>
                <w:sz w:val="17"/>
                <w:szCs w:val="17"/>
              </w:rPr>
            </w:pPr>
            <w:r>
              <w:rPr>
                <w:spacing w:val="3"/>
                <w:sz w:val="14"/>
                <w:szCs w:val="14"/>
              </w:rPr>
              <w:t>73.00</w:t>
            </w:r>
          </w:p>
        </w:tc>
      </w:tr>
      <w:tr w14:paraId="7E35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052A2CFB">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left="37" w:leftChars="0"/>
              <w:textAlignment w:val="baseline"/>
              <w:rPr>
                <w:sz w:val="17"/>
                <w:szCs w:val="17"/>
              </w:rPr>
            </w:pPr>
            <w:r>
              <w:rPr>
                <w:spacing w:val="3"/>
                <w:sz w:val="14"/>
                <w:szCs w:val="14"/>
              </w:rPr>
              <w:t>30228</w:t>
            </w:r>
          </w:p>
        </w:tc>
        <w:tc>
          <w:tcPr>
            <w:tcW w:w="2794" w:type="dxa"/>
            <w:vAlign w:val="top"/>
          </w:tcPr>
          <w:p w14:paraId="28ABA4DE">
            <w:pPr>
              <w:pStyle w:val="8"/>
              <w:keepNext w:val="0"/>
              <w:keepLines w:val="0"/>
              <w:pageBreakBefore w:val="0"/>
              <w:widowControl/>
              <w:kinsoku w:val="0"/>
              <w:wordWrap/>
              <w:overflowPunct/>
              <w:topLinePunct w:val="0"/>
              <w:autoSpaceDE w:val="0"/>
              <w:autoSpaceDN w:val="0"/>
              <w:bidi w:val="0"/>
              <w:adjustRightInd w:val="0"/>
              <w:snapToGrid w:val="0"/>
              <w:spacing w:before="105" w:line="288" w:lineRule="auto"/>
              <w:ind w:left="32" w:leftChars="0"/>
              <w:textAlignment w:val="baseline"/>
              <w:rPr>
                <w:sz w:val="17"/>
                <w:szCs w:val="17"/>
              </w:rPr>
            </w:pPr>
            <w:r>
              <w:rPr>
                <w:spacing w:val="6"/>
                <w:sz w:val="14"/>
                <w:szCs w:val="14"/>
              </w:rPr>
              <w:t>工会经费</w:t>
            </w:r>
          </w:p>
        </w:tc>
        <w:tc>
          <w:tcPr>
            <w:tcW w:w="1788" w:type="dxa"/>
            <w:vAlign w:val="top"/>
          </w:tcPr>
          <w:p w14:paraId="18CD0E2B">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8" w:rightChars="0"/>
              <w:jc w:val="right"/>
              <w:textAlignment w:val="baseline"/>
              <w:rPr>
                <w:sz w:val="17"/>
                <w:szCs w:val="17"/>
              </w:rPr>
            </w:pPr>
            <w:r>
              <w:rPr>
                <w:spacing w:val="2"/>
                <w:sz w:val="14"/>
                <w:szCs w:val="14"/>
              </w:rPr>
              <w:t>108.00</w:t>
            </w:r>
          </w:p>
        </w:tc>
        <w:tc>
          <w:tcPr>
            <w:tcW w:w="1761" w:type="dxa"/>
            <w:vAlign w:val="top"/>
          </w:tcPr>
          <w:p w14:paraId="6A71048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43134592">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20" w:rightChars="0"/>
              <w:jc w:val="right"/>
              <w:textAlignment w:val="baseline"/>
              <w:rPr>
                <w:sz w:val="17"/>
                <w:szCs w:val="17"/>
              </w:rPr>
            </w:pPr>
            <w:r>
              <w:rPr>
                <w:spacing w:val="2"/>
                <w:sz w:val="14"/>
                <w:szCs w:val="14"/>
              </w:rPr>
              <w:t>108.00</w:t>
            </w:r>
          </w:p>
        </w:tc>
      </w:tr>
      <w:tr w14:paraId="5D15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37362869">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left="37" w:leftChars="0"/>
              <w:textAlignment w:val="baseline"/>
              <w:rPr>
                <w:sz w:val="17"/>
                <w:szCs w:val="17"/>
              </w:rPr>
            </w:pPr>
            <w:r>
              <w:rPr>
                <w:spacing w:val="3"/>
                <w:sz w:val="14"/>
                <w:szCs w:val="14"/>
              </w:rPr>
              <w:t>30231</w:t>
            </w:r>
          </w:p>
        </w:tc>
        <w:tc>
          <w:tcPr>
            <w:tcW w:w="2794" w:type="dxa"/>
            <w:vAlign w:val="top"/>
          </w:tcPr>
          <w:p w14:paraId="0EBE22B0">
            <w:pPr>
              <w:pStyle w:val="8"/>
              <w:keepNext w:val="0"/>
              <w:keepLines w:val="0"/>
              <w:pageBreakBefore w:val="0"/>
              <w:widowControl/>
              <w:kinsoku w:val="0"/>
              <w:wordWrap/>
              <w:overflowPunct/>
              <w:topLinePunct w:val="0"/>
              <w:autoSpaceDE w:val="0"/>
              <w:autoSpaceDN w:val="0"/>
              <w:bidi w:val="0"/>
              <w:adjustRightInd w:val="0"/>
              <w:snapToGrid w:val="0"/>
              <w:spacing w:before="105" w:line="288" w:lineRule="auto"/>
              <w:ind w:left="35" w:leftChars="0"/>
              <w:textAlignment w:val="baseline"/>
              <w:rPr>
                <w:sz w:val="17"/>
                <w:szCs w:val="17"/>
              </w:rPr>
            </w:pPr>
            <w:r>
              <w:rPr>
                <w:spacing w:val="6"/>
                <w:sz w:val="14"/>
                <w:szCs w:val="14"/>
              </w:rPr>
              <w:t>公务用车运行维护费</w:t>
            </w:r>
          </w:p>
        </w:tc>
        <w:tc>
          <w:tcPr>
            <w:tcW w:w="1788" w:type="dxa"/>
            <w:vAlign w:val="top"/>
          </w:tcPr>
          <w:p w14:paraId="3B3B420F">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7" w:rightChars="0"/>
              <w:jc w:val="right"/>
              <w:textAlignment w:val="baseline"/>
              <w:rPr>
                <w:sz w:val="17"/>
                <w:szCs w:val="17"/>
              </w:rPr>
            </w:pPr>
            <w:r>
              <w:rPr>
                <w:spacing w:val="1"/>
                <w:sz w:val="14"/>
                <w:szCs w:val="14"/>
              </w:rPr>
              <w:t>11.40</w:t>
            </w:r>
          </w:p>
        </w:tc>
        <w:tc>
          <w:tcPr>
            <w:tcW w:w="1761" w:type="dxa"/>
            <w:vAlign w:val="top"/>
          </w:tcPr>
          <w:p w14:paraId="4B4CA7A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294BCFCC">
            <w:pPr>
              <w:pStyle w:val="8"/>
              <w:keepNext w:val="0"/>
              <w:keepLines w:val="0"/>
              <w:pageBreakBefore w:val="0"/>
              <w:widowControl/>
              <w:kinsoku w:val="0"/>
              <w:wordWrap/>
              <w:overflowPunct/>
              <w:topLinePunct w:val="0"/>
              <w:autoSpaceDE w:val="0"/>
              <w:autoSpaceDN w:val="0"/>
              <w:bidi w:val="0"/>
              <w:adjustRightInd w:val="0"/>
              <w:snapToGrid w:val="0"/>
              <w:spacing w:before="128" w:line="288" w:lineRule="auto"/>
              <w:ind w:right="18" w:rightChars="0"/>
              <w:jc w:val="right"/>
              <w:textAlignment w:val="baseline"/>
              <w:rPr>
                <w:sz w:val="17"/>
                <w:szCs w:val="17"/>
              </w:rPr>
            </w:pPr>
            <w:r>
              <w:rPr>
                <w:spacing w:val="1"/>
                <w:sz w:val="14"/>
                <w:szCs w:val="14"/>
              </w:rPr>
              <w:t>11.40</w:t>
            </w:r>
          </w:p>
        </w:tc>
      </w:tr>
      <w:tr w14:paraId="3A39F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02987386">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left="37" w:leftChars="0"/>
              <w:textAlignment w:val="baseline"/>
              <w:rPr>
                <w:sz w:val="17"/>
                <w:szCs w:val="17"/>
              </w:rPr>
            </w:pPr>
            <w:r>
              <w:rPr>
                <w:spacing w:val="3"/>
                <w:sz w:val="14"/>
                <w:szCs w:val="14"/>
              </w:rPr>
              <w:t>30239</w:t>
            </w:r>
          </w:p>
        </w:tc>
        <w:tc>
          <w:tcPr>
            <w:tcW w:w="2794" w:type="dxa"/>
            <w:vAlign w:val="top"/>
          </w:tcPr>
          <w:p w14:paraId="3796995B">
            <w:pPr>
              <w:pStyle w:val="8"/>
              <w:keepNext w:val="0"/>
              <w:keepLines w:val="0"/>
              <w:pageBreakBefore w:val="0"/>
              <w:widowControl/>
              <w:kinsoku w:val="0"/>
              <w:wordWrap/>
              <w:overflowPunct/>
              <w:topLinePunct w:val="0"/>
              <w:autoSpaceDE w:val="0"/>
              <w:autoSpaceDN w:val="0"/>
              <w:bidi w:val="0"/>
              <w:adjustRightInd w:val="0"/>
              <w:snapToGrid w:val="0"/>
              <w:spacing w:before="105" w:line="288" w:lineRule="auto"/>
              <w:ind w:left="31" w:leftChars="0"/>
              <w:textAlignment w:val="baseline"/>
              <w:rPr>
                <w:sz w:val="17"/>
                <w:szCs w:val="17"/>
              </w:rPr>
            </w:pPr>
            <w:r>
              <w:rPr>
                <w:spacing w:val="6"/>
                <w:sz w:val="14"/>
                <w:szCs w:val="14"/>
              </w:rPr>
              <w:t>其他交通费用</w:t>
            </w:r>
          </w:p>
        </w:tc>
        <w:tc>
          <w:tcPr>
            <w:tcW w:w="1788" w:type="dxa"/>
            <w:vAlign w:val="top"/>
          </w:tcPr>
          <w:p w14:paraId="65B53779">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7" w:rightChars="0"/>
              <w:jc w:val="right"/>
              <w:textAlignment w:val="baseline"/>
              <w:rPr>
                <w:sz w:val="17"/>
                <w:szCs w:val="17"/>
              </w:rPr>
            </w:pPr>
            <w:r>
              <w:rPr>
                <w:spacing w:val="1"/>
                <w:sz w:val="14"/>
                <w:szCs w:val="14"/>
              </w:rPr>
              <w:t>17.00</w:t>
            </w:r>
          </w:p>
        </w:tc>
        <w:tc>
          <w:tcPr>
            <w:tcW w:w="1761" w:type="dxa"/>
            <w:vAlign w:val="top"/>
          </w:tcPr>
          <w:p w14:paraId="330F7DF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799DEAB8">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8" w:rightChars="0"/>
              <w:jc w:val="right"/>
              <w:textAlignment w:val="baseline"/>
              <w:rPr>
                <w:sz w:val="17"/>
                <w:szCs w:val="17"/>
              </w:rPr>
            </w:pPr>
            <w:r>
              <w:rPr>
                <w:spacing w:val="1"/>
                <w:sz w:val="14"/>
                <w:szCs w:val="14"/>
              </w:rPr>
              <w:t>17.00</w:t>
            </w:r>
          </w:p>
        </w:tc>
      </w:tr>
      <w:tr w14:paraId="6DA6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75368443">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left="37" w:leftChars="0"/>
              <w:textAlignment w:val="baseline"/>
              <w:rPr>
                <w:sz w:val="17"/>
                <w:szCs w:val="17"/>
              </w:rPr>
            </w:pPr>
            <w:r>
              <w:rPr>
                <w:spacing w:val="3"/>
                <w:sz w:val="14"/>
                <w:szCs w:val="14"/>
              </w:rPr>
              <w:t>30299</w:t>
            </w:r>
          </w:p>
        </w:tc>
        <w:tc>
          <w:tcPr>
            <w:tcW w:w="2794" w:type="dxa"/>
            <w:vAlign w:val="top"/>
          </w:tcPr>
          <w:p w14:paraId="414895DC">
            <w:pPr>
              <w:pStyle w:val="8"/>
              <w:keepNext w:val="0"/>
              <w:keepLines w:val="0"/>
              <w:pageBreakBefore w:val="0"/>
              <w:widowControl/>
              <w:kinsoku w:val="0"/>
              <w:wordWrap/>
              <w:overflowPunct/>
              <w:topLinePunct w:val="0"/>
              <w:autoSpaceDE w:val="0"/>
              <w:autoSpaceDN w:val="0"/>
              <w:bidi w:val="0"/>
              <w:adjustRightInd w:val="0"/>
              <w:snapToGrid w:val="0"/>
              <w:spacing w:before="106" w:line="288" w:lineRule="auto"/>
              <w:ind w:left="31" w:leftChars="0"/>
              <w:textAlignment w:val="baseline"/>
              <w:rPr>
                <w:sz w:val="17"/>
                <w:szCs w:val="17"/>
              </w:rPr>
            </w:pPr>
            <w:r>
              <w:rPr>
                <w:spacing w:val="7"/>
                <w:sz w:val="14"/>
                <w:szCs w:val="14"/>
              </w:rPr>
              <w:t>其他商品和服务支出</w:t>
            </w:r>
          </w:p>
        </w:tc>
        <w:tc>
          <w:tcPr>
            <w:tcW w:w="1788" w:type="dxa"/>
            <w:vAlign w:val="top"/>
          </w:tcPr>
          <w:p w14:paraId="5629AD60">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7" w:rightChars="0"/>
              <w:jc w:val="right"/>
              <w:textAlignment w:val="baseline"/>
              <w:rPr>
                <w:sz w:val="17"/>
                <w:szCs w:val="17"/>
              </w:rPr>
            </w:pPr>
            <w:r>
              <w:rPr>
                <w:spacing w:val="3"/>
                <w:sz w:val="14"/>
                <w:szCs w:val="14"/>
              </w:rPr>
              <w:t>30.15</w:t>
            </w:r>
          </w:p>
        </w:tc>
        <w:tc>
          <w:tcPr>
            <w:tcW w:w="1761" w:type="dxa"/>
            <w:vAlign w:val="top"/>
          </w:tcPr>
          <w:p w14:paraId="0D3C513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c>
          <w:tcPr>
            <w:tcW w:w="1827" w:type="dxa"/>
            <w:vAlign w:val="top"/>
          </w:tcPr>
          <w:p w14:paraId="31AE3144">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8" w:rightChars="0"/>
              <w:jc w:val="right"/>
              <w:textAlignment w:val="baseline"/>
              <w:rPr>
                <w:sz w:val="17"/>
                <w:szCs w:val="17"/>
              </w:rPr>
            </w:pPr>
            <w:r>
              <w:rPr>
                <w:spacing w:val="3"/>
                <w:sz w:val="14"/>
                <w:szCs w:val="14"/>
              </w:rPr>
              <w:t>30.15</w:t>
            </w:r>
          </w:p>
        </w:tc>
      </w:tr>
      <w:tr w14:paraId="67CE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3" w:type="dxa"/>
            <w:vAlign w:val="top"/>
          </w:tcPr>
          <w:p w14:paraId="6A3A848A">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left="37" w:leftChars="0"/>
              <w:textAlignment w:val="baseline"/>
              <w:rPr>
                <w:sz w:val="17"/>
                <w:szCs w:val="17"/>
              </w:rPr>
            </w:pPr>
            <w:r>
              <w:rPr>
                <w:b/>
                <w:bCs/>
                <w:spacing w:val="1"/>
                <w:sz w:val="14"/>
                <w:szCs w:val="14"/>
              </w:rPr>
              <w:t>303</w:t>
            </w:r>
          </w:p>
        </w:tc>
        <w:tc>
          <w:tcPr>
            <w:tcW w:w="2794" w:type="dxa"/>
            <w:vAlign w:val="top"/>
          </w:tcPr>
          <w:p w14:paraId="626030DF">
            <w:pPr>
              <w:pStyle w:val="8"/>
              <w:keepNext w:val="0"/>
              <w:keepLines w:val="0"/>
              <w:pageBreakBefore w:val="0"/>
              <w:widowControl/>
              <w:kinsoku w:val="0"/>
              <w:wordWrap/>
              <w:overflowPunct/>
              <w:topLinePunct w:val="0"/>
              <w:autoSpaceDE w:val="0"/>
              <w:autoSpaceDN w:val="0"/>
              <w:bidi w:val="0"/>
              <w:adjustRightInd w:val="0"/>
              <w:snapToGrid w:val="0"/>
              <w:spacing w:before="106" w:line="288" w:lineRule="auto"/>
              <w:ind w:left="30" w:leftChars="0"/>
              <w:textAlignment w:val="baseline"/>
              <w:rPr>
                <w:sz w:val="17"/>
                <w:szCs w:val="17"/>
              </w:rPr>
            </w:pPr>
            <w:r>
              <w:rPr>
                <w:b/>
                <w:bCs/>
                <w:spacing w:val="7"/>
                <w:sz w:val="14"/>
                <w:szCs w:val="14"/>
              </w:rPr>
              <w:t>对个人和家庭的补助</w:t>
            </w:r>
          </w:p>
        </w:tc>
        <w:tc>
          <w:tcPr>
            <w:tcW w:w="1788" w:type="dxa"/>
            <w:vAlign w:val="top"/>
          </w:tcPr>
          <w:p w14:paraId="3EDF9A47">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21" w:rightChars="0"/>
              <w:jc w:val="right"/>
              <w:textAlignment w:val="baseline"/>
              <w:rPr>
                <w:sz w:val="17"/>
                <w:szCs w:val="17"/>
              </w:rPr>
            </w:pPr>
            <w:r>
              <w:rPr>
                <w:b/>
                <w:bCs/>
                <w:spacing w:val="3"/>
                <w:sz w:val="14"/>
                <w:szCs w:val="14"/>
              </w:rPr>
              <w:t>396.11</w:t>
            </w:r>
          </w:p>
        </w:tc>
        <w:tc>
          <w:tcPr>
            <w:tcW w:w="1761" w:type="dxa"/>
            <w:vAlign w:val="top"/>
          </w:tcPr>
          <w:p w14:paraId="280D9569">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8" w:rightChars="0"/>
              <w:jc w:val="right"/>
              <w:textAlignment w:val="baseline"/>
              <w:rPr>
                <w:rFonts w:ascii="Arial"/>
                <w:sz w:val="17"/>
                <w:szCs w:val="17"/>
              </w:rPr>
            </w:pPr>
            <w:r>
              <w:rPr>
                <w:b/>
                <w:bCs/>
                <w:spacing w:val="3"/>
                <w:sz w:val="14"/>
                <w:szCs w:val="14"/>
              </w:rPr>
              <w:t>396.11</w:t>
            </w:r>
          </w:p>
        </w:tc>
        <w:tc>
          <w:tcPr>
            <w:tcW w:w="1827" w:type="dxa"/>
            <w:vAlign w:val="top"/>
          </w:tcPr>
          <w:p w14:paraId="2C0543D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sz w:val="17"/>
                <w:szCs w:val="17"/>
              </w:rPr>
            </w:pPr>
          </w:p>
        </w:tc>
      </w:tr>
      <w:tr w14:paraId="2DF0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1EF88EEC">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left="37" w:leftChars="0"/>
              <w:textAlignment w:val="baseline"/>
              <w:rPr>
                <w:sz w:val="17"/>
                <w:szCs w:val="17"/>
              </w:rPr>
            </w:pPr>
            <w:r>
              <w:rPr>
                <w:spacing w:val="3"/>
                <w:sz w:val="14"/>
                <w:szCs w:val="14"/>
              </w:rPr>
              <w:t>30301</w:t>
            </w:r>
          </w:p>
        </w:tc>
        <w:tc>
          <w:tcPr>
            <w:tcW w:w="2794" w:type="dxa"/>
            <w:vAlign w:val="top"/>
          </w:tcPr>
          <w:p w14:paraId="4686825A">
            <w:pPr>
              <w:pStyle w:val="8"/>
              <w:keepNext w:val="0"/>
              <w:keepLines w:val="0"/>
              <w:pageBreakBefore w:val="0"/>
              <w:widowControl/>
              <w:kinsoku w:val="0"/>
              <w:wordWrap/>
              <w:overflowPunct/>
              <w:topLinePunct w:val="0"/>
              <w:autoSpaceDE w:val="0"/>
              <w:autoSpaceDN w:val="0"/>
              <w:bidi w:val="0"/>
              <w:adjustRightInd w:val="0"/>
              <w:snapToGrid w:val="0"/>
              <w:spacing w:before="106" w:line="288" w:lineRule="auto"/>
              <w:ind w:left="33" w:leftChars="0"/>
              <w:textAlignment w:val="baseline"/>
              <w:rPr>
                <w:sz w:val="17"/>
                <w:szCs w:val="17"/>
              </w:rPr>
            </w:pPr>
            <w:r>
              <w:rPr>
                <w:spacing w:val="5"/>
                <w:sz w:val="14"/>
                <w:szCs w:val="14"/>
              </w:rPr>
              <w:t>离休费</w:t>
            </w:r>
          </w:p>
        </w:tc>
        <w:tc>
          <w:tcPr>
            <w:tcW w:w="1788" w:type="dxa"/>
            <w:vAlign w:val="top"/>
          </w:tcPr>
          <w:p w14:paraId="6C4A91B7">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7" w:rightChars="0"/>
              <w:jc w:val="right"/>
              <w:textAlignment w:val="baseline"/>
              <w:rPr>
                <w:sz w:val="17"/>
                <w:szCs w:val="17"/>
              </w:rPr>
            </w:pPr>
            <w:r>
              <w:rPr>
                <w:spacing w:val="1"/>
                <w:sz w:val="14"/>
                <w:szCs w:val="14"/>
              </w:rPr>
              <w:t>10.60</w:t>
            </w:r>
          </w:p>
        </w:tc>
        <w:tc>
          <w:tcPr>
            <w:tcW w:w="1761" w:type="dxa"/>
            <w:vAlign w:val="top"/>
          </w:tcPr>
          <w:p w14:paraId="07574EFA">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6" w:rightChars="0"/>
              <w:jc w:val="right"/>
              <w:textAlignment w:val="baseline"/>
              <w:rPr>
                <w:rFonts w:ascii="Arial"/>
                <w:sz w:val="17"/>
                <w:szCs w:val="17"/>
              </w:rPr>
            </w:pPr>
            <w:r>
              <w:rPr>
                <w:spacing w:val="1"/>
                <w:sz w:val="14"/>
                <w:szCs w:val="14"/>
              </w:rPr>
              <w:t>10.60</w:t>
            </w:r>
          </w:p>
        </w:tc>
        <w:tc>
          <w:tcPr>
            <w:tcW w:w="1827" w:type="dxa"/>
            <w:vAlign w:val="top"/>
          </w:tcPr>
          <w:p w14:paraId="2C34C27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sz w:val="17"/>
                <w:szCs w:val="17"/>
              </w:rPr>
            </w:pPr>
          </w:p>
        </w:tc>
      </w:tr>
      <w:tr w14:paraId="529B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71F20377">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left="37" w:leftChars="0"/>
              <w:textAlignment w:val="baseline"/>
              <w:rPr>
                <w:sz w:val="17"/>
                <w:szCs w:val="17"/>
              </w:rPr>
            </w:pPr>
            <w:r>
              <w:rPr>
                <w:spacing w:val="3"/>
                <w:sz w:val="14"/>
                <w:szCs w:val="14"/>
              </w:rPr>
              <w:t>30302</w:t>
            </w:r>
          </w:p>
        </w:tc>
        <w:tc>
          <w:tcPr>
            <w:tcW w:w="2794" w:type="dxa"/>
            <w:vAlign w:val="top"/>
          </w:tcPr>
          <w:p w14:paraId="5F960B8B">
            <w:pPr>
              <w:pStyle w:val="8"/>
              <w:keepNext w:val="0"/>
              <w:keepLines w:val="0"/>
              <w:pageBreakBefore w:val="0"/>
              <w:widowControl/>
              <w:kinsoku w:val="0"/>
              <w:wordWrap/>
              <w:overflowPunct/>
              <w:topLinePunct w:val="0"/>
              <w:autoSpaceDE w:val="0"/>
              <w:autoSpaceDN w:val="0"/>
              <w:bidi w:val="0"/>
              <w:adjustRightInd w:val="0"/>
              <w:snapToGrid w:val="0"/>
              <w:spacing w:before="106" w:line="288" w:lineRule="auto"/>
              <w:ind w:left="31" w:leftChars="0"/>
              <w:textAlignment w:val="baseline"/>
              <w:rPr>
                <w:sz w:val="17"/>
                <w:szCs w:val="17"/>
              </w:rPr>
            </w:pPr>
            <w:r>
              <w:rPr>
                <w:spacing w:val="5"/>
                <w:sz w:val="14"/>
                <w:szCs w:val="14"/>
              </w:rPr>
              <w:t>退休费</w:t>
            </w:r>
          </w:p>
        </w:tc>
        <w:tc>
          <w:tcPr>
            <w:tcW w:w="1788" w:type="dxa"/>
            <w:vAlign w:val="top"/>
          </w:tcPr>
          <w:p w14:paraId="4FA040DB">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7" w:rightChars="0"/>
              <w:jc w:val="right"/>
              <w:textAlignment w:val="baseline"/>
              <w:rPr>
                <w:sz w:val="17"/>
                <w:szCs w:val="17"/>
              </w:rPr>
            </w:pPr>
            <w:r>
              <w:rPr>
                <w:spacing w:val="3"/>
                <w:sz w:val="14"/>
                <w:szCs w:val="14"/>
              </w:rPr>
              <w:t>27.54</w:t>
            </w:r>
          </w:p>
        </w:tc>
        <w:tc>
          <w:tcPr>
            <w:tcW w:w="1761" w:type="dxa"/>
            <w:vAlign w:val="top"/>
          </w:tcPr>
          <w:p w14:paraId="65C2F3AA">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6" w:rightChars="0"/>
              <w:jc w:val="right"/>
              <w:textAlignment w:val="baseline"/>
              <w:rPr>
                <w:sz w:val="17"/>
                <w:szCs w:val="17"/>
              </w:rPr>
            </w:pPr>
            <w:r>
              <w:rPr>
                <w:spacing w:val="3"/>
                <w:sz w:val="14"/>
                <w:szCs w:val="14"/>
              </w:rPr>
              <w:t>27.54</w:t>
            </w:r>
          </w:p>
        </w:tc>
        <w:tc>
          <w:tcPr>
            <w:tcW w:w="1827" w:type="dxa"/>
            <w:vAlign w:val="top"/>
          </w:tcPr>
          <w:p w14:paraId="0B479D4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5C5B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343E451A">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left="37" w:leftChars="0"/>
              <w:textAlignment w:val="baseline"/>
              <w:rPr>
                <w:sz w:val="17"/>
                <w:szCs w:val="17"/>
              </w:rPr>
            </w:pPr>
            <w:r>
              <w:rPr>
                <w:spacing w:val="3"/>
                <w:sz w:val="14"/>
                <w:szCs w:val="14"/>
              </w:rPr>
              <w:t>30304</w:t>
            </w:r>
          </w:p>
        </w:tc>
        <w:tc>
          <w:tcPr>
            <w:tcW w:w="2794" w:type="dxa"/>
            <w:vAlign w:val="top"/>
          </w:tcPr>
          <w:p w14:paraId="24942E33">
            <w:pPr>
              <w:pStyle w:val="8"/>
              <w:keepNext w:val="0"/>
              <w:keepLines w:val="0"/>
              <w:pageBreakBefore w:val="0"/>
              <w:widowControl/>
              <w:kinsoku w:val="0"/>
              <w:wordWrap/>
              <w:overflowPunct/>
              <w:topLinePunct w:val="0"/>
              <w:autoSpaceDE w:val="0"/>
              <w:autoSpaceDN w:val="0"/>
              <w:bidi w:val="0"/>
              <w:adjustRightInd w:val="0"/>
              <w:snapToGrid w:val="0"/>
              <w:spacing w:before="106" w:line="288" w:lineRule="auto"/>
              <w:ind w:left="29" w:leftChars="0"/>
              <w:textAlignment w:val="baseline"/>
              <w:rPr>
                <w:sz w:val="17"/>
                <w:szCs w:val="17"/>
              </w:rPr>
            </w:pPr>
            <w:r>
              <w:rPr>
                <w:spacing w:val="6"/>
                <w:sz w:val="14"/>
                <w:szCs w:val="14"/>
              </w:rPr>
              <w:t>抚恤金</w:t>
            </w:r>
          </w:p>
        </w:tc>
        <w:tc>
          <w:tcPr>
            <w:tcW w:w="1788" w:type="dxa"/>
            <w:vAlign w:val="top"/>
          </w:tcPr>
          <w:p w14:paraId="51F03297">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7" w:rightChars="0"/>
              <w:jc w:val="right"/>
              <w:textAlignment w:val="baseline"/>
              <w:rPr>
                <w:sz w:val="17"/>
                <w:szCs w:val="17"/>
              </w:rPr>
            </w:pPr>
            <w:r>
              <w:rPr>
                <w:spacing w:val="3"/>
                <w:sz w:val="14"/>
                <w:szCs w:val="14"/>
              </w:rPr>
              <w:t>30.41</w:t>
            </w:r>
          </w:p>
        </w:tc>
        <w:tc>
          <w:tcPr>
            <w:tcW w:w="1761" w:type="dxa"/>
            <w:vAlign w:val="top"/>
          </w:tcPr>
          <w:p w14:paraId="5139E230">
            <w:pPr>
              <w:pStyle w:val="8"/>
              <w:keepNext w:val="0"/>
              <w:keepLines w:val="0"/>
              <w:pageBreakBefore w:val="0"/>
              <w:widowControl/>
              <w:kinsoku w:val="0"/>
              <w:wordWrap/>
              <w:overflowPunct/>
              <w:topLinePunct w:val="0"/>
              <w:autoSpaceDE w:val="0"/>
              <w:autoSpaceDN w:val="0"/>
              <w:bidi w:val="0"/>
              <w:adjustRightInd w:val="0"/>
              <w:snapToGrid w:val="0"/>
              <w:spacing w:before="129" w:line="288" w:lineRule="auto"/>
              <w:ind w:right="16" w:rightChars="0"/>
              <w:jc w:val="right"/>
              <w:textAlignment w:val="baseline"/>
              <w:rPr>
                <w:sz w:val="17"/>
                <w:szCs w:val="17"/>
              </w:rPr>
            </w:pPr>
            <w:r>
              <w:rPr>
                <w:spacing w:val="3"/>
                <w:sz w:val="14"/>
                <w:szCs w:val="14"/>
              </w:rPr>
              <w:t>30.41</w:t>
            </w:r>
          </w:p>
        </w:tc>
        <w:tc>
          <w:tcPr>
            <w:tcW w:w="1827" w:type="dxa"/>
            <w:vAlign w:val="top"/>
          </w:tcPr>
          <w:p w14:paraId="5737CE5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6D40D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6B34CDF6">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left="37" w:leftChars="0"/>
              <w:textAlignment w:val="baseline"/>
              <w:rPr>
                <w:sz w:val="17"/>
                <w:szCs w:val="17"/>
              </w:rPr>
            </w:pPr>
            <w:r>
              <w:rPr>
                <w:spacing w:val="3"/>
                <w:sz w:val="14"/>
                <w:szCs w:val="14"/>
              </w:rPr>
              <w:t>30307</w:t>
            </w:r>
          </w:p>
        </w:tc>
        <w:tc>
          <w:tcPr>
            <w:tcW w:w="2794" w:type="dxa"/>
            <w:vAlign w:val="top"/>
          </w:tcPr>
          <w:p w14:paraId="2C6725D2">
            <w:pPr>
              <w:pStyle w:val="8"/>
              <w:keepNext w:val="0"/>
              <w:keepLines w:val="0"/>
              <w:pageBreakBefore w:val="0"/>
              <w:widowControl/>
              <w:kinsoku w:val="0"/>
              <w:wordWrap/>
              <w:overflowPunct/>
              <w:topLinePunct w:val="0"/>
              <w:autoSpaceDE w:val="0"/>
              <w:autoSpaceDN w:val="0"/>
              <w:bidi w:val="0"/>
              <w:adjustRightInd w:val="0"/>
              <w:snapToGrid w:val="0"/>
              <w:spacing w:before="106" w:line="288" w:lineRule="auto"/>
              <w:ind w:left="37" w:leftChars="0"/>
              <w:textAlignment w:val="baseline"/>
              <w:rPr>
                <w:sz w:val="17"/>
                <w:szCs w:val="17"/>
              </w:rPr>
            </w:pPr>
            <w:r>
              <w:rPr>
                <w:spacing w:val="5"/>
                <w:sz w:val="14"/>
                <w:szCs w:val="14"/>
              </w:rPr>
              <w:t>医疗费补助</w:t>
            </w:r>
          </w:p>
        </w:tc>
        <w:tc>
          <w:tcPr>
            <w:tcW w:w="1788" w:type="dxa"/>
            <w:vAlign w:val="top"/>
          </w:tcPr>
          <w:p w14:paraId="0B47B905">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18" w:rightChars="0"/>
              <w:jc w:val="right"/>
              <w:textAlignment w:val="baseline"/>
              <w:rPr>
                <w:sz w:val="17"/>
                <w:szCs w:val="17"/>
              </w:rPr>
            </w:pPr>
            <w:r>
              <w:rPr>
                <w:spacing w:val="3"/>
                <w:sz w:val="14"/>
                <w:szCs w:val="14"/>
              </w:rPr>
              <w:t>313.46</w:t>
            </w:r>
          </w:p>
        </w:tc>
        <w:tc>
          <w:tcPr>
            <w:tcW w:w="1761" w:type="dxa"/>
            <w:vAlign w:val="top"/>
          </w:tcPr>
          <w:p w14:paraId="56DCC146">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15" w:rightChars="0"/>
              <w:jc w:val="right"/>
              <w:textAlignment w:val="baseline"/>
              <w:rPr>
                <w:sz w:val="17"/>
                <w:szCs w:val="17"/>
              </w:rPr>
            </w:pPr>
            <w:r>
              <w:rPr>
                <w:spacing w:val="3"/>
                <w:sz w:val="14"/>
                <w:szCs w:val="14"/>
              </w:rPr>
              <w:t>313.46</w:t>
            </w:r>
          </w:p>
        </w:tc>
        <w:tc>
          <w:tcPr>
            <w:tcW w:w="1827" w:type="dxa"/>
            <w:vAlign w:val="top"/>
          </w:tcPr>
          <w:p w14:paraId="4FF0436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2C8D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3" w:type="dxa"/>
            <w:vAlign w:val="top"/>
          </w:tcPr>
          <w:p w14:paraId="41A0A351">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left="37" w:leftChars="0"/>
              <w:textAlignment w:val="baseline"/>
              <w:rPr>
                <w:sz w:val="17"/>
                <w:szCs w:val="17"/>
              </w:rPr>
            </w:pPr>
            <w:r>
              <w:rPr>
                <w:spacing w:val="3"/>
                <w:sz w:val="14"/>
                <w:szCs w:val="14"/>
              </w:rPr>
              <w:t>30399</w:t>
            </w:r>
          </w:p>
        </w:tc>
        <w:tc>
          <w:tcPr>
            <w:tcW w:w="2794" w:type="dxa"/>
            <w:vAlign w:val="top"/>
          </w:tcPr>
          <w:p w14:paraId="48E99A1D">
            <w:pPr>
              <w:pStyle w:val="8"/>
              <w:keepNext w:val="0"/>
              <w:keepLines w:val="0"/>
              <w:pageBreakBefore w:val="0"/>
              <w:widowControl/>
              <w:kinsoku w:val="0"/>
              <w:wordWrap/>
              <w:overflowPunct/>
              <w:topLinePunct w:val="0"/>
              <w:autoSpaceDE w:val="0"/>
              <w:autoSpaceDN w:val="0"/>
              <w:bidi w:val="0"/>
              <w:adjustRightInd w:val="0"/>
              <w:snapToGrid w:val="0"/>
              <w:spacing w:before="107" w:line="288" w:lineRule="auto"/>
              <w:ind w:left="31" w:leftChars="0"/>
              <w:textAlignment w:val="baseline"/>
              <w:rPr>
                <w:sz w:val="17"/>
                <w:szCs w:val="17"/>
              </w:rPr>
            </w:pPr>
            <w:r>
              <w:rPr>
                <w:spacing w:val="7"/>
                <w:sz w:val="14"/>
                <w:szCs w:val="14"/>
              </w:rPr>
              <w:t>其他对个人和家庭的补助</w:t>
            </w:r>
          </w:p>
        </w:tc>
        <w:tc>
          <w:tcPr>
            <w:tcW w:w="1788" w:type="dxa"/>
            <w:vAlign w:val="top"/>
          </w:tcPr>
          <w:p w14:paraId="3D3137CB">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17" w:rightChars="0"/>
              <w:jc w:val="right"/>
              <w:textAlignment w:val="baseline"/>
              <w:rPr>
                <w:sz w:val="17"/>
                <w:szCs w:val="17"/>
              </w:rPr>
            </w:pPr>
            <w:r>
              <w:rPr>
                <w:spacing w:val="1"/>
                <w:sz w:val="14"/>
                <w:szCs w:val="14"/>
              </w:rPr>
              <w:t>14.10</w:t>
            </w:r>
          </w:p>
        </w:tc>
        <w:tc>
          <w:tcPr>
            <w:tcW w:w="1761" w:type="dxa"/>
            <w:vAlign w:val="top"/>
          </w:tcPr>
          <w:p w14:paraId="3EF19A11">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16" w:rightChars="0"/>
              <w:jc w:val="right"/>
              <w:textAlignment w:val="baseline"/>
              <w:rPr>
                <w:sz w:val="17"/>
                <w:szCs w:val="17"/>
              </w:rPr>
            </w:pPr>
            <w:r>
              <w:rPr>
                <w:spacing w:val="1"/>
                <w:sz w:val="14"/>
                <w:szCs w:val="14"/>
              </w:rPr>
              <w:t>14.10</w:t>
            </w:r>
          </w:p>
        </w:tc>
        <w:tc>
          <w:tcPr>
            <w:tcW w:w="1827" w:type="dxa"/>
            <w:vAlign w:val="top"/>
          </w:tcPr>
          <w:p w14:paraId="468EB61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17"/>
                <w:szCs w:val="17"/>
              </w:rPr>
            </w:pPr>
          </w:p>
        </w:tc>
      </w:tr>
      <w:tr w14:paraId="74D1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563" w:type="dxa"/>
            <w:vAlign w:val="top"/>
          </w:tcPr>
          <w:p w14:paraId="2205AF71">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left="37" w:leftChars="0"/>
              <w:textAlignment w:val="baseline"/>
              <w:rPr>
                <w:sz w:val="17"/>
                <w:szCs w:val="17"/>
              </w:rPr>
            </w:pPr>
            <w:r>
              <w:rPr>
                <w:b/>
                <w:bCs/>
                <w:spacing w:val="1"/>
                <w:sz w:val="14"/>
                <w:szCs w:val="14"/>
              </w:rPr>
              <w:t>310</w:t>
            </w:r>
          </w:p>
        </w:tc>
        <w:tc>
          <w:tcPr>
            <w:tcW w:w="2794" w:type="dxa"/>
            <w:vAlign w:val="top"/>
          </w:tcPr>
          <w:p w14:paraId="7E6D850E">
            <w:pPr>
              <w:pStyle w:val="8"/>
              <w:keepNext w:val="0"/>
              <w:keepLines w:val="0"/>
              <w:pageBreakBefore w:val="0"/>
              <w:widowControl/>
              <w:kinsoku w:val="0"/>
              <w:wordWrap/>
              <w:overflowPunct/>
              <w:topLinePunct w:val="0"/>
              <w:autoSpaceDE w:val="0"/>
              <w:autoSpaceDN w:val="0"/>
              <w:bidi w:val="0"/>
              <w:adjustRightInd w:val="0"/>
              <w:snapToGrid w:val="0"/>
              <w:spacing w:before="107" w:line="288" w:lineRule="auto"/>
              <w:ind w:left="37" w:leftChars="0"/>
              <w:textAlignment w:val="baseline"/>
              <w:rPr>
                <w:sz w:val="17"/>
                <w:szCs w:val="17"/>
              </w:rPr>
            </w:pPr>
            <w:r>
              <w:rPr>
                <w:b/>
                <w:bCs/>
                <w:spacing w:val="5"/>
                <w:sz w:val="14"/>
                <w:szCs w:val="14"/>
              </w:rPr>
              <w:t>资本性支出</w:t>
            </w:r>
          </w:p>
        </w:tc>
        <w:tc>
          <w:tcPr>
            <w:tcW w:w="1788" w:type="dxa"/>
            <w:vAlign w:val="top"/>
          </w:tcPr>
          <w:p w14:paraId="0B31436E">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20" w:rightChars="0"/>
              <w:jc w:val="right"/>
              <w:textAlignment w:val="baseline"/>
              <w:rPr>
                <w:sz w:val="17"/>
                <w:szCs w:val="17"/>
              </w:rPr>
            </w:pPr>
            <w:r>
              <w:rPr>
                <w:b/>
                <w:bCs/>
                <w:spacing w:val="3"/>
                <w:sz w:val="14"/>
                <w:szCs w:val="14"/>
              </w:rPr>
              <w:t>6.26</w:t>
            </w:r>
          </w:p>
        </w:tc>
        <w:tc>
          <w:tcPr>
            <w:tcW w:w="1761" w:type="dxa"/>
            <w:vAlign w:val="top"/>
          </w:tcPr>
          <w:p w14:paraId="55E7586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sz w:val="17"/>
                <w:szCs w:val="17"/>
              </w:rPr>
            </w:pPr>
          </w:p>
        </w:tc>
        <w:tc>
          <w:tcPr>
            <w:tcW w:w="1827" w:type="dxa"/>
            <w:vAlign w:val="center"/>
          </w:tcPr>
          <w:p w14:paraId="39B74849">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jc w:val="right"/>
              <w:textAlignment w:val="baseline"/>
              <w:rPr>
                <w:rFonts w:ascii="Arial"/>
                <w:sz w:val="17"/>
                <w:szCs w:val="17"/>
              </w:rPr>
            </w:pPr>
            <w:r>
              <w:rPr>
                <w:b/>
                <w:bCs/>
                <w:spacing w:val="3"/>
                <w:sz w:val="14"/>
                <w:szCs w:val="14"/>
              </w:rPr>
              <w:t>6.26</w:t>
            </w:r>
          </w:p>
        </w:tc>
      </w:tr>
      <w:tr w14:paraId="5F82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7858C234">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left="37" w:leftChars="0"/>
              <w:textAlignment w:val="baseline"/>
              <w:rPr>
                <w:sz w:val="17"/>
                <w:szCs w:val="17"/>
              </w:rPr>
            </w:pPr>
            <w:r>
              <w:rPr>
                <w:spacing w:val="3"/>
                <w:sz w:val="14"/>
                <w:szCs w:val="14"/>
              </w:rPr>
              <w:t>31002</w:t>
            </w:r>
          </w:p>
        </w:tc>
        <w:tc>
          <w:tcPr>
            <w:tcW w:w="2794" w:type="dxa"/>
            <w:vAlign w:val="top"/>
          </w:tcPr>
          <w:p w14:paraId="65BBA15A">
            <w:pPr>
              <w:pStyle w:val="8"/>
              <w:keepNext w:val="0"/>
              <w:keepLines w:val="0"/>
              <w:pageBreakBefore w:val="0"/>
              <w:widowControl/>
              <w:kinsoku w:val="0"/>
              <w:wordWrap/>
              <w:overflowPunct/>
              <w:topLinePunct w:val="0"/>
              <w:autoSpaceDE w:val="0"/>
              <w:autoSpaceDN w:val="0"/>
              <w:bidi w:val="0"/>
              <w:adjustRightInd w:val="0"/>
              <w:snapToGrid w:val="0"/>
              <w:spacing w:before="107" w:line="288" w:lineRule="auto"/>
              <w:ind w:left="33" w:leftChars="0"/>
              <w:textAlignment w:val="baseline"/>
              <w:rPr>
                <w:sz w:val="17"/>
                <w:szCs w:val="17"/>
              </w:rPr>
            </w:pPr>
            <w:r>
              <w:rPr>
                <w:spacing w:val="6"/>
                <w:sz w:val="14"/>
                <w:szCs w:val="14"/>
              </w:rPr>
              <w:t>办公设备购置</w:t>
            </w:r>
          </w:p>
        </w:tc>
        <w:tc>
          <w:tcPr>
            <w:tcW w:w="1788" w:type="dxa"/>
            <w:vAlign w:val="top"/>
          </w:tcPr>
          <w:p w14:paraId="6D4BEB5A">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18" w:rightChars="0"/>
              <w:jc w:val="right"/>
              <w:textAlignment w:val="baseline"/>
              <w:rPr>
                <w:sz w:val="17"/>
                <w:szCs w:val="17"/>
              </w:rPr>
            </w:pPr>
            <w:r>
              <w:rPr>
                <w:spacing w:val="3"/>
                <w:sz w:val="14"/>
                <w:szCs w:val="14"/>
              </w:rPr>
              <w:t>6.26</w:t>
            </w:r>
          </w:p>
        </w:tc>
        <w:tc>
          <w:tcPr>
            <w:tcW w:w="1761" w:type="dxa"/>
            <w:vAlign w:val="top"/>
          </w:tcPr>
          <w:p w14:paraId="65EC1CD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sz w:val="17"/>
                <w:szCs w:val="17"/>
              </w:rPr>
            </w:pPr>
          </w:p>
        </w:tc>
        <w:tc>
          <w:tcPr>
            <w:tcW w:w="1827" w:type="dxa"/>
            <w:vAlign w:val="center"/>
          </w:tcPr>
          <w:p w14:paraId="2D3B836E">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17" w:rightChars="0"/>
              <w:jc w:val="right"/>
              <w:textAlignment w:val="baseline"/>
              <w:rPr>
                <w:rFonts w:ascii="Arial"/>
                <w:sz w:val="17"/>
                <w:szCs w:val="17"/>
              </w:rPr>
            </w:pPr>
            <w:r>
              <w:rPr>
                <w:spacing w:val="3"/>
                <w:sz w:val="14"/>
                <w:szCs w:val="14"/>
              </w:rPr>
              <w:t>6.26</w:t>
            </w:r>
          </w:p>
        </w:tc>
      </w:tr>
      <w:tr w14:paraId="1369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63" w:type="dxa"/>
            <w:vAlign w:val="top"/>
          </w:tcPr>
          <w:p w14:paraId="6F2A062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sz w:val="17"/>
                <w:szCs w:val="17"/>
              </w:rPr>
            </w:pPr>
          </w:p>
        </w:tc>
        <w:tc>
          <w:tcPr>
            <w:tcW w:w="2794" w:type="dxa"/>
            <w:vAlign w:val="top"/>
          </w:tcPr>
          <w:p w14:paraId="6E07729A">
            <w:pPr>
              <w:pStyle w:val="8"/>
              <w:keepNext w:val="0"/>
              <w:keepLines w:val="0"/>
              <w:pageBreakBefore w:val="0"/>
              <w:widowControl/>
              <w:kinsoku w:val="0"/>
              <w:wordWrap/>
              <w:overflowPunct/>
              <w:topLinePunct w:val="0"/>
              <w:autoSpaceDE w:val="0"/>
              <w:autoSpaceDN w:val="0"/>
              <w:bidi w:val="0"/>
              <w:adjustRightInd w:val="0"/>
              <w:snapToGrid w:val="0"/>
              <w:spacing w:before="107" w:line="288" w:lineRule="auto"/>
              <w:ind w:left="725" w:leftChars="0"/>
              <w:textAlignment w:val="baseline"/>
              <w:rPr>
                <w:sz w:val="17"/>
                <w:szCs w:val="17"/>
              </w:rPr>
            </w:pPr>
            <w:r>
              <w:rPr>
                <w:b/>
                <w:bCs/>
                <w:sz w:val="14"/>
                <w:szCs w:val="14"/>
              </w:rPr>
              <w:t>合</w:t>
            </w:r>
            <w:r>
              <w:rPr>
                <w:sz w:val="14"/>
                <w:szCs w:val="14"/>
              </w:rPr>
              <w:t xml:space="preserve">         </w:t>
            </w:r>
            <w:r>
              <w:rPr>
                <w:b/>
                <w:bCs/>
                <w:sz w:val="14"/>
                <w:szCs w:val="14"/>
              </w:rPr>
              <w:t>计</w:t>
            </w:r>
          </w:p>
        </w:tc>
        <w:tc>
          <w:tcPr>
            <w:tcW w:w="1788" w:type="dxa"/>
            <w:vAlign w:val="center"/>
          </w:tcPr>
          <w:p w14:paraId="2A2C9D38">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jc w:val="right"/>
              <w:textAlignment w:val="baseline"/>
              <w:rPr>
                <w:sz w:val="17"/>
                <w:szCs w:val="17"/>
              </w:rPr>
            </w:pPr>
            <w:r>
              <w:rPr>
                <w:b/>
                <w:bCs/>
                <w:spacing w:val="3"/>
                <w:sz w:val="14"/>
                <w:szCs w:val="14"/>
              </w:rPr>
              <w:t>4,375.98</w:t>
            </w:r>
          </w:p>
        </w:tc>
        <w:tc>
          <w:tcPr>
            <w:tcW w:w="1761" w:type="dxa"/>
            <w:vAlign w:val="top"/>
          </w:tcPr>
          <w:p w14:paraId="12FA26B7">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ind w:right="20" w:rightChars="0"/>
              <w:jc w:val="right"/>
              <w:textAlignment w:val="baseline"/>
              <w:rPr>
                <w:rFonts w:ascii="Arial"/>
                <w:sz w:val="17"/>
                <w:szCs w:val="17"/>
              </w:rPr>
            </w:pPr>
            <w:r>
              <w:rPr>
                <w:b/>
                <w:bCs/>
                <w:spacing w:val="4"/>
                <w:sz w:val="14"/>
                <w:szCs w:val="14"/>
              </w:rPr>
              <w:t>3,932.88</w:t>
            </w:r>
          </w:p>
        </w:tc>
        <w:tc>
          <w:tcPr>
            <w:tcW w:w="1827" w:type="dxa"/>
            <w:vAlign w:val="center"/>
          </w:tcPr>
          <w:p w14:paraId="7CA1A98A">
            <w:pPr>
              <w:pStyle w:val="8"/>
              <w:keepNext w:val="0"/>
              <w:keepLines w:val="0"/>
              <w:pageBreakBefore w:val="0"/>
              <w:widowControl/>
              <w:kinsoku w:val="0"/>
              <w:wordWrap/>
              <w:overflowPunct/>
              <w:topLinePunct w:val="0"/>
              <w:autoSpaceDE w:val="0"/>
              <w:autoSpaceDN w:val="0"/>
              <w:bidi w:val="0"/>
              <w:adjustRightInd w:val="0"/>
              <w:snapToGrid w:val="0"/>
              <w:spacing w:before="130" w:line="288" w:lineRule="auto"/>
              <w:jc w:val="right"/>
              <w:textAlignment w:val="baseline"/>
              <w:rPr>
                <w:sz w:val="17"/>
                <w:szCs w:val="17"/>
              </w:rPr>
            </w:pPr>
            <w:r>
              <w:rPr>
                <w:b/>
                <w:bCs/>
                <w:spacing w:val="4"/>
                <w:sz w:val="14"/>
                <w:szCs w:val="14"/>
              </w:rPr>
              <w:t>443.10</w:t>
            </w:r>
          </w:p>
        </w:tc>
      </w:tr>
    </w:tbl>
    <w:p w14:paraId="1E23FFF7">
      <w:pPr>
        <w:pStyle w:val="2"/>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pPr>
    </w:p>
    <w:p w14:paraId="28C20BA7">
      <w:pPr>
        <w:sectPr>
          <w:footerReference r:id="rId14" w:type="default"/>
          <w:pgSz w:w="11905" w:h="16837"/>
          <w:pgMar w:top="1421" w:right="1088" w:bottom="646" w:left="1068" w:header="0" w:footer="410" w:gutter="0"/>
          <w:pgNumType w:fmt="decimal"/>
          <w:cols w:space="720" w:num="1"/>
        </w:sectPr>
      </w:pPr>
    </w:p>
    <w:p w14:paraId="4A9E525C">
      <w:pPr>
        <w:spacing w:before="300" w:line="229" w:lineRule="auto"/>
        <w:ind w:right="32"/>
        <w:jc w:val="right"/>
        <w:rPr>
          <w:rFonts w:ascii="宋体" w:hAnsi="宋体" w:eastAsia="宋体" w:cs="宋体"/>
          <w:sz w:val="19"/>
          <w:szCs w:val="19"/>
        </w:rPr>
      </w:pPr>
      <w:r>
        <w:rPr>
          <w:rFonts w:ascii="宋体" w:hAnsi="宋体" w:eastAsia="宋体" w:cs="宋体"/>
          <w:spacing w:val="6"/>
          <w:sz w:val="19"/>
          <w:szCs w:val="19"/>
        </w:rPr>
        <w:t>单位公开表7</w:t>
      </w:r>
    </w:p>
    <w:p w14:paraId="30FC80BA">
      <w:pPr>
        <w:spacing w:before="177" w:line="227" w:lineRule="auto"/>
        <w:ind w:left="5450"/>
        <w:rPr>
          <w:rFonts w:ascii="黑体" w:hAnsi="黑体" w:eastAsia="黑体" w:cs="黑体"/>
          <w:sz w:val="31"/>
          <w:szCs w:val="31"/>
        </w:rPr>
      </w:pPr>
      <w:r>
        <w:rPr>
          <w:rFonts w:ascii="黑体" w:hAnsi="黑体" w:eastAsia="黑体" w:cs="黑体"/>
          <w:spacing w:val="10"/>
          <w:sz w:val="31"/>
          <w:szCs w:val="31"/>
        </w:rPr>
        <w:t>政府性基金预算支出表</w:t>
      </w:r>
    </w:p>
    <w:p w14:paraId="641E6A00">
      <w:pPr>
        <w:spacing w:before="201" w:line="229" w:lineRule="auto"/>
        <w:ind w:right="31"/>
        <w:jc w:val="right"/>
        <w:rPr>
          <w:rFonts w:ascii="宋体" w:hAnsi="宋体" w:eastAsia="宋体" w:cs="宋体"/>
          <w:sz w:val="19"/>
          <w:szCs w:val="19"/>
        </w:rPr>
      </w:pPr>
      <w:r>
        <w:rPr>
          <w:rFonts w:ascii="宋体" w:hAnsi="宋体" w:eastAsia="宋体" w:cs="宋体"/>
          <w:spacing w:val="6"/>
          <w:sz w:val="19"/>
          <w:szCs w:val="19"/>
        </w:rPr>
        <w:t>单位:万元</w:t>
      </w:r>
    </w:p>
    <w:p w14:paraId="3B527DB0">
      <w:pPr>
        <w:spacing w:line="52" w:lineRule="exact"/>
      </w:pPr>
    </w:p>
    <w:tbl>
      <w:tblPr>
        <w:tblStyle w:val="7"/>
        <w:tblW w:w="140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8"/>
        <w:gridCol w:w="4246"/>
        <w:gridCol w:w="2908"/>
        <w:gridCol w:w="2908"/>
        <w:gridCol w:w="2918"/>
      </w:tblGrid>
      <w:tr w14:paraId="61BA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088" w:type="dxa"/>
            <w:vMerge w:val="restart"/>
            <w:tcBorders>
              <w:bottom w:val="nil"/>
            </w:tcBorders>
            <w:vAlign w:val="top"/>
          </w:tcPr>
          <w:p w14:paraId="1BD1D6C2">
            <w:pPr>
              <w:spacing w:line="472" w:lineRule="auto"/>
              <w:rPr>
                <w:rFonts w:ascii="Arial"/>
                <w:sz w:val="21"/>
              </w:rPr>
            </w:pPr>
          </w:p>
          <w:p w14:paraId="00FE16AA">
            <w:pPr>
              <w:pStyle w:val="8"/>
              <w:spacing w:before="62" w:line="227" w:lineRule="auto"/>
              <w:ind w:left="153"/>
              <w:rPr>
                <w:sz w:val="19"/>
                <w:szCs w:val="19"/>
              </w:rPr>
            </w:pPr>
            <w:r>
              <w:rPr>
                <w:spacing w:val="7"/>
                <w:sz w:val="19"/>
                <w:szCs w:val="19"/>
              </w:rPr>
              <w:t>科目编码</w:t>
            </w:r>
          </w:p>
        </w:tc>
        <w:tc>
          <w:tcPr>
            <w:tcW w:w="4246" w:type="dxa"/>
            <w:vMerge w:val="restart"/>
            <w:tcBorders>
              <w:bottom w:val="nil"/>
            </w:tcBorders>
            <w:vAlign w:val="top"/>
          </w:tcPr>
          <w:p w14:paraId="40ED37E6">
            <w:pPr>
              <w:spacing w:line="472" w:lineRule="auto"/>
              <w:rPr>
                <w:rFonts w:ascii="Arial"/>
                <w:sz w:val="21"/>
              </w:rPr>
            </w:pPr>
          </w:p>
          <w:p w14:paraId="488A09E9">
            <w:pPr>
              <w:pStyle w:val="8"/>
              <w:spacing w:before="62" w:line="227" w:lineRule="auto"/>
              <w:ind w:left="1732"/>
              <w:rPr>
                <w:sz w:val="19"/>
                <w:szCs w:val="19"/>
              </w:rPr>
            </w:pPr>
            <w:r>
              <w:rPr>
                <w:spacing w:val="7"/>
                <w:sz w:val="19"/>
                <w:szCs w:val="19"/>
              </w:rPr>
              <w:t>科目名称</w:t>
            </w:r>
          </w:p>
        </w:tc>
        <w:tc>
          <w:tcPr>
            <w:tcW w:w="8734" w:type="dxa"/>
            <w:gridSpan w:val="3"/>
            <w:vAlign w:val="top"/>
          </w:tcPr>
          <w:p w14:paraId="7D4DEE07">
            <w:pPr>
              <w:pStyle w:val="8"/>
              <w:spacing w:before="223" w:line="227" w:lineRule="auto"/>
              <w:ind w:left="3178"/>
              <w:rPr>
                <w:sz w:val="19"/>
                <w:szCs w:val="19"/>
              </w:rPr>
            </w:pPr>
            <w:r>
              <w:rPr>
                <w:spacing w:val="7"/>
                <w:sz w:val="19"/>
                <w:szCs w:val="19"/>
              </w:rPr>
              <w:t>2023年政府性基金预算支出</w:t>
            </w:r>
          </w:p>
        </w:tc>
      </w:tr>
      <w:tr w14:paraId="5CB6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088" w:type="dxa"/>
            <w:vMerge w:val="continue"/>
            <w:tcBorders>
              <w:top w:val="nil"/>
            </w:tcBorders>
            <w:vAlign w:val="top"/>
          </w:tcPr>
          <w:p w14:paraId="36D4D2F6">
            <w:pPr>
              <w:rPr>
                <w:rFonts w:ascii="Arial"/>
                <w:sz w:val="21"/>
              </w:rPr>
            </w:pPr>
          </w:p>
        </w:tc>
        <w:tc>
          <w:tcPr>
            <w:tcW w:w="4246" w:type="dxa"/>
            <w:vMerge w:val="continue"/>
            <w:tcBorders>
              <w:top w:val="nil"/>
            </w:tcBorders>
            <w:vAlign w:val="top"/>
          </w:tcPr>
          <w:p w14:paraId="4EC4F1F9">
            <w:pPr>
              <w:rPr>
                <w:rFonts w:ascii="Arial"/>
                <w:sz w:val="21"/>
              </w:rPr>
            </w:pPr>
          </w:p>
        </w:tc>
        <w:tc>
          <w:tcPr>
            <w:tcW w:w="2908" w:type="dxa"/>
            <w:vAlign w:val="top"/>
          </w:tcPr>
          <w:p w14:paraId="389B68A2">
            <w:pPr>
              <w:pStyle w:val="8"/>
              <w:spacing w:before="217" w:line="230" w:lineRule="auto"/>
              <w:ind w:left="1263"/>
              <w:rPr>
                <w:sz w:val="19"/>
                <w:szCs w:val="19"/>
              </w:rPr>
            </w:pPr>
            <w:r>
              <w:rPr>
                <w:spacing w:val="4"/>
                <w:sz w:val="19"/>
                <w:szCs w:val="19"/>
              </w:rPr>
              <w:t>合计</w:t>
            </w:r>
          </w:p>
        </w:tc>
        <w:tc>
          <w:tcPr>
            <w:tcW w:w="2908" w:type="dxa"/>
            <w:vAlign w:val="top"/>
          </w:tcPr>
          <w:p w14:paraId="1D7A7C19">
            <w:pPr>
              <w:pStyle w:val="8"/>
              <w:spacing w:before="218" w:line="227" w:lineRule="auto"/>
              <w:ind w:left="1067"/>
              <w:rPr>
                <w:sz w:val="19"/>
                <w:szCs w:val="19"/>
              </w:rPr>
            </w:pPr>
            <w:r>
              <w:rPr>
                <w:spacing w:val="7"/>
                <w:sz w:val="19"/>
                <w:szCs w:val="19"/>
              </w:rPr>
              <w:t>基本支出</w:t>
            </w:r>
          </w:p>
        </w:tc>
        <w:tc>
          <w:tcPr>
            <w:tcW w:w="2918" w:type="dxa"/>
            <w:vAlign w:val="top"/>
          </w:tcPr>
          <w:p w14:paraId="623F34CA">
            <w:pPr>
              <w:pStyle w:val="8"/>
              <w:spacing w:before="218" w:line="229" w:lineRule="auto"/>
              <w:ind w:left="1074"/>
              <w:rPr>
                <w:sz w:val="19"/>
                <w:szCs w:val="19"/>
              </w:rPr>
            </w:pPr>
            <w:r>
              <w:rPr>
                <w:spacing w:val="6"/>
                <w:sz w:val="19"/>
                <w:szCs w:val="19"/>
              </w:rPr>
              <w:t>项目支出</w:t>
            </w:r>
          </w:p>
        </w:tc>
      </w:tr>
      <w:tr w14:paraId="1A27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88" w:type="dxa"/>
            <w:vAlign w:val="top"/>
          </w:tcPr>
          <w:p w14:paraId="6C3BC1EC">
            <w:pPr>
              <w:rPr>
                <w:rFonts w:ascii="Arial"/>
                <w:sz w:val="21"/>
              </w:rPr>
            </w:pPr>
          </w:p>
        </w:tc>
        <w:tc>
          <w:tcPr>
            <w:tcW w:w="4246" w:type="dxa"/>
            <w:vAlign w:val="top"/>
          </w:tcPr>
          <w:p w14:paraId="0A366F84">
            <w:pPr>
              <w:rPr>
                <w:rFonts w:ascii="Arial"/>
                <w:sz w:val="21"/>
              </w:rPr>
            </w:pPr>
          </w:p>
        </w:tc>
        <w:tc>
          <w:tcPr>
            <w:tcW w:w="2908" w:type="dxa"/>
            <w:vAlign w:val="top"/>
          </w:tcPr>
          <w:p w14:paraId="503D83AD">
            <w:pPr>
              <w:rPr>
                <w:rFonts w:ascii="Arial"/>
                <w:sz w:val="21"/>
              </w:rPr>
            </w:pPr>
          </w:p>
        </w:tc>
        <w:tc>
          <w:tcPr>
            <w:tcW w:w="2908" w:type="dxa"/>
            <w:vAlign w:val="top"/>
          </w:tcPr>
          <w:p w14:paraId="12F01568">
            <w:pPr>
              <w:rPr>
                <w:rFonts w:ascii="Arial"/>
                <w:sz w:val="21"/>
              </w:rPr>
            </w:pPr>
          </w:p>
        </w:tc>
        <w:tc>
          <w:tcPr>
            <w:tcW w:w="2918" w:type="dxa"/>
            <w:vAlign w:val="top"/>
          </w:tcPr>
          <w:p w14:paraId="64E557CD">
            <w:pPr>
              <w:rPr>
                <w:rFonts w:ascii="Arial"/>
                <w:sz w:val="21"/>
              </w:rPr>
            </w:pPr>
          </w:p>
        </w:tc>
      </w:tr>
      <w:tr w14:paraId="4948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5334" w:type="dxa"/>
            <w:gridSpan w:val="2"/>
            <w:vAlign w:val="top"/>
          </w:tcPr>
          <w:p w14:paraId="1DBBE455">
            <w:pPr>
              <w:pStyle w:val="8"/>
              <w:spacing w:before="164" w:line="230" w:lineRule="auto"/>
              <w:ind w:left="2378"/>
              <w:rPr>
                <w:sz w:val="19"/>
                <w:szCs w:val="19"/>
              </w:rPr>
            </w:pPr>
            <w:r>
              <w:rPr>
                <w:sz w:val="19"/>
                <w:szCs w:val="19"/>
              </w:rPr>
              <w:t>合计</w:t>
            </w:r>
          </w:p>
        </w:tc>
        <w:tc>
          <w:tcPr>
            <w:tcW w:w="2908" w:type="dxa"/>
            <w:vAlign w:val="top"/>
          </w:tcPr>
          <w:p w14:paraId="090B3285">
            <w:pPr>
              <w:rPr>
                <w:rFonts w:ascii="Arial"/>
                <w:sz w:val="21"/>
              </w:rPr>
            </w:pPr>
          </w:p>
        </w:tc>
        <w:tc>
          <w:tcPr>
            <w:tcW w:w="2908" w:type="dxa"/>
            <w:vAlign w:val="top"/>
          </w:tcPr>
          <w:p w14:paraId="310FB80A">
            <w:pPr>
              <w:rPr>
                <w:rFonts w:ascii="Arial"/>
                <w:sz w:val="21"/>
              </w:rPr>
            </w:pPr>
          </w:p>
        </w:tc>
        <w:tc>
          <w:tcPr>
            <w:tcW w:w="2918" w:type="dxa"/>
            <w:vAlign w:val="top"/>
          </w:tcPr>
          <w:p w14:paraId="4C2DB875">
            <w:pPr>
              <w:rPr>
                <w:rFonts w:ascii="Arial"/>
                <w:sz w:val="21"/>
              </w:rPr>
            </w:pPr>
          </w:p>
        </w:tc>
      </w:tr>
    </w:tbl>
    <w:p w14:paraId="5BB959EE">
      <w:pPr>
        <w:spacing w:before="154" w:line="227" w:lineRule="auto"/>
        <w:ind w:left="68"/>
        <w:rPr>
          <w:rFonts w:ascii="宋体" w:hAnsi="宋体" w:eastAsia="宋体" w:cs="宋体"/>
          <w:sz w:val="19"/>
          <w:szCs w:val="19"/>
        </w:rPr>
      </w:pPr>
      <w:r>
        <w:rPr>
          <w:rFonts w:ascii="宋体" w:hAnsi="宋体" w:eastAsia="宋体" w:cs="宋体"/>
          <w:spacing w:val="8"/>
          <w:sz w:val="19"/>
          <w:szCs w:val="19"/>
        </w:rPr>
        <w:t>（注：202</w:t>
      </w:r>
      <w:r>
        <w:rPr>
          <w:rFonts w:hint="eastAsia" w:ascii="宋体" w:hAnsi="宋体" w:eastAsia="宋体" w:cs="宋体"/>
          <w:spacing w:val="8"/>
          <w:sz w:val="19"/>
          <w:szCs w:val="19"/>
          <w:lang w:val="en-US" w:eastAsia="zh-CN"/>
        </w:rPr>
        <w:t>5</w:t>
      </w:r>
      <w:r>
        <w:rPr>
          <w:rFonts w:ascii="宋体" w:hAnsi="宋体" w:eastAsia="宋体" w:cs="宋体"/>
          <w:spacing w:val="8"/>
          <w:sz w:val="19"/>
          <w:szCs w:val="19"/>
        </w:rPr>
        <w:t>年自然资源部信息中心单位预算中没有使用政府性基金预算拨款安排的支出）</w:t>
      </w:r>
    </w:p>
    <w:p w14:paraId="6FFA2CB6">
      <w:pPr>
        <w:spacing w:line="227" w:lineRule="auto"/>
        <w:rPr>
          <w:rFonts w:ascii="宋体" w:hAnsi="宋体" w:eastAsia="宋体" w:cs="宋体"/>
          <w:sz w:val="19"/>
          <w:szCs w:val="19"/>
        </w:rPr>
        <w:sectPr>
          <w:footerReference r:id="rId15" w:type="default"/>
          <w:pgSz w:w="16837" w:h="11905"/>
          <w:pgMar w:top="1011" w:right="1388" w:bottom="646" w:left="1365" w:header="0" w:footer="410" w:gutter="0"/>
          <w:pgNumType w:fmt="decimal"/>
          <w:cols w:space="720" w:num="1"/>
        </w:sectPr>
      </w:pPr>
    </w:p>
    <w:p w14:paraId="48C518E5">
      <w:pPr>
        <w:spacing w:before="293" w:line="229" w:lineRule="auto"/>
        <w:ind w:right="32"/>
        <w:jc w:val="right"/>
        <w:rPr>
          <w:rFonts w:ascii="宋体" w:hAnsi="宋体" w:eastAsia="宋体" w:cs="宋体"/>
          <w:sz w:val="19"/>
          <w:szCs w:val="19"/>
        </w:rPr>
      </w:pPr>
      <w:r>
        <w:rPr>
          <w:rFonts w:ascii="宋体" w:hAnsi="宋体" w:eastAsia="宋体" w:cs="宋体"/>
          <w:spacing w:val="6"/>
          <w:sz w:val="19"/>
          <w:szCs w:val="19"/>
        </w:rPr>
        <w:t>单位公开表8</w:t>
      </w:r>
    </w:p>
    <w:p w14:paraId="4A1A763C">
      <w:pPr>
        <w:spacing w:before="59" w:line="227" w:lineRule="auto"/>
        <w:ind w:left="5311"/>
        <w:rPr>
          <w:rFonts w:ascii="黑体" w:hAnsi="黑体" w:eastAsia="黑体" w:cs="黑体"/>
          <w:sz w:val="31"/>
          <w:szCs w:val="31"/>
        </w:rPr>
      </w:pPr>
      <w:r>
        <w:rPr>
          <w:rFonts w:ascii="黑体" w:hAnsi="黑体" w:eastAsia="黑体" w:cs="黑体"/>
          <w:spacing w:val="8"/>
          <w:sz w:val="31"/>
          <w:szCs w:val="31"/>
        </w:rPr>
        <w:t>国有资本经营预算支出表</w:t>
      </w:r>
    </w:p>
    <w:p w14:paraId="5FAC90D1">
      <w:pPr>
        <w:spacing w:before="25" w:line="216" w:lineRule="auto"/>
        <w:ind w:right="31"/>
        <w:jc w:val="right"/>
        <w:rPr>
          <w:rFonts w:ascii="宋体" w:hAnsi="宋体" w:eastAsia="宋体" w:cs="宋体"/>
          <w:sz w:val="19"/>
          <w:szCs w:val="19"/>
        </w:rPr>
      </w:pPr>
      <w:r>
        <w:rPr>
          <w:rFonts w:ascii="宋体" w:hAnsi="宋体" w:eastAsia="宋体" w:cs="宋体"/>
          <w:spacing w:val="7"/>
          <w:sz w:val="19"/>
          <w:szCs w:val="19"/>
        </w:rPr>
        <w:t>单位：万元</w:t>
      </w:r>
    </w:p>
    <w:tbl>
      <w:tblPr>
        <w:tblStyle w:val="7"/>
        <w:tblW w:w="140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8"/>
        <w:gridCol w:w="4246"/>
        <w:gridCol w:w="2908"/>
        <w:gridCol w:w="2908"/>
        <w:gridCol w:w="2918"/>
      </w:tblGrid>
      <w:tr w14:paraId="744B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1088" w:type="dxa"/>
            <w:vMerge w:val="restart"/>
            <w:tcBorders>
              <w:bottom w:val="nil"/>
            </w:tcBorders>
            <w:vAlign w:val="top"/>
          </w:tcPr>
          <w:p w14:paraId="1D76B91A">
            <w:pPr>
              <w:spacing w:line="270" w:lineRule="auto"/>
              <w:rPr>
                <w:rFonts w:ascii="Arial"/>
                <w:sz w:val="21"/>
              </w:rPr>
            </w:pPr>
          </w:p>
          <w:p w14:paraId="5A3A5DFA">
            <w:pPr>
              <w:pStyle w:val="8"/>
              <w:spacing w:before="62" w:line="227" w:lineRule="auto"/>
              <w:ind w:left="153"/>
              <w:rPr>
                <w:sz w:val="19"/>
                <w:szCs w:val="19"/>
              </w:rPr>
            </w:pPr>
            <w:r>
              <w:rPr>
                <w:spacing w:val="7"/>
                <w:sz w:val="19"/>
                <w:szCs w:val="19"/>
              </w:rPr>
              <w:t>科目编码</w:t>
            </w:r>
          </w:p>
        </w:tc>
        <w:tc>
          <w:tcPr>
            <w:tcW w:w="4246" w:type="dxa"/>
            <w:vMerge w:val="restart"/>
            <w:tcBorders>
              <w:bottom w:val="nil"/>
            </w:tcBorders>
            <w:vAlign w:val="top"/>
          </w:tcPr>
          <w:p w14:paraId="1C23F8C1">
            <w:pPr>
              <w:spacing w:line="270" w:lineRule="auto"/>
              <w:rPr>
                <w:rFonts w:ascii="Arial"/>
                <w:sz w:val="21"/>
              </w:rPr>
            </w:pPr>
          </w:p>
          <w:p w14:paraId="75D44CDF">
            <w:pPr>
              <w:pStyle w:val="8"/>
              <w:spacing w:before="62" w:line="227" w:lineRule="auto"/>
              <w:ind w:left="1729"/>
              <w:rPr>
                <w:sz w:val="19"/>
                <w:szCs w:val="19"/>
              </w:rPr>
            </w:pPr>
            <w:r>
              <w:rPr>
                <w:spacing w:val="7"/>
                <w:sz w:val="19"/>
                <w:szCs w:val="19"/>
              </w:rPr>
              <w:t>科目名称</w:t>
            </w:r>
          </w:p>
        </w:tc>
        <w:tc>
          <w:tcPr>
            <w:tcW w:w="8734" w:type="dxa"/>
            <w:gridSpan w:val="3"/>
            <w:vAlign w:val="top"/>
          </w:tcPr>
          <w:p w14:paraId="55C1DBC0">
            <w:pPr>
              <w:pStyle w:val="8"/>
              <w:spacing w:before="119" w:line="227" w:lineRule="auto"/>
              <w:ind w:left="3080"/>
              <w:rPr>
                <w:sz w:val="19"/>
                <w:szCs w:val="19"/>
              </w:rPr>
            </w:pPr>
            <w:r>
              <w:rPr>
                <w:spacing w:val="7"/>
                <w:sz w:val="19"/>
                <w:szCs w:val="19"/>
              </w:rPr>
              <w:t>2023年国有资本经营预算支出</w:t>
            </w:r>
          </w:p>
        </w:tc>
      </w:tr>
      <w:tr w14:paraId="6A4E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088" w:type="dxa"/>
            <w:vMerge w:val="continue"/>
            <w:tcBorders>
              <w:top w:val="nil"/>
            </w:tcBorders>
            <w:vAlign w:val="top"/>
          </w:tcPr>
          <w:p w14:paraId="595F7A78">
            <w:pPr>
              <w:rPr>
                <w:rFonts w:ascii="Arial"/>
                <w:sz w:val="21"/>
              </w:rPr>
            </w:pPr>
          </w:p>
        </w:tc>
        <w:tc>
          <w:tcPr>
            <w:tcW w:w="4246" w:type="dxa"/>
            <w:vMerge w:val="continue"/>
            <w:tcBorders>
              <w:top w:val="nil"/>
            </w:tcBorders>
            <w:vAlign w:val="top"/>
          </w:tcPr>
          <w:p w14:paraId="1732957B">
            <w:pPr>
              <w:rPr>
                <w:rFonts w:ascii="Arial"/>
                <w:sz w:val="21"/>
              </w:rPr>
            </w:pPr>
          </w:p>
        </w:tc>
        <w:tc>
          <w:tcPr>
            <w:tcW w:w="2908" w:type="dxa"/>
            <w:vAlign w:val="top"/>
          </w:tcPr>
          <w:p w14:paraId="7F1229C0">
            <w:pPr>
              <w:pStyle w:val="8"/>
              <w:spacing w:before="113" w:line="230" w:lineRule="auto"/>
              <w:ind w:left="1268"/>
              <w:rPr>
                <w:sz w:val="19"/>
                <w:szCs w:val="19"/>
              </w:rPr>
            </w:pPr>
            <w:r>
              <w:rPr>
                <w:spacing w:val="2"/>
                <w:sz w:val="19"/>
                <w:szCs w:val="19"/>
              </w:rPr>
              <w:t>小计</w:t>
            </w:r>
          </w:p>
        </w:tc>
        <w:tc>
          <w:tcPr>
            <w:tcW w:w="2908" w:type="dxa"/>
            <w:vAlign w:val="top"/>
          </w:tcPr>
          <w:p w14:paraId="285CE257">
            <w:pPr>
              <w:pStyle w:val="8"/>
              <w:spacing w:before="114" w:line="227" w:lineRule="auto"/>
              <w:ind w:left="1067"/>
              <w:rPr>
                <w:sz w:val="19"/>
                <w:szCs w:val="19"/>
              </w:rPr>
            </w:pPr>
            <w:r>
              <w:rPr>
                <w:spacing w:val="7"/>
                <w:sz w:val="19"/>
                <w:szCs w:val="19"/>
              </w:rPr>
              <w:t>基本支出</w:t>
            </w:r>
          </w:p>
        </w:tc>
        <w:tc>
          <w:tcPr>
            <w:tcW w:w="2918" w:type="dxa"/>
            <w:vAlign w:val="top"/>
          </w:tcPr>
          <w:p w14:paraId="48408570">
            <w:pPr>
              <w:pStyle w:val="8"/>
              <w:spacing w:before="114" w:line="229" w:lineRule="auto"/>
              <w:ind w:left="1074"/>
              <w:rPr>
                <w:sz w:val="19"/>
                <w:szCs w:val="19"/>
              </w:rPr>
            </w:pPr>
            <w:r>
              <w:rPr>
                <w:spacing w:val="6"/>
                <w:sz w:val="19"/>
                <w:szCs w:val="19"/>
              </w:rPr>
              <w:t>项目支出</w:t>
            </w:r>
          </w:p>
        </w:tc>
      </w:tr>
      <w:tr w14:paraId="4DB5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088" w:type="dxa"/>
            <w:vAlign w:val="top"/>
          </w:tcPr>
          <w:p w14:paraId="646BA92D">
            <w:pPr>
              <w:rPr>
                <w:rFonts w:ascii="Arial"/>
                <w:sz w:val="21"/>
              </w:rPr>
            </w:pPr>
          </w:p>
        </w:tc>
        <w:tc>
          <w:tcPr>
            <w:tcW w:w="4246" w:type="dxa"/>
            <w:vAlign w:val="top"/>
          </w:tcPr>
          <w:p w14:paraId="775EE768">
            <w:pPr>
              <w:rPr>
                <w:rFonts w:ascii="Arial"/>
                <w:sz w:val="21"/>
              </w:rPr>
            </w:pPr>
          </w:p>
        </w:tc>
        <w:tc>
          <w:tcPr>
            <w:tcW w:w="2908" w:type="dxa"/>
            <w:vAlign w:val="top"/>
          </w:tcPr>
          <w:p w14:paraId="3E2546C1">
            <w:pPr>
              <w:rPr>
                <w:rFonts w:ascii="Arial"/>
                <w:sz w:val="21"/>
              </w:rPr>
            </w:pPr>
          </w:p>
        </w:tc>
        <w:tc>
          <w:tcPr>
            <w:tcW w:w="2908" w:type="dxa"/>
            <w:vAlign w:val="top"/>
          </w:tcPr>
          <w:p w14:paraId="143E57FD">
            <w:pPr>
              <w:rPr>
                <w:rFonts w:ascii="Arial"/>
                <w:sz w:val="21"/>
              </w:rPr>
            </w:pPr>
          </w:p>
        </w:tc>
        <w:tc>
          <w:tcPr>
            <w:tcW w:w="2918" w:type="dxa"/>
            <w:vAlign w:val="top"/>
          </w:tcPr>
          <w:p w14:paraId="54E88B9B">
            <w:pPr>
              <w:rPr>
                <w:rFonts w:ascii="Arial"/>
                <w:sz w:val="21"/>
              </w:rPr>
            </w:pPr>
          </w:p>
        </w:tc>
      </w:tr>
      <w:tr w14:paraId="48F8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5334" w:type="dxa"/>
            <w:gridSpan w:val="2"/>
            <w:vAlign w:val="top"/>
          </w:tcPr>
          <w:p w14:paraId="32D1DCD1">
            <w:pPr>
              <w:pStyle w:val="8"/>
              <w:spacing w:before="123" w:line="230" w:lineRule="auto"/>
              <w:ind w:left="2325"/>
              <w:rPr>
                <w:sz w:val="19"/>
                <w:szCs w:val="19"/>
              </w:rPr>
            </w:pPr>
            <w:r>
              <w:rPr>
                <w:sz w:val="19"/>
                <w:szCs w:val="19"/>
              </w:rPr>
              <w:t>合计</w:t>
            </w:r>
          </w:p>
        </w:tc>
        <w:tc>
          <w:tcPr>
            <w:tcW w:w="2908" w:type="dxa"/>
            <w:vAlign w:val="top"/>
          </w:tcPr>
          <w:p w14:paraId="330D3962">
            <w:pPr>
              <w:rPr>
                <w:rFonts w:ascii="Arial"/>
                <w:sz w:val="21"/>
              </w:rPr>
            </w:pPr>
          </w:p>
        </w:tc>
        <w:tc>
          <w:tcPr>
            <w:tcW w:w="2908" w:type="dxa"/>
            <w:vAlign w:val="top"/>
          </w:tcPr>
          <w:p w14:paraId="70068BE5">
            <w:pPr>
              <w:rPr>
                <w:rFonts w:ascii="Arial"/>
                <w:sz w:val="21"/>
              </w:rPr>
            </w:pPr>
          </w:p>
        </w:tc>
        <w:tc>
          <w:tcPr>
            <w:tcW w:w="2918" w:type="dxa"/>
            <w:vAlign w:val="top"/>
          </w:tcPr>
          <w:p w14:paraId="66E7B89F">
            <w:pPr>
              <w:rPr>
                <w:rFonts w:ascii="Arial"/>
                <w:sz w:val="21"/>
              </w:rPr>
            </w:pPr>
          </w:p>
        </w:tc>
      </w:tr>
    </w:tbl>
    <w:p w14:paraId="37451D9D">
      <w:pPr>
        <w:spacing w:before="51" w:line="227" w:lineRule="auto"/>
        <w:ind w:left="68"/>
        <w:rPr>
          <w:rFonts w:ascii="宋体" w:hAnsi="宋体" w:eastAsia="宋体" w:cs="宋体"/>
          <w:sz w:val="19"/>
          <w:szCs w:val="19"/>
        </w:rPr>
      </w:pPr>
      <w:r>
        <w:rPr>
          <w:rFonts w:ascii="宋体" w:hAnsi="宋体" w:eastAsia="宋体" w:cs="宋体"/>
          <w:spacing w:val="8"/>
          <w:sz w:val="19"/>
          <w:szCs w:val="19"/>
        </w:rPr>
        <w:t>（注：202</w:t>
      </w:r>
      <w:r>
        <w:rPr>
          <w:rFonts w:hint="eastAsia" w:ascii="宋体" w:hAnsi="宋体" w:eastAsia="宋体" w:cs="宋体"/>
          <w:spacing w:val="8"/>
          <w:sz w:val="19"/>
          <w:szCs w:val="19"/>
          <w:lang w:val="en-US" w:eastAsia="zh-CN"/>
        </w:rPr>
        <w:t>5</w:t>
      </w:r>
      <w:r>
        <w:rPr>
          <w:rFonts w:ascii="宋体" w:hAnsi="宋体" w:eastAsia="宋体" w:cs="宋体"/>
          <w:spacing w:val="8"/>
          <w:sz w:val="19"/>
          <w:szCs w:val="19"/>
        </w:rPr>
        <w:t>年自然资源部信息中心单位预算中没有使用国有资本经营预算拨款安排的支出）</w:t>
      </w:r>
    </w:p>
    <w:p w14:paraId="5A902D81">
      <w:pPr>
        <w:spacing w:line="227" w:lineRule="auto"/>
        <w:rPr>
          <w:rFonts w:ascii="宋体" w:hAnsi="宋体" w:eastAsia="宋体" w:cs="宋体"/>
          <w:sz w:val="19"/>
          <w:szCs w:val="19"/>
        </w:rPr>
        <w:sectPr>
          <w:footerReference r:id="rId16" w:type="default"/>
          <w:pgSz w:w="16837" w:h="11905"/>
          <w:pgMar w:top="1011" w:right="1388" w:bottom="646" w:left="1365" w:header="0" w:footer="410" w:gutter="0"/>
          <w:pgNumType w:fmt="decimal"/>
          <w:cols w:space="720" w:num="1"/>
        </w:sectPr>
      </w:pPr>
    </w:p>
    <w:p w14:paraId="2213F089">
      <w:pPr>
        <w:spacing w:before="290" w:line="222" w:lineRule="auto"/>
        <w:ind w:right="30"/>
        <w:jc w:val="right"/>
        <w:rPr>
          <w:rFonts w:ascii="宋体" w:hAnsi="宋体" w:eastAsia="宋体" w:cs="宋体"/>
          <w:sz w:val="19"/>
          <w:szCs w:val="19"/>
        </w:rPr>
      </w:pPr>
      <w:r>
        <w:rPr>
          <w:rFonts w:ascii="宋体" w:hAnsi="宋体" w:eastAsia="宋体" w:cs="宋体"/>
          <w:spacing w:val="-1"/>
          <w:sz w:val="19"/>
          <w:szCs w:val="19"/>
        </w:rPr>
        <w:t>单位公开表9</w:t>
      </w:r>
    </w:p>
    <w:p w14:paraId="7239D74F">
      <w:pPr>
        <w:spacing w:before="48" w:line="226" w:lineRule="auto"/>
        <w:ind w:left="5664"/>
        <w:rPr>
          <w:rFonts w:ascii="黑体" w:hAnsi="黑体" w:eastAsia="黑体" w:cs="黑体"/>
          <w:sz w:val="30"/>
          <w:szCs w:val="30"/>
        </w:rPr>
      </w:pPr>
      <w:r>
        <w:rPr>
          <w:rFonts w:ascii="黑体" w:hAnsi="黑体" w:eastAsia="黑体" w:cs="黑体"/>
          <w:spacing w:val="8"/>
          <w:sz w:val="30"/>
          <w:szCs w:val="30"/>
        </w:rPr>
        <w:t>财政拨款预算“三公”经费支出表</w:t>
      </w:r>
    </w:p>
    <w:p w14:paraId="180652C6">
      <w:pPr>
        <w:spacing w:before="34" w:line="223" w:lineRule="auto"/>
        <w:ind w:right="30"/>
        <w:jc w:val="right"/>
        <w:rPr>
          <w:rFonts w:ascii="宋体" w:hAnsi="宋体" w:eastAsia="宋体" w:cs="宋体"/>
          <w:spacing w:val="1"/>
          <w:sz w:val="17"/>
          <w:szCs w:val="17"/>
        </w:rPr>
      </w:pPr>
      <w:r>
        <w:rPr>
          <w:rFonts w:ascii="宋体" w:hAnsi="宋体" w:eastAsia="宋体" w:cs="宋体"/>
          <w:spacing w:val="1"/>
          <w:sz w:val="17"/>
          <w:szCs w:val="17"/>
        </w:rPr>
        <w:t>单位：万元</w:t>
      </w:r>
    </w:p>
    <w:p w14:paraId="76D057D7">
      <w:pPr>
        <w:spacing w:before="34" w:line="223" w:lineRule="auto"/>
        <w:ind w:right="30"/>
        <w:jc w:val="right"/>
        <w:rPr>
          <w:rFonts w:ascii="宋体" w:hAnsi="宋体" w:eastAsia="宋体" w:cs="宋体"/>
          <w:spacing w:val="1"/>
          <w:sz w:val="17"/>
          <w:szCs w:val="17"/>
        </w:rPr>
      </w:pPr>
    </w:p>
    <w:p w14:paraId="48B6B037">
      <w:pPr>
        <w:spacing w:before="34" w:line="223" w:lineRule="auto"/>
        <w:ind w:right="30"/>
        <w:jc w:val="right"/>
        <w:rPr>
          <w:rFonts w:ascii="宋体" w:hAnsi="宋体" w:eastAsia="宋体" w:cs="宋体"/>
          <w:spacing w:val="1"/>
          <w:sz w:val="17"/>
          <w:szCs w:val="17"/>
        </w:rPr>
      </w:pPr>
    </w:p>
    <w:p w14:paraId="21245232">
      <w:pPr>
        <w:spacing w:line="144" w:lineRule="auto"/>
        <w:rPr>
          <w:rFonts w:ascii="Arial"/>
          <w:sz w:val="2"/>
        </w:rPr>
      </w:pPr>
    </w:p>
    <w:tbl>
      <w:tblPr>
        <w:tblStyle w:val="5"/>
        <w:tblW w:w="14660" w:type="dxa"/>
        <w:tblInd w:w="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2"/>
        <w:gridCol w:w="2657"/>
        <w:gridCol w:w="2179"/>
        <w:gridCol w:w="2641"/>
        <w:gridCol w:w="2443"/>
        <w:gridCol w:w="2858"/>
      </w:tblGrid>
      <w:tr w14:paraId="4F4D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4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A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2025年预算数</w:t>
            </w:r>
          </w:p>
        </w:tc>
      </w:tr>
      <w:tr w14:paraId="3DE7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4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00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7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A5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2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4C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6DFE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126D">
            <w:pPr>
              <w:jc w:val="center"/>
              <w:rPr>
                <w:rFonts w:hint="eastAsia" w:ascii="宋体" w:hAnsi="宋体" w:eastAsia="宋体" w:cs="宋体"/>
                <w:i w:val="0"/>
                <w:iCs w:val="0"/>
                <w:color w:val="000000"/>
                <w:sz w:val="20"/>
                <w:szCs w:val="20"/>
                <w:u w:val="none"/>
              </w:rPr>
            </w:pPr>
          </w:p>
        </w:tc>
        <w:tc>
          <w:tcPr>
            <w:tcW w:w="2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229F">
            <w:pPr>
              <w:jc w:val="center"/>
              <w:rPr>
                <w:rFonts w:hint="eastAsia" w:ascii="宋体" w:hAnsi="宋体" w:eastAsia="宋体" w:cs="宋体"/>
                <w:i w:val="0"/>
                <w:iCs w:val="0"/>
                <w:color w:val="000000"/>
                <w:sz w:val="20"/>
                <w:szCs w:val="20"/>
                <w:u w:val="no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购置费</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运行费</w:t>
            </w:r>
          </w:p>
        </w:tc>
        <w:tc>
          <w:tcPr>
            <w:tcW w:w="2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29028">
            <w:pPr>
              <w:jc w:val="center"/>
              <w:rPr>
                <w:rFonts w:hint="eastAsia" w:ascii="宋体" w:hAnsi="宋体" w:eastAsia="宋体" w:cs="宋体"/>
                <w:i w:val="0"/>
                <w:iCs w:val="0"/>
                <w:color w:val="000000"/>
                <w:sz w:val="20"/>
                <w:szCs w:val="20"/>
                <w:u w:val="none"/>
              </w:rPr>
            </w:pPr>
          </w:p>
        </w:tc>
      </w:tr>
      <w:tr w14:paraId="3686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3E52">
            <w:pPr>
              <w:pStyle w:val="8"/>
              <w:spacing w:before="62" w:line="189" w:lineRule="auto"/>
              <w:ind w:right="22" w:rightChars="0"/>
              <w:jc w:val="center"/>
              <w:rPr>
                <w:rFonts w:hint="default" w:ascii="宋体" w:hAnsi="宋体" w:eastAsia="宋体" w:cs="宋体"/>
                <w:i w:val="0"/>
                <w:iCs w:val="0"/>
                <w:color w:val="000000"/>
                <w:sz w:val="20"/>
                <w:szCs w:val="20"/>
                <w:u w:val="none"/>
                <w:lang w:val="en-US"/>
              </w:rPr>
            </w:pPr>
            <w:r>
              <w:rPr>
                <w:spacing w:val="3"/>
                <w:sz w:val="19"/>
                <w:szCs w:val="19"/>
              </w:rPr>
              <w:t>34.04</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A4E7">
            <w:pPr>
              <w:pStyle w:val="8"/>
              <w:spacing w:before="62" w:line="190" w:lineRule="auto"/>
              <w:ind w:right="17" w:rightChars="0"/>
              <w:jc w:val="center"/>
              <w:rPr>
                <w:rFonts w:hint="default" w:ascii="宋体" w:hAnsi="宋体" w:eastAsia="宋体" w:cs="宋体"/>
                <w:i w:val="0"/>
                <w:iCs w:val="0"/>
                <w:color w:val="000000"/>
                <w:sz w:val="20"/>
                <w:szCs w:val="20"/>
                <w:u w:val="none"/>
                <w:lang w:val="en-US"/>
              </w:rPr>
            </w:pPr>
            <w:r>
              <w:rPr>
                <w:spacing w:val="-6"/>
                <w:sz w:val="19"/>
                <w:szCs w:val="19"/>
              </w:rPr>
              <w:t>18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A22A">
            <w:pPr>
              <w:pStyle w:val="8"/>
              <w:spacing w:before="62" w:line="190" w:lineRule="auto"/>
              <w:ind w:right="16" w:rightChars="0"/>
              <w:jc w:val="center"/>
              <w:rPr>
                <w:rFonts w:hint="eastAsia" w:ascii="宋体" w:hAnsi="宋体" w:eastAsia="宋体" w:cs="宋体"/>
                <w:i w:val="0"/>
                <w:iCs w:val="0"/>
                <w:color w:val="000000"/>
                <w:sz w:val="20"/>
                <w:szCs w:val="20"/>
                <w:u w:val="none"/>
              </w:rPr>
            </w:pPr>
            <w:r>
              <w:rPr>
                <w:sz w:val="19"/>
                <w:szCs w:val="19"/>
              </w:rPr>
              <w:t>11.4</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EE3E">
            <w:pPr>
              <w:jc w:val="center"/>
              <w:rPr>
                <w:rFonts w:hint="eastAsia" w:ascii="宋体" w:hAnsi="宋体" w:eastAsia="宋体" w:cs="宋体"/>
                <w:i w:val="0"/>
                <w:iCs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750B">
            <w:pPr>
              <w:pStyle w:val="8"/>
              <w:spacing w:before="62" w:line="190" w:lineRule="auto"/>
              <w:ind w:right="12" w:rightChars="0"/>
              <w:jc w:val="center"/>
              <w:rPr>
                <w:rFonts w:hint="eastAsia" w:ascii="宋体" w:hAnsi="宋体" w:eastAsia="宋体" w:cs="宋体"/>
                <w:i w:val="0"/>
                <w:iCs w:val="0"/>
                <w:color w:val="000000"/>
                <w:sz w:val="20"/>
                <w:szCs w:val="20"/>
                <w:u w:val="none"/>
              </w:rPr>
            </w:pPr>
            <w:r>
              <w:rPr>
                <w:sz w:val="19"/>
                <w:szCs w:val="19"/>
              </w:rPr>
              <w:t>11.4</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081">
            <w:pPr>
              <w:pStyle w:val="8"/>
              <w:spacing w:before="62" w:line="189" w:lineRule="auto"/>
              <w:ind w:right="19" w:rightChars="0"/>
              <w:jc w:val="center"/>
              <w:rPr>
                <w:rFonts w:hint="eastAsia" w:ascii="宋体" w:hAnsi="宋体" w:eastAsia="宋体" w:cs="宋体"/>
                <w:i w:val="0"/>
                <w:iCs w:val="0"/>
                <w:color w:val="000000"/>
                <w:sz w:val="20"/>
                <w:szCs w:val="20"/>
                <w:u w:val="none"/>
              </w:rPr>
            </w:pPr>
            <w:r>
              <w:rPr>
                <w:spacing w:val="3"/>
                <w:sz w:val="19"/>
                <w:szCs w:val="19"/>
              </w:rPr>
              <w:t>4.64</w:t>
            </w:r>
          </w:p>
        </w:tc>
      </w:tr>
    </w:tbl>
    <w:p w14:paraId="629391C0">
      <w:pPr>
        <w:pStyle w:val="2"/>
      </w:pPr>
    </w:p>
    <w:p w14:paraId="6B70D504">
      <w:pPr>
        <w:sectPr>
          <w:footerReference r:id="rId17" w:type="default"/>
          <w:pgSz w:w="16837" w:h="11905"/>
          <w:pgMar w:top="1011" w:right="470" w:bottom="646" w:left="450" w:header="0" w:footer="410" w:gutter="0"/>
          <w:pgNumType w:fmt="decimal"/>
          <w:cols w:space="720" w:num="1"/>
        </w:sectPr>
      </w:pPr>
    </w:p>
    <w:p w14:paraId="112FE637">
      <w:pPr>
        <w:spacing w:before="65" w:line="226" w:lineRule="auto"/>
        <w:ind w:left="1890"/>
        <w:outlineLvl w:val="0"/>
        <w:rPr>
          <w:rFonts w:ascii="黑体" w:hAnsi="黑体" w:eastAsia="黑体" w:cs="黑体"/>
          <w:sz w:val="31"/>
          <w:szCs w:val="31"/>
        </w:rPr>
      </w:pPr>
      <w:r>
        <w:rPr>
          <w:rFonts w:ascii="黑体" w:hAnsi="黑体" w:eastAsia="黑体" w:cs="黑体"/>
          <w:spacing w:val="9"/>
          <w:sz w:val="31"/>
          <w:szCs w:val="31"/>
        </w:rPr>
        <w:t>自然资源科技成果管理及服务项目绩效目标表</w:t>
      </w:r>
    </w:p>
    <w:p w14:paraId="7238B7AE">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5656EFB4">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5862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5E4A44D9">
            <w:pPr>
              <w:pStyle w:val="8"/>
              <w:spacing w:before="118" w:line="219" w:lineRule="auto"/>
              <w:ind w:left="429"/>
            </w:pPr>
            <w:r>
              <w:rPr>
                <w:spacing w:val="-3"/>
              </w:rPr>
              <w:t>项目名称</w:t>
            </w:r>
          </w:p>
        </w:tc>
        <w:tc>
          <w:tcPr>
            <w:tcW w:w="8366" w:type="dxa"/>
            <w:gridSpan w:val="5"/>
            <w:vAlign w:val="top"/>
          </w:tcPr>
          <w:p w14:paraId="5626FC67">
            <w:pPr>
              <w:pStyle w:val="8"/>
              <w:spacing w:before="118" w:line="218" w:lineRule="auto"/>
              <w:ind w:left="2790"/>
            </w:pPr>
            <w:r>
              <w:rPr>
                <w:spacing w:val="-3"/>
              </w:rPr>
              <w:t>自然资源科技成果管理及服务</w:t>
            </w:r>
          </w:p>
        </w:tc>
      </w:tr>
      <w:tr w14:paraId="1F1D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07B55011">
            <w:pPr>
              <w:pStyle w:val="8"/>
              <w:spacing w:before="110" w:line="218" w:lineRule="auto"/>
              <w:ind w:left="96"/>
            </w:pPr>
            <w:r>
              <w:rPr>
                <w:spacing w:val="-1"/>
              </w:rPr>
              <w:t>主管部门及代码</w:t>
            </w:r>
          </w:p>
        </w:tc>
        <w:tc>
          <w:tcPr>
            <w:tcW w:w="3034" w:type="dxa"/>
            <w:gridSpan w:val="2"/>
            <w:vAlign w:val="top"/>
          </w:tcPr>
          <w:p w14:paraId="6B393AB0">
            <w:pPr>
              <w:pStyle w:val="8"/>
              <w:spacing w:before="110" w:line="218" w:lineRule="auto"/>
              <w:ind w:left="731"/>
            </w:pPr>
            <w:r>
              <w:rPr>
                <w:spacing w:val="-4"/>
              </w:rPr>
              <w:t>[121]自然资源部</w:t>
            </w:r>
          </w:p>
        </w:tc>
        <w:tc>
          <w:tcPr>
            <w:tcW w:w="2068" w:type="dxa"/>
            <w:vAlign w:val="top"/>
          </w:tcPr>
          <w:p w14:paraId="6CE1C508">
            <w:pPr>
              <w:pStyle w:val="8"/>
              <w:spacing w:before="109" w:line="216" w:lineRule="auto"/>
              <w:ind w:left="608"/>
            </w:pPr>
            <w:r>
              <w:rPr>
                <w:spacing w:val="-3"/>
              </w:rPr>
              <w:t>实施单位</w:t>
            </w:r>
          </w:p>
        </w:tc>
        <w:tc>
          <w:tcPr>
            <w:tcW w:w="3264" w:type="dxa"/>
            <w:gridSpan w:val="2"/>
            <w:vAlign w:val="top"/>
          </w:tcPr>
          <w:p w14:paraId="73196155">
            <w:pPr>
              <w:pStyle w:val="8"/>
              <w:spacing w:before="110" w:line="218" w:lineRule="auto"/>
              <w:ind w:left="683"/>
            </w:pPr>
            <w:r>
              <w:rPr>
                <w:spacing w:val="-5"/>
              </w:rPr>
              <w:t>自然资源部信息中心</w:t>
            </w:r>
          </w:p>
        </w:tc>
      </w:tr>
      <w:tr w14:paraId="67193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2E811CE7">
            <w:pPr>
              <w:spacing w:line="278" w:lineRule="auto"/>
              <w:rPr>
                <w:rFonts w:ascii="Arial"/>
                <w:sz w:val="21"/>
              </w:rPr>
            </w:pPr>
          </w:p>
          <w:p w14:paraId="5BF4F204">
            <w:pPr>
              <w:spacing w:line="279" w:lineRule="auto"/>
              <w:rPr>
                <w:rFonts w:ascii="Arial"/>
                <w:sz w:val="21"/>
              </w:rPr>
            </w:pPr>
          </w:p>
          <w:p w14:paraId="5A6522A6">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6CD109D8">
            <w:pPr>
              <w:pStyle w:val="8"/>
              <w:spacing w:before="110" w:line="218" w:lineRule="auto"/>
              <w:ind w:left="146"/>
            </w:pPr>
            <w:r>
              <w:rPr>
                <w:spacing w:val="-1"/>
              </w:rPr>
              <w:t>年度资金总额：</w:t>
            </w:r>
          </w:p>
        </w:tc>
        <w:tc>
          <w:tcPr>
            <w:tcW w:w="4136" w:type="dxa"/>
            <w:gridSpan w:val="2"/>
            <w:vAlign w:val="top"/>
          </w:tcPr>
          <w:p w14:paraId="67045289">
            <w:pPr>
              <w:pStyle w:val="8"/>
              <w:spacing w:before="143" w:line="184" w:lineRule="auto"/>
              <w:ind w:right="10"/>
              <w:jc w:val="right"/>
            </w:pPr>
            <w:r>
              <w:rPr>
                <w:spacing w:val="-5"/>
              </w:rPr>
              <w:t>159.46</w:t>
            </w:r>
          </w:p>
        </w:tc>
        <w:tc>
          <w:tcPr>
            <w:tcW w:w="1196" w:type="dxa"/>
            <w:vMerge w:val="restart"/>
            <w:tcBorders>
              <w:bottom w:val="nil"/>
            </w:tcBorders>
            <w:vAlign w:val="top"/>
          </w:tcPr>
          <w:p w14:paraId="62619145">
            <w:pPr>
              <w:spacing w:line="425" w:lineRule="auto"/>
              <w:rPr>
                <w:rFonts w:ascii="Arial"/>
                <w:sz w:val="21"/>
              </w:rPr>
            </w:pPr>
          </w:p>
          <w:p w14:paraId="0A8472AB">
            <w:pPr>
              <w:pStyle w:val="8"/>
              <w:spacing w:before="71" w:line="219" w:lineRule="auto"/>
              <w:ind w:left="278"/>
            </w:pPr>
            <w:r>
              <w:rPr>
                <w:spacing w:val="-3"/>
              </w:rPr>
              <w:t>执行率</w:t>
            </w:r>
          </w:p>
          <w:p w14:paraId="4FB4B66F">
            <w:pPr>
              <w:pStyle w:val="8"/>
              <w:spacing w:before="10" w:line="219" w:lineRule="auto"/>
              <w:ind w:left="392"/>
            </w:pPr>
            <w:r>
              <w:rPr>
                <w:spacing w:val="-6"/>
              </w:rPr>
              <w:t>分值</w:t>
            </w:r>
          </w:p>
          <w:p w14:paraId="796FB7BE">
            <w:pPr>
              <w:pStyle w:val="8"/>
              <w:spacing w:before="9" w:line="232" w:lineRule="auto"/>
              <w:ind w:left="289"/>
            </w:pPr>
            <w:r>
              <w:rPr>
                <w:spacing w:val="-5"/>
              </w:rPr>
              <w:t>（10）</w:t>
            </w:r>
          </w:p>
        </w:tc>
      </w:tr>
      <w:tr w14:paraId="4CF5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3560A2ED">
            <w:pPr>
              <w:rPr>
                <w:rFonts w:ascii="Arial"/>
                <w:sz w:val="21"/>
              </w:rPr>
            </w:pPr>
          </w:p>
        </w:tc>
        <w:tc>
          <w:tcPr>
            <w:tcW w:w="3034" w:type="dxa"/>
            <w:gridSpan w:val="2"/>
            <w:vAlign w:val="top"/>
          </w:tcPr>
          <w:p w14:paraId="0D27F9C4">
            <w:pPr>
              <w:pStyle w:val="8"/>
              <w:spacing w:before="110" w:line="217" w:lineRule="auto"/>
              <w:ind w:left="972"/>
            </w:pPr>
            <w:r>
              <w:rPr>
                <w:spacing w:val="-1"/>
              </w:rPr>
              <w:t>其中：财政拨款</w:t>
            </w:r>
          </w:p>
        </w:tc>
        <w:tc>
          <w:tcPr>
            <w:tcW w:w="4136" w:type="dxa"/>
            <w:gridSpan w:val="2"/>
            <w:vAlign w:val="top"/>
          </w:tcPr>
          <w:p w14:paraId="179EC8A7">
            <w:pPr>
              <w:pStyle w:val="8"/>
              <w:spacing w:before="143" w:line="184" w:lineRule="auto"/>
              <w:ind w:right="10"/>
              <w:jc w:val="right"/>
            </w:pPr>
            <w:r>
              <w:rPr>
                <w:spacing w:val="-5"/>
              </w:rPr>
              <w:t>157.24</w:t>
            </w:r>
          </w:p>
        </w:tc>
        <w:tc>
          <w:tcPr>
            <w:tcW w:w="1196" w:type="dxa"/>
            <w:vMerge w:val="continue"/>
            <w:tcBorders>
              <w:top w:val="nil"/>
              <w:bottom w:val="nil"/>
            </w:tcBorders>
            <w:vAlign w:val="top"/>
          </w:tcPr>
          <w:p w14:paraId="75778CC4">
            <w:pPr>
              <w:rPr>
                <w:rFonts w:ascii="Arial"/>
                <w:sz w:val="21"/>
              </w:rPr>
            </w:pPr>
          </w:p>
        </w:tc>
      </w:tr>
      <w:tr w14:paraId="4C38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0C5A9631">
            <w:pPr>
              <w:rPr>
                <w:rFonts w:ascii="Arial"/>
                <w:sz w:val="21"/>
              </w:rPr>
            </w:pPr>
          </w:p>
        </w:tc>
        <w:tc>
          <w:tcPr>
            <w:tcW w:w="3034" w:type="dxa"/>
            <w:gridSpan w:val="2"/>
            <w:vAlign w:val="top"/>
          </w:tcPr>
          <w:p w14:paraId="78050D0B">
            <w:pPr>
              <w:pStyle w:val="8"/>
              <w:spacing w:before="110" w:line="218" w:lineRule="auto"/>
              <w:ind w:left="1635"/>
            </w:pPr>
            <w:r>
              <w:rPr>
                <w:spacing w:val="-2"/>
              </w:rPr>
              <w:t>上年结转</w:t>
            </w:r>
          </w:p>
        </w:tc>
        <w:tc>
          <w:tcPr>
            <w:tcW w:w="4136" w:type="dxa"/>
            <w:gridSpan w:val="2"/>
            <w:vAlign w:val="top"/>
          </w:tcPr>
          <w:p w14:paraId="3ACA2C6C">
            <w:pPr>
              <w:pStyle w:val="8"/>
              <w:spacing w:before="145" w:line="183" w:lineRule="auto"/>
              <w:ind w:right="8"/>
              <w:jc w:val="right"/>
            </w:pPr>
            <w:r>
              <w:rPr>
                <w:spacing w:val="-3"/>
              </w:rPr>
              <w:t>2.22</w:t>
            </w:r>
          </w:p>
        </w:tc>
        <w:tc>
          <w:tcPr>
            <w:tcW w:w="1196" w:type="dxa"/>
            <w:vMerge w:val="continue"/>
            <w:tcBorders>
              <w:top w:val="nil"/>
              <w:bottom w:val="nil"/>
            </w:tcBorders>
            <w:vAlign w:val="top"/>
          </w:tcPr>
          <w:p w14:paraId="633CFFE7">
            <w:pPr>
              <w:rPr>
                <w:rFonts w:ascii="Arial"/>
                <w:sz w:val="21"/>
              </w:rPr>
            </w:pPr>
          </w:p>
        </w:tc>
      </w:tr>
      <w:tr w14:paraId="2E4A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32443C59">
            <w:pPr>
              <w:rPr>
                <w:rFonts w:ascii="Arial"/>
                <w:sz w:val="21"/>
              </w:rPr>
            </w:pPr>
          </w:p>
        </w:tc>
        <w:tc>
          <w:tcPr>
            <w:tcW w:w="3034" w:type="dxa"/>
            <w:gridSpan w:val="2"/>
            <w:vAlign w:val="top"/>
          </w:tcPr>
          <w:p w14:paraId="45252507">
            <w:pPr>
              <w:pStyle w:val="8"/>
              <w:spacing w:before="110" w:line="217" w:lineRule="auto"/>
              <w:ind w:left="1634"/>
            </w:pPr>
            <w:r>
              <w:rPr>
                <w:spacing w:val="-2"/>
              </w:rPr>
              <w:t>其他资金</w:t>
            </w:r>
          </w:p>
        </w:tc>
        <w:tc>
          <w:tcPr>
            <w:tcW w:w="4136" w:type="dxa"/>
            <w:gridSpan w:val="2"/>
            <w:vAlign w:val="top"/>
          </w:tcPr>
          <w:p w14:paraId="4750ACF5">
            <w:pPr>
              <w:pStyle w:val="8"/>
              <w:spacing w:before="213" w:line="150" w:lineRule="exact"/>
              <w:ind w:right="1"/>
              <w:jc w:val="right"/>
            </w:pPr>
            <w:r>
              <w:rPr>
                <w:position w:val="-4"/>
              </w:rPr>
              <w:t>-</w:t>
            </w:r>
          </w:p>
        </w:tc>
        <w:tc>
          <w:tcPr>
            <w:tcW w:w="1196" w:type="dxa"/>
            <w:vMerge w:val="continue"/>
            <w:tcBorders>
              <w:top w:val="nil"/>
            </w:tcBorders>
            <w:vAlign w:val="top"/>
          </w:tcPr>
          <w:p w14:paraId="063A9B1A">
            <w:pPr>
              <w:rPr>
                <w:rFonts w:ascii="Arial"/>
                <w:sz w:val="21"/>
              </w:rPr>
            </w:pPr>
          </w:p>
        </w:tc>
      </w:tr>
      <w:tr w14:paraId="6AE9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9" w:hRule="atLeast"/>
        </w:trPr>
        <w:tc>
          <w:tcPr>
            <w:tcW w:w="534" w:type="dxa"/>
            <w:textDirection w:val="tbRlV"/>
            <w:vAlign w:val="top"/>
          </w:tcPr>
          <w:p w14:paraId="4BBE8487">
            <w:pPr>
              <w:pStyle w:val="8"/>
              <w:spacing w:before="144" w:line="200" w:lineRule="auto"/>
              <w:ind w:left="46"/>
            </w:pPr>
            <w:r>
              <w:rPr>
                <w:spacing w:val="1"/>
              </w:rPr>
              <w:t>年 度</w:t>
            </w:r>
            <w:r>
              <w:rPr>
                <w:spacing w:val="11"/>
              </w:rPr>
              <w:t xml:space="preserve"> </w:t>
            </w:r>
            <w:r>
              <w:rPr>
                <w:spacing w:val="1"/>
              </w:rPr>
              <w:t>总</w:t>
            </w:r>
            <w:r>
              <w:rPr>
                <w:spacing w:val="11"/>
              </w:rPr>
              <w:t xml:space="preserve"> </w:t>
            </w:r>
            <w:r>
              <w:rPr>
                <w:spacing w:val="1"/>
              </w:rPr>
              <w:t>体</w:t>
            </w:r>
            <w:r>
              <w:rPr>
                <w:spacing w:val="8"/>
              </w:rPr>
              <w:t xml:space="preserve"> </w:t>
            </w:r>
            <w:r>
              <w:rPr>
                <w:spacing w:val="1"/>
                <w:position w:val="1"/>
              </w:rPr>
              <w:t>目</w:t>
            </w:r>
            <w:r>
              <w:rPr>
                <w:spacing w:val="11"/>
                <w:position w:val="1"/>
              </w:rPr>
              <w:t xml:space="preserve"> </w:t>
            </w:r>
            <w:r>
              <w:rPr>
                <w:spacing w:val="1"/>
              </w:rPr>
              <w:t>标</w:t>
            </w:r>
          </w:p>
        </w:tc>
        <w:tc>
          <w:tcPr>
            <w:tcW w:w="9552" w:type="dxa"/>
            <w:gridSpan w:val="6"/>
            <w:vAlign w:val="top"/>
          </w:tcPr>
          <w:p w14:paraId="54044D67">
            <w:pPr>
              <w:spacing w:line="273" w:lineRule="auto"/>
              <w:rPr>
                <w:rFonts w:ascii="Arial"/>
                <w:sz w:val="21"/>
              </w:rPr>
            </w:pPr>
          </w:p>
          <w:p w14:paraId="40D29AA2">
            <w:pPr>
              <w:spacing w:line="274" w:lineRule="auto"/>
              <w:rPr>
                <w:rFonts w:ascii="Arial"/>
                <w:sz w:val="21"/>
              </w:rPr>
            </w:pPr>
          </w:p>
          <w:p w14:paraId="3E138472">
            <w:pPr>
              <w:pStyle w:val="8"/>
              <w:spacing w:before="72" w:line="225" w:lineRule="auto"/>
              <w:ind w:left="50" w:right="16"/>
              <w:jc w:val="both"/>
            </w:pPr>
            <w:r>
              <w:rPr>
                <w:spacing w:val="5"/>
              </w:rPr>
              <w:t>1.开展年度科技成果登记、科技奖励、统计、转化等工作。2.开展自然资源部科技管理信息系统</w:t>
            </w:r>
            <w:r>
              <w:rPr>
                <w:spacing w:val="6"/>
              </w:rPr>
              <w:t xml:space="preserve"> </w:t>
            </w:r>
            <w:r>
              <w:rPr>
                <w:spacing w:val="5"/>
              </w:rPr>
              <w:t>、高层次科技创新人才工程管理信息系统建设与运行维护。3.开展2025年科技成果管理数据整理</w:t>
            </w:r>
            <w:r>
              <w:rPr>
                <w:spacing w:val="3"/>
              </w:rPr>
              <w:t xml:space="preserve"> </w:t>
            </w:r>
            <w:r>
              <w:t>、建库及更新，形成统一的科技管理数据库。4.开展自然资源科技管理政策研究。</w:t>
            </w:r>
          </w:p>
        </w:tc>
      </w:tr>
      <w:tr w14:paraId="6803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restart"/>
            <w:tcBorders>
              <w:bottom w:val="nil"/>
            </w:tcBorders>
            <w:textDirection w:val="tbRlV"/>
            <w:vAlign w:val="top"/>
          </w:tcPr>
          <w:p w14:paraId="2512FB8D">
            <w:pPr>
              <w:pStyle w:val="8"/>
              <w:spacing w:before="144" w:line="204" w:lineRule="auto"/>
              <w:ind w:left="2499"/>
            </w:pPr>
            <w:r>
              <w:rPr>
                <w:spacing w:val="38"/>
              </w:rPr>
              <w:t>绩效指标</w:t>
            </w:r>
          </w:p>
        </w:tc>
        <w:tc>
          <w:tcPr>
            <w:tcW w:w="1186" w:type="dxa"/>
            <w:vAlign w:val="top"/>
          </w:tcPr>
          <w:p w14:paraId="17EC21A4">
            <w:pPr>
              <w:pStyle w:val="8"/>
              <w:spacing w:before="195" w:line="220" w:lineRule="auto"/>
              <w:ind w:left="159"/>
            </w:pPr>
            <w:r>
              <w:rPr>
                <w:spacing w:val="-2"/>
              </w:rPr>
              <w:t>一级指标</w:t>
            </w:r>
          </w:p>
        </w:tc>
        <w:tc>
          <w:tcPr>
            <w:tcW w:w="2068" w:type="dxa"/>
            <w:vAlign w:val="top"/>
          </w:tcPr>
          <w:p w14:paraId="0293EBA4">
            <w:pPr>
              <w:pStyle w:val="8"/>
              <w:spacing w:before="195" w:line="220" w:lineRule="auto"/>
              <w:ind w:left="603"/>
            </w:pPr>
            <w:r>
              <w:rPr>
                <w:spacing w:val="-3"/>
              </w:rPr>
              <w:t>二级指标</w:t>
            </w:r>
          </w:p>
        </w:tc>
        <w:tc>
          <w:tcPr>
            <w:tcW w:w="3034" w:type="dxa"/>
            <w:gridSpan w:val="2"/>
            <w:vAlign w:val="top"/>
          </w:tcPr>
          <w:p w14:paraId="19D9098B">
            <w:pPr>
              <w:pStyle w:val="8"/>
              <w:spacing w:before="195" w:line="220" w:lineRule="auto"/>
              <w:ind w:left="1084"/>
            </w:pPr>
            <w:r>
              <w:rPr>
                <w:spacing w:val="-2"/>
              </w:rPr>
              <w:t>三级指标</w:t>
            </w:r>
          </w:p>
        </w:tc>
        <w:tc>
          <w:tcPr>
            <w:tcW w:w="2068" w:type="dxa"/>
            <w:vAlign w:val="top"/>
          </w:tcPr>
          <w:p w14:paraId="71EDA77C">
            <w:pPr>
              <w:pStyle w:val="8"/>
              <w:spacing w:before="195" w:line="219" w:lineRule="auto"/>
              <w:ind w:left="720"/>
            </w:pPr>
            <w:r>
              <w:rPr>
                <w:spacing w:val="-4"/>
              </w:rPr>
              <w:t>指标值</w:t>
            </w:r>
          </w:p>
        </w:tc>
        <w:tc>
          <w:tcPr>
            <w:tcW w:w="1196" w:type="dxa"/>
            <w:vAlign w:val="top"/>
          </w:tcPr>
          <w:p w14:paraId="02F03AF9">
            <w:pPr>
              <w:pStyle w:val="8"/>
              <w:spacing w:before="61" w:line="216" w:lineRule="auto"/>
              <w:ind w:left="289" w:right="268" w:firstLine="102"/>
            </w:pPr>
            <w:r>
              <w:rPr>
                <w:spacing w:val="-6"/>
              </w:rPr>
              <w:t>分值</w:t>
            </w:r>
            <w:r>
              <w:t xml:space="preserve">  </w:t>
            </w:r>
            <w:r>
              <w:rPr>
                <w:spacing w:val="-10"/>
              </w:rPr>
              <w:t>（90）</w:t>
            </w:r>
          </w:p>
        </w:tc>
      </w:tr>
      <w:tr w14:paraId="15A3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1BBA9CD5">
            <w:pPr>
              <w:rPr>
                <w:rFonts w:ascii="Arial"/>
                <w:sz w:val="21"/>
              </w:rPr>
            </w:pPr>
          </w:p>
        </w:tc>
        <w:tc>
          <w:tcPr>
            <w:tcW w:w="1186" w:type="dxa"/>
            <w:vMerge w:val="restart"/>
            <w:tcBorders>
              <w:bottom w:val="nil"/>
            </w:tcBorders>
            <w:vAlign w:val="top"/>
          </w:tcPr>
          <w:p w14:paraId="63172CFE">
            <w:pPr>
              <w:spacing w:line="264" w:lineRule="auto"/>
              <w:rPr>
                <w:rFonts w:ascii="Arial"/>
                <w:sz w:val="21"/>
              </w:rPr>
            </w:pPr>
          </w:p>
          <w:p w14:paraId="4CB62DE2">
            <w:pPr>
              <w:spacing w:line="264" w:lineRule="auto"/>
              <w:rPr>
                <w:rFonts w:ascii="Arial"/>
                <w:sz w:val="21"/>
              </w:rPr>
            </w:pPr>
          </w:p>
          <w:p w14:paraId="112B0460">
            <w:pPr>
              <w:spacing w:line="264" w:lineRule="auto"/>
              <w:rPr>
                <w:rFonts w:ascii="Arial"/>
                <w:sz w:val="21"/>
              </w:rPr>
            </w:pPr>
          </w:p>
          <w:p w14:paraId="256E966F">
            <w:pPr>
              <w:spacing w:line="264" w:lineRule="auto"/>
              <w:rPr>
                <w:rFonts w:ascii="Arial"/>
                <w:sz w:val="21"/>
              </w:rPr>
            </w:pPr>
          </w:p>
          <w:p w14:paraId="2FB8332B">
            <w:pPr>
              <w:spacing w:line="265" w:lineRule="auto"/>
              <w:rPr>
                <w:rFonts w:ascii="Arial"/>
                <w:sz w:val="21"/>
              </w:rPr>
            </w:pPr>
          </w:p>
          <w:p w14:paraId="38895002">
            <w:pPr>
              <w:pStyle w:val="8"/>
              <w:spacing w:before="72" w:line="219" w:lineRule="auto"/>
              <w:ind w:left="155"/>
            </w:pPr>
            <w:r>
              <w:rPr>
                <w:spacing w:val="-2"/>
              </w:rPr>
              <w:t>产出指标</w:t>
            </w:r>
          </w:p>
        </w:tc>
        <w:tc>
          <w:tcPr>
            <w:tcW w:w="2068" w:type="dxa"/>
            <w:vMerge w:val="restart"/>
            <w:tcBorders>
              <w:bottom w:val="nil"/>
            </w:tcBorders>
            <w:vAlign w:val="top"/>
          </w:tcPr>
          <w:p w14:paraId="669A7244">
            <w:pPr>
              <w:spacing w:line="255" w:lineRule="auto"/>
              <w:rPr>
                <w:rFonts w:ascii="Arial"/>
                <w:sz w:val="21"/>
              </w:rPr>
            </w:pPr>
          </w:p>
          <w:p w14:paraId="63C9E8FE">
            <w:pPr>
              <w:spacing w:line="256" w:lineRule="auto"/>
              <w:rPr>
                <w:rFonts w:ascii="Arial"/>
                <w:sz w:val="21"/>
              </w:rPr>
            </w:pPr>
          </w:p>
          <w:p w14:paraId="225BF057">
            <w:pPr>
              <w:spacing w:line="256" w:lineRule="auto"/>
              <w:rPr>
                <w:rFonts w:ascii="Arial"/>
                <w:sz w:val="21"/>
              </w:rPr>
            </w:pPr>
          </w:p>
          <w:p w14:paraId="5833EF1A">
            <w:pPr>
              <w:spacing w:line="256" w:lineRule="auto"/>
              <w:rPr>
                <w:rFonts w:ascii="Arial"/>
                <w:sz w:val="21"/>
              </w:rPr>
            </w:pPr>
          </w:p>
          <w:p w14:paraId="5034AB3A">
            <w:pPr>
              <w:pStyle w:val="8"/>
              <w:spacing w:before="72" w:line="219" w:lineRule="auto"/>
              <w:ind w:left="601"/>
            </w:pPr>
            <w:r>
              <w:rPr>
                <w:spacing w:val="-2"/>
              </w:rPr>
              <w:t>数量指标</w:t>
            </w:r>
          </w:p>
        </w:tc>
        <w:tc>
          <w:tcPr>
            <w:tcW w:w="3034" w:type="dxa"/>
            <w:gridSpan w:val="2"/>
            <w:vAlign w:val="top"/>
          </w:tcPr>
          <w:p w14:paraId="1BA15AB5">
            <w:pPr>
              <w:pStyle w:val="8"/>
              <w:spacing w:before="196" w:line="219" w:lineRule="auto"/>
              <w:ind w:left="42"/>
            </w:pPr>
            <w:r>
              <w:rPr>
                <w:spacing w:val="-1"/>
              </w:rPr>
              <w:t>编写完成方案数量</w:t>
            </w:r>
          </w:p>
        </w:tc>
        <w:tc>
          <w:tcPr>
            <w:tcW w:w="2068" w:type="dxa"/>
            <w:vAlign w:val="top"/>
          </w:tcPr>
          <w:p w14:paraId="2161A7CF">
            <w:pPr>
              <w:pStyle w:val="8"/>
              <w:spacing w:before="196" w:line="219" w:lineRule="auto"/>
              <w:ind w:left="794"/>
            </w:pPr>
            <w:r>
              <w:rPr>
                <w:spacing w:val="-10"/>
              </w:rPr>
              <w:t>≥1份</w:t>
            </w:r>
          </w:p>
        </w:tc>
        <w:tc>
          <w:tcPr>
            <w:tcW w:w="1196" w:type="dxa"/>
            <w:vAlign w:val="top"/>
          </w:tcPr>
          <w:p w14:paraId="07394CD4">
            <w:pPr>
              <w:pStyle w:val="8"/>
              <w:spacing w:before="229" w:line="184" w:lineRule="auto"/>
              <w:ind w:left="515"/>
            </w:pPr>
            <w:r>
              <w:rPr>
                <w:spacing w:val="-13"/>
              </w:rPr>
              <w:t>10</w:t>
            </w:r>
          </w:p>
        </w:tc>
      </w:tr>
      <w:tr w14:paraId="784E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39D0BEB3">
            <w:pPr>
              <w:rPr>
                <w:rFonts w:ascii="Arial"/>
                <w:sz w:val="21"/>
              </w:rPr>
            </w:pPr>
          </w:p>
        </w:tc>
        <w:tc>
          <w:tcPr>
            <w:tcW w:w="1186" w:type="dxa"/>
            <w:vMerge w:val="continue"/>
            <w:tcBorders>
              <w:top w:val="nil"/>
              <w:bottom w:val="nil"/>
            </w:tcBorders>
            <w:vAlign w:val="top"/>
          </w:tcPr>
          <w:p w14:paraId="3D924290">
            <w:pPr>
              <w:rPr>
                <w:rFonts w:ascii="Arial"/>
                <w:sz w:val="21"/>
              </w:rPr>
            </w:pPr>
          </w:p>
        </w:tc>
        <w:tc>
          <w:tcPr>
            <w:tcW w:w="2068" w:type="dxa"/>
            <w:vMerge w:val="continue"/>
            <w:tcBorders>
              <w:top w:val="nil"/>
              <w:bottom w:val="nil"/>
            </w:tcBorders>
            <w:vAlign w:val="top"/>
          </w:tcPr>
          <w:p w14:paraId="30CB9A33">
            <w:pPr>
              <w:rPr>
                <w:rFonts w:ascii="Arial"/>
                <w:sz w:val="21"/>
              </w:rPr>
            </w:pPr>
          </w:p>
        </w:tc>
        <w:tc>
          <w:tcPr>
            <w:tcW w:w="3034" w:type="dxa"/>
            <w:gridSpan w:val="2"/>
            <w:vAlign w:val="top"/>
          </w:tcPr>
          <w:p w14:paraId="1E97A829">
            <w:pPr>
              <w:pStyle w:val="8"/>
              <w:spacing w:before="197" w:line="219" w:lineRule="auto"/>
              <w:ind w:left="40"/>
            </w:pPr>
            <w:r>
              <w:t>运行维护系统平台的数量</w:t>
            </w:r>
          </w:p>
        </w:tc>
        <w:tc>
          <w:tcPr>
            <w:tcW w:w="2068" w:type="dxa"/>
            <w:vAlign w:val="top"/>
          </w:tcPr>
          <w:p w14:paraId="497D542B">
            <w:pPr>
              <w:pStyle w:val="8"/>
              <w:spacing w:before="197" w:line="219" w:lineRule="auto"/>
              <w:ind w:left="794"/>
            </w:pPr>
            <w:r>
              <w:rPr>
                <w:spacing w:val="-10"/>
              </w:rPr>
              <w:t>≥2个</w:t>
            </w:r>
          </w:p>
        </w:tc>
        <w:tc>
          <w:tcPr>
            <w:tcW w:w="1196" w:type="dxa"/>
            <w:vAlign w:val="top"/>
          </w:tcPr>
          <w:p w14:paraId="6D1530F6">
            <w:pPr>
              <w:pStyle w:val="8"/>
              <w:spacing w:before="230" w:line="184" w:lineRule="auto"/>
              <w:ind w:left="515"/>
            </w:pPr>
            <w:r>
              <w:rPr>
                <w:spacing w:val="-13"/>
              </w:rPr>
              <w:t>10</w:t>
            </w:r>
          </w:p>
        </w:tc>
      </w:tr>
      <w:tr w14:paraId="48A5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5F074F84">
            <w:pPr>
              <w:rPr>
                <w:rFonts w:ascii="Arial"/>
                <w:sz w:val="21"/>
              </w:rPr>
            </w:pPr>
          </w:p>
        </w:tc>
        <w:tc>
          <w:tcPr>
            <w:tcW w:w="1186" w:type="dxa"/>
            <w:vMerge w:val="continue"/>
            <w:tcBorders>
              <w:top w:val="nil"/>
              <w:bottom w:val="nil"/>
            </w:tcBorders>
            <w:vAlign w:val="top"/>
          </w:tcPr>
          <w:p w14:paraId="1C2965B1">
            <w:pPr>
              <w:rPr>
                <w:rFonts w:ascii="Arial"/>
                <w:sz w:val="21"/>
              </w:rPr>
            </w:pPr>
          </w:p>
        </w:tc>
        <w:tc>
          <w:tcPr>
            <w:tcW w:w="2068" w:type="dxa"/>
            <w:vMerge w:val="continue"/>
            <w:tcBorders>
              <w:top w:val="nil"/>
              <w:bottom w:val="nil"/>
            </w:tcBorders>
            <w:vAlign w:val="top"/>
          </w:tcPr>
          <w:p w14:paraId="7B13942F">
            <w:pPr>
              <w:rPr>
                <w:rFonts w:ascii="Arial"/>
                <w:sz w:val="21"/>
              </w:rPr>
            </w:pPr>
          </w:p>
        </w:tc>
        <w:tc>
          <w:tcPr>
            <w:tcW w:w="3034" w:type="dxa"/>
            <w:gridSpan w:val="2"/>
            <w:vAlign w:val="top"/>
          </w:tcPr>
          <w:p w14:paraId="74858B61">
            <w:pPr>
              <w:pStyle w:val="8"/>
              <w:spacing w:before="199" w:line="219" w:lineRule="auto"/>
              <w:ind w:left="41"/>
            </w:pPr>
            <w:r>
              <w:rPr>
                <w:spacing w:val="-1"/>
              </w:rPr>
              <w:t>开展调研次数</w:t>
            </w:r>
          </w:p>
        </w:tc>
        <w:tc>
          <w:tcPr>
            <w:tcW w:w="2068" w:type="dxa"/>
            <w:vAlign w:val="top"/>
          </w:tcPr>
          <w:p w14:paraId="6633AAB8">
            <w:pPr>
              <w:pStyle w:val="8"/>
              <w:spacing w:before="199" w:line="219" w:lineRule="auto"/>
              <w:ind w:left="794"/>
            </w:pPr>
            <w:r>
              <w:rPr>
                <w:spacing w:val="-10"/>
              </w:rPr>
              <w:t>≥1次</w:t>
            </w:r>
          </w:p>
        </w:tc>
        <w:tc>
          <w:tcPr>
            <w:tcW w:w="1196" w:type="dxa"/>
            <w:vAlign w:val="top"/>
          </w:tcPr>
          <w:p w14:paraId="1B7A0101">
            <w:pPr>
              <w:pStyle w:val="8"/>
              <w:spacing w:before="235" w:line="182" w:lineRule="auto"/>
              <w:ind w:left="558"/>
            </w:pPr>
            <w:r>
              <w:t>5</w:t>
            </w:r>
          </w:p>
        </w:tc>
      </w:tr>
      <w:tr w14:paraId="343C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43CC381F">
            <w:pPr>
              <w:rPr>
                <w:rFonts w:ascii="Arial"/>
                <w:sz w:val="21"/>
              </w:rPr>
            </w:pPr>
          </w:p>
        </w:tc>
        <w:tc>
          <w:tcPr>
            <w:tcW w:w="1186" w:type="dxa"/>
            <w:vMerge w:val="continue"/>
            <w:tcBorders>
              <w:top w:val="nil"/>
              <w:bottom w:val="nil"/>
            </w:tcBorders>
            <w:vAlign w:val="top"/>
          </w:tcPr>
          <w:p w14:paraId="43691E4C">
            <w:pPr>
              <w:rPr>
                <w:rFonts w:ascii="Arial"/>
                <w:sz w:val="21"/>
              </w:rPr>
            </w:pPr>
          </w:p>
        </w:tc>
        <w:tc>
          <w:tcPr>
            <w:tcW w:w="2068" w:type="dxa"/>
            <w:vMerge w:val="continue"/>
            <w:tcBorders>
              <w:top w:val="nil"/>
            </w:tcBorders>
            <w:vAlign w:val="top"/>
          </w:tcPr>
          <w:p w14:paraId="2C98495C">
            <w:pPr>
              <w:rPr>
                <w:rFonts w:ascii="Arial"/>
                <w:sz w:val="21"/>
              </w:rPr>
            </w:pPr>
          </w:p>
        </w:tc>
        <w:tc>
          <w:tcPr>
            <w:tcW w:w="3034" w:type="dxa"/>
            <w:gridSpan w:val="2"/>
            <w:vAlign w:val="top"/>
          </w:tcPr>
          <w:p w14:paraId="00A0705C">
            <w:pPr>
              <w:pStyle w:val="8"/>
              <w:spacing w:before="200" w:line="218" w:lineRule="auto"/>
              <w:ind w:left="42"/>
            </w:pPr>
            <w:r>
              <w:t>编写完成研究分析类报告数量</w:t>
            </w:r>
          </w:p>
        </w:tc>
        <w:tc>
          <w:tcPr>
            <w:tcW w:w="2068" w:type="dxa"/>
            <w:vAlign w:val="top"/>
          </w:tcPr>
          <w:p w14:paraId="3BFF6673">
            <w:pPr>
              <w:pStyle w:val="8"/>
              <w:spacing w:before="200" w:line="219" w:lineRule="auto"/>
              <w:ind w:left="794"/>
            </w:pPr>
            <w:r>
              <w:rPr>
                <w:spacing w:val="-10"/>
              </w:rPr>
              <w:t>≥2份</w:t>
            </w:r>
          </w:p>
        </w:tc>
        <w:tc>
          <w:tcPr>
            <w:tcW w:w="1196" w:type="dxa"/>
            <w:vAlign w:val="top"/>
          </w:tcPr>
          <w:p w14:paraId="1908A92E">
            <w:pPr>
              <w:pStyle w:val="8"/>
              <w:spacing w:before="233" w:line="184" w:lineRule="auto"/>
              <w:ind w:left="515"/>
            </w:pPr>
            <w:r>
              <w:rPr>
                <w:spacing w:val="-13"/>
              </w:rPr>
              <w:t>10</w:t>
            </w:r>
          </w:p>
        </w:tc>
      </w:tr>
      <w:tr w14:paraId="3CEC6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10AFE51F">
            <w:pPr>
              <w:rPr>
                <w:rFonts w:ascii="Arial"/>
                <w:sz w:val="21"/>
              </w:rPr>
            </w:pPr>
          </w:p>
        </w:tc>
        <w:tc>
          <w:tcPr>
            <w:tcW w:w="1186" w:type="dxa"/>
            <w:vMerge w:val="continue"/>
            <w:tcBorders>
              <w:top w:val="nil"/>
            </w:tcBorders>
            <w:vAlign w:val="top"/>
          </w:tcPr>
          <w:p w14:paraId="22BF3024">
            <w:pPr>
              <w:rPr>
                <w:rFonts w:ascii="Arial"/>
                <w:sz w:val="21"/>
              </w:rPr>
            </w:pPr>
          </w:p>
        </w:tc>
        <w:tc>
          <w:tcPr>
            <w:tcW w:w="2068" w:type="dxa"/>
            <w:vAlign w:val="top"/>
          </w:tcPr>
          <w:p w14:paraId="465FE830">
            <w:pPr>
              <w:pStyle w:val="8"/>
              <w:spacing w:before="202" w:line="220" w:lineRule="auto"/>
              <w:ind w:left="600"/>
            </w:pPr>
            <w:r>
              <w:rPr>
                <w:spacing w:val="-2"/>
              </w:rPr>
              <w:t>质量指标</w:t>
            </w:r>
          </w:p>
        </w:tc>
        <w:tc>
          <w:tcPr>
            <w:tcW w:w="3034" w:type="dxa"/>
            <w:gridSpan w:val="2"/>
            <w:vAlign w:val="top"/>
          </w:tcPr>
          <w:p w14:paraId="6233BBB4">
            <w:pPr>
              <w:pStyle w:val="8"/>
              <w:spacing w:before="202" w:line="219" w:lineRule="auto"/>
              <w:ind w:left="41"/>
            </w:pPr>
            <w:r>
              <w:rPr>
                <w:spacing w:val="-1"/>
              </w:rPr>
              <w:t>年度工作计划完成率</w:t>
            </w:r>
          </w:p>
        </w:tc>
        <w:tc>
          <w:tcPr>
            <w:tcW w:w="2068" w:type="dxa"/>
            <w:vAlign w:val="top"/>
          </w:tcPr>
          <w:p w14:paraId="22FE3D1B">
            <w:pPr>
              <w:pStyle w:val="8"/>
              <w:spacing w:before="202" w:line="237" w:lineRule="auto"/>
              <w:ind w:left="794"/>
            </w:pPr>
            <w:r>
              <w:rPr>
                <w:spacing w:val="-8"/>
              </w:rPr>
              <w:t>≥95%</w:t>
            </w:r>
          </w:p>
        </w:tc>
        <w:tc>
          <w:tcPr>
            <w:tcW w:w="1196" w:type="dxa"/>
            <w:vAlign w:val="top"/>
          </w:tcPr>
          <w:p w14:paraId="03FB0E46">
            <w:pPr>
              <w:pStyle w:val="8"/>
              <w:spacing w:before="235" w:line="184" w:lineRule="auto"/>
              <w:ind w:left="515"/>
            </w:pPr>
            <w:r>
              <w:rPr>
                <w:spacing w:val="-13"/>
              </w:rPr>
              <w:t>15</w:t>
            </w:r>
          </w:p>
        </w:tc>
      </w:tr>
      <w:tr w14:paraId="1948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426D487A">
            <w:pPr>
              <w:rPr>
                <w:rFonts w:ascii="Arial"/>
                <w:sz w:val="21"/>
              </w:rPr>
            </w:pPr>
          </w:p>
        </w:tc>
        <w:tc>
          <w:tcPr>
            <w:tcW w:w="1186" w:type="dxa"/>
            <w:vMerge w:val="restart"/>
            <w:tcBorders>
              <w:bottom w:val="nil"/>
            </w:tcBorders>
            <w:vAlign w:val="top"/>
          </w:tcPr>
          <w:p w14:paraId="2A98FB69">
            <w:pPr>
              <w:spacing w:line="242" w:lineRule="auto"/>
              <w:rPr>
                <w:rFonts w:ascii="Arial"/>
                <w:sz w:val="21"/>
              </w:rPr>
            </w:pPr>
          </w:p>
          <w:p w14:paraId="6DFBA392">
            <w:pPr>
              <w:spacing w:line="243" w:lineRule="auto"/>
              <w:rPr>
                <w:rFonts w:ascii="Arial"/>
                <w:sz w:val="21"/>
              </w:rPr>
            </w:pPr>
          </w:p>
          <w:p w14:paraId="1D8E1993">
            <w:pPr>
              <w:spacing w:line="243" w:lineRule="auto"/>
              <w:rPr>
                <w:rFonts w:ascii="Arial"/>
                <w:sz w:val="21"/>
              </w:rPr>
            </w:pPr>
          </w:p>
          <w:p w14:paraId="1DC128BA">
            <w:pPr>
              <w:pStyle w:val="8"/>
              <w:spacing w:before="71" w:line="220" w:lineRule="auto"/>
              <w:ind w:left="160"/>
            </w:pPr>
            <w:r>
              <w:rPr>
                <w:spacing w:val="-3"/>
              </w:rPr>
              <w:t>效益指标</w:t>
            </w:r>
          </w:p>
        </w:tc>
        <w:tc>
          <w:tcPr>
            <w:tcW w:w="2068" w:type="dxa"/>
            <w:vMerge w:val="restart"/>
            <w:tcBorders>
              <w:bottom w:val="nil"/>
            </w:tcBorders>
            <w:vAlign w:val="top"/>
          </w:tcPr>
          <w:p w14:paraId="0F94A0BC">
            <w:pPr>
              <w:spacing w:line="242" w:lineRule="auto"/>
              <w:rPr>
                <w:rFonts w:ascii="Arial"/>
                <w:sz w:val="21"/>
              </w:rPr>
            </w:pPr>
          </w:p>
          <w:p w14:paraId="54732D74">
            <w:pPr>
              <w:spacing w:line="242" w:lineRule="auto"/>
              <w:rPr>
                <w:rFonts w:ascii="Arial"/>
                <w:sz w:val="21"/>
              </w:rPr>
            </w:pPr>
          </w:p>
          <w:p w14:paraId="7207A71D">
            <w:pPr>
              <w:spacing w:line="243" w:lineRule="auto"/>
              <w:rPr>
                <w:rFonts w:ascii="Arial"/>
                <w:sz w:val="21"/>
              </w:rPr>
            </w:pPr>
          </w:p>
          <w:p w14:paraId="1E496FE6">
            <w:pPr>
              <w:pStyle w:val="8"/>
              <w:spacing w:before="72" w:line="216" w:lineRule="auto"/>
              <w:ind w:left="380"/>
            </w:pPr>
            <w:r>
              <w:rPr>
                <w:spacing w:val="-1"/>
              </w:rPr>
              <w:t>社会效益指标</w:t>
            </w:r>
          </w:p>
        </w:tc>
        <w:tc>
          <w:tcPr>
            <w:tcW w:w="3034" w:type="dxa"/>
            <w:gridSpan w:val="2"/>
            <w:vAlign w:val="top"/>
          </w:tcPr>
          <w:p w14:paraId="3ACC3098">
            <w:pPr>
              <w:pStyle w:val="8"/>
              <w:spacing w:before="201" w:line="216" w:lineRule="auto"/>
              <w:ind w:left="40"/>
            </w:pPr>
            <w:r>
              <w:rPr>
                <w:spacing w:val="-1"/>
              </w:rPr>
              <w:t>服务社会公众次数</w:t>
            </w:r>
          </w:p>
        </w:tc>
        <w:tc>
          <w:tcPr>
            <w:tcW w:w="2068" w:type="dxa"/>
            <w:vAlign w:val="top"/>
          </w:tcPr>
          <w:p w14:paraId="6C21F5F6">
            <w:pPr>
              <w:pStyle w:val="8"/>
              <w:spacing w:before="202" w:line="219" w:lineRule="auto"/>
              <w:ind w:left="463"/>
            </w:pPr>
            <w:r>
              <w:rPr>
                <w:spacing w:val="-4"/>
              </w:rPr>
              <w:t>≥1000000次</w:t>
            </w:r>
          </w:p>
        </w:tc>
        <w:tc>
          <w:tcPr>
            <w:tcW w:w="1196" w:type="dxa"/>
            <w:vAlign w:val="top"/>
          </w:tcPr>
          <w:p w14:paraId="6599E111">
            <w:pPr>
              <w:pStyle w:val="8"/>
              <w:spacing w:before="235" w:line="184" w:lineRule="auto"/>
              <w:ind w:left="515"/>
            </w:pPr>
            <w:r>
              <w:rPr>
                <w:spacing w:val="-13"/>
              </w:rPr>
              <w:t>10</w:t>
            </w:r>
          </w:p>
        </w:tc>
      </w:tr>
      <w:tr w14:paraId="78B30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5295CEB2">
            <w:pPr>
              <w:rPr>
                <w:rFonts w:ascii="Arial"/>
                <w:sz w:val="21"/>
              </w:rPr>
            </w:pPr>
          </w:p>
        </w:tc>
        <w:tc>
          <w:tcPr>
            <w:tcW w:w="1186" w:type="dxa"/>
            <w:vMerge w:val="continue"/>
            <w:tcBorders>
              <w:top w:val="nil"/>
              <w:bottom w:val="nil"/>
            </w:tcBorders>
            <w:vAlign w:val="top"/>
          </w:tcPr>
          <w:p w14:paraId="61EF27E3">
            <w:pPr>
              <w:rPr>
                <w:rFonts w:ascii="Arial"/>
                <w:sz w:val="21"/>
              </w:rPr>
            </w:pPr>
          </w:p>
        </w:tc>
        <w:tc>
          <w:tcPr>
            <w:tcW w:w="2068" w:type="dxa"/>
            <w:vMerge w:val="continue"/>
            <w:tcBorders>
              <w:top w:val="nil"/>
              <w:bottom w:val="nil"/>
            </w:tcBorders>
            <w:vAlign w:val="top"/>
          </w:tcPr>
          <w:p w14:paraId="76E1B33C">
            <w:pPr>
              <w:rPr>
                <w:rFonts w:ascii="Arial"/>
                <w:sz w:val="21"/>
              </w:rPr>
            </w:pPr>
          </w:p>
        </w:tc>
        <w:tc>
          <w:tcPr>
            <w:tcW w:w="3034" w:type="dxa"/>
            <w:gridSpan w:val="2"/>
            <w:vAlign w:val="top"/>
          </w:tcPr>
          <w:p w14:paraId="2DE75840">
            <w:pPr>
              <w:pStyle w:val="8"/>
              <w:spacing w:before="202" w:line="219" w:lineRule="auto"/>
              <w:ind w:left="40"/>
            </w:pPr>
            <w:r>
              <w:rPr>
                <w:spacing w:val="-1"/>
              </w:rPr>
              <w:t>科技成果登记数量</w:t>
            </w:r>
          </w:p>
        </w:tc>
        <w:tc>
          <w:tcPr>
            <w:tcW w:w="2068" w:type="dxa"/>
            <w:vAlign w:val="top"/>
          </w:tcPr>
          <w:p w14:paraId="7610E347">
            <w:pPr>
              <w:pStyle w:val="8"/>
              <w:spacing w:before="203" w:line="219" w:lineRule="auto"/>
              <w:ind w:left="628"/>
            </w:pPr>
            <w:r>
              <w:rPr>
                <w:spacing w:val="-5"/>
              </w:rPr>
              <w:t>≥1200条</w:t>
            </w:r>
          </w:p>
        </w:tc>
        <w:tc>
          <w:tcPr>
            <w:tcW w:w="1196" w:type="dxa"/>
            <w:vAlign w:val="top"/>
          </w:tcPr>
          <w:p w14:paraId="5F709B10">
            <w:pPr>
              <w:pStyle w:val="8"/>
              <w:spacing w:before="236" w:line="184" w:lineRule="auto"/>
              <w:ind w:left="515"/>
            </w:pPr>
            <w:r>
              <w:rPr>
                <w:spacing w:val="-13"/>
              </w:rPr>
              <w:t>10</w:t>
            </w:r>
          </w:p>
        </w:tc>
      </w:tr>
      <w:tr w14:paraId="37C4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21B8477B">
            <w:pPr>
              <w:rPr>
                <w:rFonts w:ascii="Arial"/>
                <w:sz w:val="21"/>
              </w:rPr>
            </w:pPr>
          </w:p>
        </w:tc>
        <w:tc>
          <w:tcPr>
            <w:tcW w:w="1186" w:type="dxa"/>
            <w:vMerge w:val="continue"/>
            <w:tcBorders>
              <w:top w:val="nil"/>
            </w:tcBorders>
            <w:vAlign w:val="top"/>
          </w:tcPr>
          <w:p w14:paraId="3CF27806">
            <w:pPr>
              <w:rPr>
                <w:rFonts w:ascii="Arial"/>
                <w:sz w:val="21"/>
              </w:rPr>
            </w:pPr>
          </w:p>
        </w:tc>
        <w:tc>
          <w:tcPr>
            <w:tcW w:w="2068" w:type="dxa"/>
            <w:vMerge w:val="continue"/>
            <w:tcBorders>
              <w:top w:val="nil"/>
            </w:tcBorders>
            <w:vAlign w:val="top"/>
          </w:tcPr>
          <w:p w14:paraId="06DC8FC9">
            <w:pPr>
              <w:rPr>
                <w:rFonts w:ascii="Arial"/>
                <w:sz w:val="21"/>
              </w:rPr>
            </w:pPr>
          </w:p>
        </w:tc>
        <w:tc>
          <w:tcPr>
            <w:tcW w:w="3034" w:type="dxa"/>
            <w:gridSpan w:val="2"/>
            <w:vAlign w:val="top"/>
          </w:tcPr>
          <w:p w14:paraId="21CC94EF">
            <w:pPr>
              <w:pStyle w:val="8"/>
              <w:spacing w:before="205" w:line="219" w:lineRule="auto"/>
              <w:ind w:left="42"/>
            </w:pPr>
            <w:r>
              <w:rPr>
                <w:spacing w:val="-1"/>
              </w:rPr>
              <w:t>成果应用部门数量</w:t>
            </w:r>
          </w:p>
        </w:tc>
        <w:tc>
          <w:tcPr>
            <w:tcW w:w="2068" w:type="dxa"/>
            <w:vAlign w:val="top"/>
          </w:tcPr>
          <w:p w14:paraId="357C14E9">
            <w:pPr>
              <w:pStyle w:val="8"/>
              <w:spacing w:before="205" w:line="219" w:lineRule="auto"/>
              <w:ind w:left="794"/>
            </w:pPr>
            <w:r>
              <w:rPr>
                <w:spacing w:val="-10"/>
              </w:rPr>
              <w:t>≥9个</w:t>
            </w:r>
          </w:p>
        </w:tc>
        <w:tc>
          <w:tcPr>
            <w:tcW w:w="1196" w:type="dxa"/>
            <w:vAlign w:val="top"/>
          </w:tcPr>
          <w:p w14:paraId="2F706764">
            <w:pPr>
              <w:pStyle w:val="8"/>
              <w:spacing w:before="238" w:line="184" w:lineRule="auto"/>
              <w:ind w:left="515"/>
            </w:pPr>
            <w:r>
              <w:rPr>
                <w:spacing w:val="-13"/>
              </w:rPr>
              <w:t>10</w:t>
            </w:r>
          </w:p>
        </w:tc>
      </w:tr>
      <w:tr w14:paraId="45D1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Merge w:val="continue"/>
            <w:tcBorders>
              <w:top w:val="nil"/>
            </w:tcBorders>
            <w:textDirection w:val="tbRlV"/>
            <w:vAlign w:val="top"/>
          </w:tcPr>
          <w:p w14:paraId="7545FA8E">
            <w:pPr>
              <w:rPr>
                <w:rFonts w:ascii="Arial"/>
                <w:sz w:val="21"/>
              </w:rPr>
            </w:pPr>
          </w:p>
        </w:tc>
        <w:tc>
          <w:tcPr>
            <w:tcW w:w="1186" w:type="dxa"/>
            <w:vAlign w:val="top"/>
          </w:tcPr>
          <w:p w14:paraId="40316541">
            <w:pPr>
              <w:pStyle w:val="8"/>
              <w:spacing w:before="71" w:line="216" w:lineRule="auto"/>
              <w:ind w:left="378" w:right="252" w:hanging="113"/>
            </w:pPr>
            <w:r>
              <w:rPr>
                <w:spacing w:val="-3"/>
              </w:rPr>
              <w:t>满意度</w:t>
            </w:r>
            <w:r>
              <w:rPr>
                <w:spacing w:val="1"/>
              </w:rPr>
              <w:t xml:space="preserve"> </w:t>
            </w:r>
            <w:r>
              <w:rPr>
                <w:spacing w:val="-6"/>
              </w:rPr>
              <w:t>指标</w:t>
            </w:r>
          </w:p>
        </w:tc>
        <w:tc>
          <w:tcPr>
            <w:tcW w:w="2068" w:type="dxa"/>
            <w:vAlign w:val="top"/>
          </w:tcPr>
          <w:p w14:paraId="436092BB">
            <w:pPr>
              <w:pStyle w:val="8"/>
              <w:spacing w:before="71" w:line="216" w:lineRule="auto"/>
              <w:ind w:left="488" w:right="469" w:firstLine="111"/>
            </w:pPr>
            <w:r>
              <w:rPr>
                <w:spacing w:val="-2"/>
              </w:rPr>
              <w:t>服务对象</w:t>
            </w:r>
            <w:r>
              <w:t xml:space="preserve">  </w:t>
            </w:r>
            <w:r>
              <w:rPr>
                <w:spacing w:val="-1"/>
              </w:rPr>
              <w:t>满意度指标</w:t>
            </w:r>
          </w:p>
        </w:tc>
        <w:tc>
          <w:tcPr>
            <w:tcW w:w="3034" w:type="dxa"/>
            <w:gridSpan w:val="2"/>
            <w:vAlign w:val="top"/>
          </w:tcPr>
          <w:p w14:paraId="2C937E27">
            <w:pPr>
              <w:pStyle w:val="8"/>
              <w:spacing w:before="205" w:line="219" w:lineRule="auto"/>
              <w:ind w:left="42"/>
            </w:pPr>
            <w:r>
              <w:rPr>
                <w:spacing w:val="-1"/>
              </w:rPr>
              <w:t>主管部门满意度</w:t>
            </w:r>
          </w:p>
        </w:tc>
        <w:tc>
          <w:tcPr>
            <w:tcW w:w="2068" w:type="dxa"/>
            <w:vAlign w:val="top"/>
          </w:tcPr>
          <w:p w14:paraId="450E59E5">
            <w:pPr>
              <w:pStyle w:val="8"/>
              <w:spacing w:before="205" w:line="237" w:lineRule="auto"/>
              <w:ind w:left="794"/>
            </w:pPr>
            <w:r>
              <w:rPr>
                <w:spacing w:val="-8"/>
              </w:rPr>
              <w:t>≥95%</w:t>
            </w:r>
          </w:p>
        </w:tc>
        <w:tc>
          <w:tcPr>
            <w:tcW w:w="1196" w:type="dxa"/>
            <w:vAlign w:val="top"/>
          </w:tcPr>
          <w:p w14:paraId="4A9163A7">
            <w:pPr>
              <w:pStyle w:val="8"/>
              <w:spacing w:before="238" w:line="184" w:lineRule="auto"/>
              <w:ind w:left="515"/>
            </w:pPr>
            <w:r>
              <w:rPr>
                <w:spacing w:val="-13"/>
              </w:rPr>
              <w:t>10</w:t>
            </w:r>
          </w:p>
        </w:tc>
      </w:tr>
    </w:tbl>
    <w:p w14:paraId="768238FD">
      <w:pPr>
        <w:rPr>
          <w:rFonts w:ascii="Arial"/>
          <w:sz w:val="21"/>
        </w:rPr>
      </w:pPr>
    </w:p>
    <w:p w14:paraId="59E91ED7">
      <w:pPr>
        <w:rPr>
          <w:rFonts w:ascii="Arial" w:hAnsi="Arial" w:eastAsia="Arial" w:cs="Arial"/>
          <w:sz w:val="21"/>
          <w:szCs w:val="21"/>
        </w:rPr>
        <w:sectPr>
          <w:pgSz w:w="12240" w:h="15840"/>
          <w:pgMar w:top="1167" w:right="1078" w:bottom="0" w:left="1059" w:header="0" w:footer="0" w:gutter="0"/>
          <w:pgNumType w:fmt="decimal"/>
          <w:cols w:space="720" w:num="1"/>
        </w:sectPr>
      </w:pPr>
    </w:p>
    <w:p w14:paraId="7A94F2FD">
      <w:pPr>
        <w:spacing w:before="65" w:line="226" w:lineRule="auto"/>
        <w:ind w:left="1730"/>
        <w:outlineLvl w:val="0"/>
        <w:rPr>
          <w:rFonts w:ascii="黑体" w:hAnsi="黑体" w:eastAsia="黑体" w:cs="黑体"/>
          <w:sz w:val="31"/>
          <w:szCs w:val="31"/>
        </w:rPr>
      </w:pPr>
      <w:r>
        <w:rPr>
          <w:rFonts w:ascii="黑体" w:hAnsi="黑体" w:eastAsia="黑体" w:cs="黑体"/>
          <w:spacing w:val="9"/>
          <w:sz w:val="31"/>
          <w:szCs w:val="31"/>
        </w:rPr>
        <w:t>自然资源部政务大厅运行与服务项目绩效目标表</w:t>
      </w:r>
    </w:p>
    <w:p w14:paraId="19BD4124">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68D9F5F3">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71F1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5A5FACA5">
            <w:pPr>
              <w:pStyle w:val="8"/>
              <w:spacing w:before="118" w:line="219" w:lineRule="auto"/>
              <w:ind w:left="429"/>
            </w:pPr>
            <w:r>
              <w:rPr>
                <w:spacing w:val="-3"/>
              </w:rPr>
              <w:t>项目名称</w:t>
            </w:r>
          </w:p>
        </w:tc>
        <w:tc>
          <w:tcPr>
            <w:tcW w:w="8366" w:type="dxa"/>
            <w:gridSpan w:val="5"/>
            <w:vAlign w:val="top"/>
          </w:tcPr>
          <w:p w14:paraId="03F6875B">
            <w:pPr>
              <w:pStyle w:val="8"/>
              <w:spacing w:before="118" w:line="218" w:lineRule="auto"/>
              <w:ind w:left="2677"/>
            </w:pPr>
            <w:r>
              <w:rPr>
                <w:spacing w:val="-3"/>
              </w:rPr>
              <w:t>自然资源部政务大厅运行与服务</w:t>
            </w:r>
          </w:p>
        </w:tc>
      </w:tr>
      <w:tr w14:paraId="6FF29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3B35FBF1">
            <w:pPr>
              <w:pStyle w:val="8"/>
              <w:spacing w:before="110" w:line="218" w:lineRule="auto"/>
              <w:ind w:left="96"/>
            </w:pPr>
            <w:r>
              <w:rPr>
                <w:spacing w:val="-1"/>
              </w:rPr>
              <w:t>主管部门及代码</w:t>
            </w:r>
          </w:p>
        </w:tc>
        <w:tc>
          <w:tcPr>
            <w:tcW w:w="3034" w:type="dxa"/>
            <w:gridSpan w:val="2"/>
            <w:vAlign w:val="top"/>
          </w:tcPr>
          <w:p w14:paraId="361CB257">
            <w:pPr>
              <w:pStyle w:val="8"/>
              <w:spacing w:before="110" w:line="218" w:lineRule="auto"/>
              <w:ind w:left="731"/>
            </w:pPr>
            <w:r>
              <w:rPr>
                <w:spacing w:val="-4"/>
              </w:rPr>
              <w:t>[121]自然资源部</w:t>
            </w:r>
          </w:p>
        </w:tc>
        <w:tc>
          <w:tcPr>
            <w:tcW w:w="2068" w:type="dxa"/>
            <w:vAlign w:val="top"/>
          </w:tcPr>
          <w:p w14:paraId="0897E844">
            <w:pPr>
              <w:pStyle w:val="8"/>
              <w:spacing w:before="109" w:line="216" w:lineRule="auto"/>
              <w:ind w:left="608"/>
            </w:pPr>
            <w:r>
              <w:rPr>
                <w:spacing w:val="-3"/>
              </w:rPr>
              <w:t>实施单位</w:t>
            </w:r>
          </w:p>
        </w:tc>
        <w:tc>
          <w:tcPr>
            <w:tcW w:w="3264" w:type="dxa"/>
            <w:gridSpan w:val="2"/>
            <w:vAlign w:val="top"/>
          </w:tcPr>
          <w:p w14:paraId="188DEA4F">
            <w:pPr>
              <w:pStyle w:val="8"/>
              <w:spacing w:before="110" w:line="218" w:lineRule="auto"/>
              <w:ind w:left="683"/>
            </w:pPr>
            <w:r>
              <w:rPr>
                <w:spacing w:val="-5"/>
              </w:rPr>
              <w:t>自然资源部信息中心</w:t>
            </w:r>
          </w:p>
        </w:tc>
      </w:tr>
      <w:tr w14:paraId="651C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56EA8EF0">
            <w:pPr>
              <w:spacing w:line="278" w:lineRule="auto"/>
              <w:rPr>
                <w:rFonts w:ascii="Arial"/>
                <w:sz w:val="21"/>
              </w:rPr>
            </w:pPr>
          </w:p>
          <w:p w14:paraId="7A306BB8">
            <w:pPr>
              <w:spacing w:line="279" w:lineRule="auto"/>
              <w:rPr>
                <w:rFonts w:ascii="Arial"/>
                <w:sz w:val="21"/>
              </w:rPr>
            </w:pPr>
          </w:p>
          <w:p w14:paraId="20E62504">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6DA0C398">
            <w:pPr>
              <w:pStyle w:val="8"/>
              <w:spacing w:before="110" w:line="218" w:lineRule="auto"/>
              <w:ind w:left="146"/>
            </w:pPr>
            <w:r>
              <w:rPr>
                <w:spacing w:val="-1"/>
              </w:rPr>
              <w:t>年度资金总额：</w:t>
            </w:r>
          </w:p>
        </w:tc>
        <w:tc>
          <w:tcPr>
            <w:tcW w:w="4136" w:type="dxa"/>
            <w:gridSpan w:val="2"/>
            <w:vAlign w:val="top"/>
          </w:tcPr>
          <w:p w14:paraId="1832C38C">
            <w:pPr>
              <w:pStyle w:val="8"/>
              <w:spacing w:before="145" w:line="183" w:lineRule="auto"/>
              <w:ind w:right="10"/>
              <w:jc w:val="right"/>
            </w:pPr>
            <w:r>
              <w:rPr>
                <w:spacing w:val="-2"/>
              </w:rPr>
              <w:t>48.38</w:t>
            </w:r>
          </w:p>
        </w:tc>
        <w:tc>
          <w:tcPr>
            <w:tcW w:w="1196" w:type="dxa"/>
            <w:vMerge w:val="restart"/>
            <w:tcBorders>
              <w:bottom w:val="nil"/>
            </w:tcBorders>
            <w:vAlign w:val="top"/>
          </w:tcPr>
          <w:p w14:paraId="057D7246">
            <w:pPr>
              <w:spacing w:line="425" w:lineRule="auto"/>
              <w:rPr>
                <w:rFonts w:ascii="Arial"/>
                <w:sz w:val="21"/>
              </w:rPr>
            </w:pPr>
          </w:p>
          <w:p w14:paraId="11BACCD1">
            <w:pPr>
              <w:pStyle w:val="8"/>
              <w:spacing w:before="71" w:line="219" w:lineRule="auto"/>
              <w:ind w:left="278"/>
            </w:pPr>
            <w:r>
              <w:rPr>
                <w:spacing w:val="-3"/>
              </w:rPr>
              <w:t>执行率</w:t>
            </w:r>
          </w:p>
          <w:p w14:paraId="66160771">
            <w:pPr>
              <w:pStyle w:val="8"/>
              <w:spacing w:before="10" w:line="219" w:lineRule="auto"/>
              <w:ind w:left="392"/>
            </w:pPr>
            <w:r>
              <w:rPr>
                <w:spacing w:val="-6"/>
              </w:rPr>
              <w:t>分值</w:t>
            </w:r>
          </w:p>
          <w:p w14:paraId="1648CC36">
            <w:pPr>
              <w:pStyle w:val="8"/>
              <w:spacing w:before="9" w:line="232" w:lineRule="auto"/>
              <w:ind w:left="289"/>
            </w:pPr>
            <w:r>
              <w:rPr>
                <w:spacing w:val="-5"/>
              </w:rPr>
              <w:t>（10）</w:t>
            </w:r>
          </w:p>
        </w:tc>
      </w:tr>
      <w:tr w14:paraId="7850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0CD9841D">
            <w:pPr>
              <w:rPr>
                <w:rFonts w:ascii="Arial"/>
                <w:sz w:val="21"/>
              </w:rPr>
            </w:pPr>
          </w:p>
        </w:tc>
        <w:tc>
          <w:tcPr>
            <w:tcW w:w="3034" w:type="dxa"/>
            <w:gridSpan w:val="2"/>
            <w:vAlign w:val="top"/>
          </w:tcPr>
          <w:p w14:paraId="359A80F7">
            <w:pPr>
              <w:pStyle w:val="8"/>
              <w:spacing w:before="110" w:line="217" w:lineRule="auto"/>
              <w:ind w:left="972"/>
            </w:pPr>
            <w:r>
              <w:rPr>
                <w:spacing w:val="-1"/>
              </w:rPr>
              <w:t>其中：财政拨款</w:t>
            </w:r>
          </w:p>
        </w:tc>
        <w:tc>
          <w:tcPr>
            <w:tcW w:w="4136" w:type="dxa"/>
            <w:gridSpan w:val="2"/>
            <w:vAlign w:val="top"/>
          </w:tcPr>
          <w:p w14:paraId="7D2AE67B">
            <w:pPr>
              <w:pStyle w:val="8"/>
              <w:spacing w:before="145" w:line="183" w:lineRule="auto"/>
              <w:ind w:right="10"/>
              <w:jc w:val="right"/>
            </w:pPr>
            <w:r>
              <w:rPr>
                <w:spacing w:val="-2"/>
              </w:rPr>
              <w:t>47.74</w:t>
            </w:r>
          </w:p>
        </w:tc>
        <w:tc>
          <w:tcPr>
            <w:tcW w:w="1196" w:type="dxa"/>
            <w:vMerge w:val="continue"/>
            <w:tcBorders>
              <w:top w:val="nil"/>
              <w:bottom w:val="nil"/>
            </w:tcBorders>
            <w:vAlign w:val="top"/>
          </w:tcPr>
          <w:p w14:paraId="75BCF138">
            <w:pPr>
              <w:rPr>
                <w:rFonts w:ascii="Arial"/>
                <w:sz w:val="21"/>
              </w:rPr>
            </w:pPr>
          </w:p>
        </w:tc>
      </w:tr>
      <w:tr w14:paraId="3982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64C9151C">
            <w:pPr>
              <w:rPr>
                <w:rFonts w:ascii="Arial"/>
                <w:sz w:val="21"/>
              </w:rPr>
            </w:pPr>
          </w:p>
        </w:tc>
        <w:tc>
          <w:tcPr>
            <w:tcW w:w="3034" w:type="dxa"/>
            <w:gridSpan w:val="2"/>
            <w:vAlign w:val="top"/>
          </w:tcPr>
          <w:p w14:paraId="777F97BB">
            <w:pPr>
              <w:pStyle w:val="8"/>
              <w:spacing w:before="110" w:line="218" w:lineRule="auto"/>
              <w:ind w:left="1635"/>
            </w:pPr>
            <w:r>
              <w:rPr>
                <w:spacing w:val="-2"/>
              </w:rPr>
              <w:t>上年结转</w:t>
            </w:r>
          </w:p>
        </w:tc>
        <w:tc>
          <w:tcPr>
            <w:tcW w:w="4136" w:type="dxa"/>
            <w:gridSpan w:val="2"/>
            <w:vAlign w:val="top"/>
          </w:tcPr>
          <w:p w14:paraId="2734581D">
            <w:pPr>
              <w:pStyle w:val="8"/>
              <w:spacing w:before="145" w:line="183" w:lineRule="auto"/>
              <w:ind w:right="8"/>
              <w:jc w:val="right"/>
            </w:pPr>
            <w:r>
              <w:rPr>
                <w:spacing w:val="-3"/>
              </w:rPr>
              <w:t>0.64</w:t>
            </w:r>
          </w:p>
        </w:tc>
        <w:tc>
          <w:tcPr>
            <w:tcW w:w="1196" w:type="dxa"/>
            <w:vMerge w:val="continue"/>
            <w:tcBorders>
              <w:top w:val="nil"/>
              <w:bottom w:val="nil"/>
            </w:tcBorders>
            <w:vAlign w:val="top"/>
          </w:tcPr>
          <w:p w14:paraId="6DC36E53">
            <w:pPr>
              <w:rPr>
                <w:rFonts w:ascii="Arial"/>
                <w:sz w:val="21"/>
              </w:rPr>
            </w:pPr>
          </w:p>
        </w:tc>
      </w:tr>
      <w:tr w14:paraId="1F92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06563130">
            <w:pPr>
              <w:rPr>
                <w:rFonts w:ascii="Arial"/>
                <w:sz w:val="21"/>
              </w:rPr>
            </w:pPr>
          </w:p>
        </w:tc>
        <w:tc>
          <w:tcPr>
            <w:tcW w:w="3034" w:type="dxa"/>
            <w:gridSpan w:val="2"/>
            <w:vAlign w:val="top"/>
          </w:tcPr>
          <w:p w14:paraId="0705738C">
            <w:pPr>
              <w:pStyle w:val="8"/>
              <w:spacing w:before="110" w:line="217" w:lineRule="auto"/>
              <w:ind w:left="1634"/>
            </w:pPr>
            <w:r>
              <w:rPr>
                <w:spacing w:val="-2"/>
              </w:rPr>
              <w:t>其他资金</w:t>
            </w:r>
          </w:p>
        </w:tc>
        <w:tc>
          <w:tcPr>
            <w:tcW w:w="4136" w:type="dxa"/>
            <w:gridSpan w:val="2"/>
            <w:vAlign w:val="top"/>
          </w:tcPr>
          <w:p w14:paraId="3F044D6C">
            <w:pPr>
              <w:pStyle w:val="8"/>
              <w:spacing w:before="213" w:line="150" w:lineRule="exact"/>
              <w:ind w:right="1"/>
              <w:jc w:val="right"/>
            </w:pPr>
            <w:r>
              <w:rPr>
                <w:position w:val="-4"/>
              </w:rPr>
              <w:t>-</w:t>
            </w:r>
          </w:p>
        </w:tc>
        <w:tc>
          <w:tcPr>
            <w:tcW w:w="1196" w:type="dxa"/>
            <w:vMerge w:val="continue"/>
            <w:tcBorders>
              <w:top w:val="nil"/>
            </w:tcBorders>
            <w:vAlign w:val="top"/>
          </w:tcPr>
          <w:p w14:paraId="04D4F538">
            <w:pPr>
              <w:rPr>
                <w:rFonts w:ascii="Arial"/>
                <w:sz w:val="21"/>
              </w:rPr>
            </w:pPr>
          </w:p>
        </w:tc>
      </w:tr>
      <w:tr w14:paraId="152F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534" w:type="dxa"/>
            <w:textDirection w:val="tbRlV"/>
            <w:vAlign w:val="top"/>
          </w:tcPr>
          <w:p w14:paraId="2328772D">
            <w:pPr>
              <w:pStyle w:val="8"/>
              <w:spacing w:before="144" w:line="200" w:lineRule="auto"/>
              <w:ind w:left="46"/>
            </w:pPr>
            <w:r>
              <w:rPr>
                <w:spacing w:val="1"/>
              </w:rPr>
              <w:t>年 度 总</w:t>
            </w:r>
            <w:r>
              <w:rPr>
                <w:spacing w:val="8"/>
              </w:rPr>
              <w:t xml:space="preserve"> </w:t>
            </w:r>
            <w:r>
              <w:rPr>
                <w:spacing w:val="1"/>
              </w:rPr>
              <w:t>体</w:t>
            </w:r>
            <w:r>
              <w:rPr>
                <w:spacing w:val="6"/>
              </w:rPr>
              <w:t xml:space="preserve"> </w:t>
            </w:r>
            <w:r>
              <w:rPr>
                <w:spacing w:val="1"/>
                <w:position w:val="1"/>
              </w:rPr>
              <w:t>目</w:t>
            </w:r>
            <w:r>
              <w:rPr>
                <w:spacing w:val="6"/>
                <w:position w:val="1"/>
              </w:rPr>
              <w:t xml:space="preserve"> </w:t>
            </w:r>
            <w:r>
              <w:rPr>
                <w:spacing w:val="1"/>
              </w:rPr>
              <w:t>标</w:t>
            </w:r>
          </w:p>
        </w:tc>
        <w:tc>
          <w:tcPr>
            <w:tcW w:w="9552" w:type="dxa"/>
            <w:gridSpan w:val="6"/>
            <w:vAlign w:val="top"/>
          </w:tcPr>
          <w:p w14:paraId="7226E167">
            <w:pPr>
              <w:spacing w:line="271" w:lineRule="auto"/>
              <w:rPr>
                <w:rFonts w:ascii="Arial"/>
                <w:sz w:val="21"/>
              </w:rPr>
            </w:pPr>
          </w:p>
          <w:p w14:paraId="2FA471A9">
            <w:pPr>
              <w:spacing w:line="271" w:lineRule="auto"/>
              <w:rPr>
                <w:rFonts w:ascii="Arial"/>
                <w:sz w:val="21"/>
              </w:rPr>
            </w:pPr>
          </w:p>
          <w:p w14:paraId="59E48E6C">
            <w:pPr>
              <w:pStyle w:val="8"/>
              <w:spacing w:before="71" w:line="224" w:lineRule="auto"/>
              <w:ind w:left="37" w:right="15" w:firstLine="9"/>
              <w:jc w:val="both"/>
            </w:pPr>
            <w:r>
              <w:rPr>
                <w:spacing w:val="5"/>
              </w:rPr>
              <w:t>（1）接收政务服务事项申请≥4000件。（2）编写完成研究分析类报告数量≥2份。（3）政务服</w:t>
            </w:r>
            <w:r>
              <w:rPr>
                <w:spacing w:val="3"/>
              </w:rPr>
              <w:t xml:space="preserve"> </w:t>
            </w:r>
            <w:r>
              <w:rPr>
                <w:spacing w:val="5"/>
              </w:rPr>
              <w:t>务工作引起行政复议次数≤1次。（4）开展调研计划完成率≥50%。（5）政务服务事项申请处理</w:t>
            </w:r>
            <w:r>
              <w:rPr>
                <w:spacing w:val="17"/>
              </w:rPr>
              <w:t xml:space="preserve"> </w:t>
            </w:r>
            <w:r>
              <w:t>率≥99%。（6）相关政策建议被采纳被引用比例≥50%。（7）服务对象投诉率≤1%。</w:t>
            </w:r>
          </w:p>
        </w:tc>
      </w:tr>
      <w:tr w14:paraId="3320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restart"/>
            <w:tcBorders>
              <w:bottom w:val="nil"/>
            </w:tcBorders>
            <w:textDirection w:val="tbRlV"/>
            <w:vAlign w:val="top"/>
          </w:tcPr>
          <w:p w14:paraId="4FFFA5A2">
            <w:pPr>
              <w:pStyle w:val="8"/>
              <w:spacing w:before="144" w:line="204" w:lineRule="auto"/>
              <w:ind w:left="2737"/>
            </w:pPr>
            <w:r>
              <w:rPr>
                <w:spacing w:val="38"/>
              </w:rPr>
              <w:t>绩效指标</w:t>
            </w:r>
          </w:p>
        </w:tc>
        <w:tc>
          <w:tcPr>
            <w:tcW w:w="1186" w:type="dxa"/>
            <w:vAlign w:val="top"/>
          </w:tcPr>
          <w:p w14:paraId="1CA18AB1">
            <w:pPr>
              <w:pStyle w:val="8"/>
              <w:spacing w:before="195" w:line="220" w:lineRule="auto"/>
              <w:ind w:left="159"/>
            </w:pPr>
            <w:r>
              <w:rPr>
                <w:spacing w:val="-2"/>
              </w:rPr>
              <w:t>一级指标</w:t>
            </w:r>
          </w:p>
        </w:tc>
        <w:tc>
          <w:tcPr>
            <w:tcW w:w="2068" w:type="dxa"/>
            <w:vAlign w:val="top"/>
          </w:tcPr>
          <w:p w14:paraId="736A056E">
            <w:pPr>
              <w:pStyle w:val="8"/>
              <w:spacing w:before="195" w:line="220" w:lineRule="auto"/>
              <w:ind w:left="603"/>
            </w:pPr>
            <w:r>
              <w:rPr>
                <w:spacing w:val="-3"/>
              </w:rPr>
              <w:t>二级指标</w:t>
            </w:r>
          </w:p>
        </w:tc>
        <w:tc>
          <w:tcPr>
            <w:tcW w:w="3034" w:type="dxa"/>
            <w:gridSpan w:val="2"/>
            <w:vAlign w:val="top"/>
          </w:tcPr>
          <w:p w14:paraId="0755F481">
            <w:pPr>
              <w:pStyle w:val="8"/>
              <w:spacing w:before="195" w:line="220" w:lineRule="auto"/>
              <w:ind w:left="1084"/>
            </w:pPr>
            <w:r>
              <w:rPr>
                <w:spacing w:val="-2"/>
              </w:rPr>
              <w:t>三级指标</w:t>
            </w:r>
          </w:p>
        </w:tc>
        <w:tc>
          <w:tcPr>
            <w:tcW w:w="2068" w:type="dxa"/>
            <w:vAlign w:val="top"/>
          </w:tcPr>
          <w:p w14:paraId="5EF92818">
            <w:pPr>
              <w:pStyle w:val="8"/>
              <w:spacing w:before="195" w:line="219" w:lineRule="auto"/>
              <w:ind w:left="720"/>
            </w:pPr>
            <w:r>
              <w:rPr>
                <w:spacing w:val="-4"/>
              </w:rPr>
              <w:t>指标值</w:t>
            </w:r>
          </w:p>
        </w:tc>
        <w:tc>
          <w:tcPr>
            <w:tcW w:w="1196" w:type="dxa"/>
            <w:vAlign w:val="top"/>
          </w:tcPr>
          <w:p w14:paraId="677F6FF2">
            <w:pPr>
              <w:pStyle w:val="8"/>
              <w:spacing w:before="61" w:line="216" w:lineRule="auto"/>
              <w:ind w:left="289" w:right="268" w:firstLine="102"/>
            </w:pPr>
            <w:r>
              <w:rPr>
                <w:spacing w:val="-6"/>
              </w:rPr>
              <w:t>分值</w:t>
            </w:r>
            <w:r>
              <w:t xml:space="preserve">  </w:t>
            </w:r>
            <w:r>
              <w:rPr>
                <w:spacing w:val="-10"/>
              </w:rPr>
              <w:t>（90）</w:t>
            </w:r>
          </w:p>
        </w:tc>
      </w:tr>
      <w:tr w14:paraId="04E5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2EFBE8EB">
            <w:pPr>
              <w:rPr>
                <w:rFonts w:ascii="Arial"/>
                <w:sz w:val="21"/>
              </w:rPr>
            </w:pPr>
          </w:p>
        </w:tc>
        <w:tc>
          <w:tcPr>
            <w:tcW w:w="1186" w:type="dxa"/>
            <w:vMerge w:val="restart"/>
            <w:tcBorders>
              <w:bottom w:val="nil"/>
            </w:tcBorders>
            <w:vAlign w:val="top"/>
          </w:tcPr>
          <w:p w14:paraId="4120956E">
            <w:pPr>
              <w:spacing w:line="249" w:lineRule="auto"/>
              <w:rPr>
                <w:rFonts w:ascii="Arial"/>
                <w:sz w:val="21"/>
              </w:rPr>
            </w:pPr>
          </w:p>
          <w:p w14:paraId="2B0699B1">
            <w:pPr>
              <w:spacing w:line="249" w:lineRule="auto"/>
              <w:rPr>
                <w:rFonts w:ascii="Arial"/>
                <w:sz w:val="21"/>
              </w:rPr>
            </w:pPr>
          </w:p>
          <w:p w14:paraId="24BE5F7C">
            <w:pPr>
              <w:spacing w:line="250" w:lineRule="auto"/>
              <w:rPr>
                <w:rFonts w:ascii="Arial"/>
                <w:sz w:val="21"/>
              </w:rPr>
            </w:pPr>
          </w:p>
          <w:p w14:paraId="6331ABCE">
            <w:pPr>
              <w:spacing w:line="250" w:lineRule="auto"/>
              <w:rPr>
                <w:rFonts w:ascii="Arial"/>
                <w:sz w:val="21"/>
              </w:rPr>
            </w:pPr>
          </w:p>
          <w:p w14:paraId="0FA34A64">
            <w:pPr>
              <w:spacing w:line="250" w:lineRule="auto"/>
              <w:rPr>
                <w:rFonts w:ascii="Arial"/>
                <w:sz w:val="21"/>
              </w:rPr>
            </w:pPr>
          </w:p>
          <w:p w14:paraId="4F60EA2E">
            <w:pPr>
              <w:spacing w:line="250" w:lineRule="auto"/>
              <w:rPr>
                <w:rFonts w:ascii="Arial"/>
                <w:sz w:val="21"/>
              </w:rPr>
            </w:pPr>
          </w:p>
          <w:p w14:paraId="453BCEB0">
            <w:pPr>
              <w:pStyle w:val="8"/>
              <w:spacing w:before="72" w:line="219" w:lineRule="auto"/>
              <w:ind w:left="155"/>
            </w:pPr>
            <w:r>
              <w:rPr>
                <w:spacing w:val="-2"/>
              </w:rPr>
              <w:t>产出指标</w:t>
            </w:r>
          </w:p>
        </w:tc>
        <w:tc>
          <w:tcPr>
            <w:tcW w:w="2068" w:type="dxa"/>
            <w:vMerge w:val="restart"/>
            <w:tcBorders>
              <w:bottom w:val="nil"/>
            </w:tcBorders>
            <w:vAlign w:val="top"/>
          </w:tcPr>
          <w:p w14:paraId="09F02C1D">
            <w:pPr>
              <w:spacing w:line="332" w:lineRule="auto"/>
              <w:rPr>
                <w:rFonts w:ascii="Arial"/>
                <w:sz w:val="21"/>
              </w:rPr>
            </w:pPr>
          </w:p>
          <w:p w14:paraId="3873424C">
            <w:pPr>
              <w:spacing w:line="332" w:lineRule="auto"/>
              <w:rPr>
                <w:rFonts w:ascii="Arial"/>
                <w:sz w:val="21"/>
              </w:rPr>
            </w:pPr>
          </w:p>
          <w:p w14:paraId="2F52B339">
            <w:pPr>
              <w:pStyle w:val="8"/>
              <w:spacing w:before="71" w:line="219" w:lineRule="auto"/>
              <w:ind w:left="601"/>
            </w:pPr>
            <w:r>
              <w:rPr>
                <w:spacing w:val="-2"/>
              </w:rPr>
              <w:t>数量指标</w:t>
            </w:r>
          </w:p>
        </w:tc>
        <w:tc>
          <w:tcPr>
            <w:tcW w:w="3034" w:type="dxa"/>
            <w:gridSpan w:val="2"/>
            <w:vAlign w:val="top"/>
          </w:tcPr>
          <w:p w14:paraId="5AD133EF">
            <w:pPr>
              <w:spacing w:line="244" w:lineRule="auto"/>
              <w:rPr>
                <w:rFonts w:ascii="Arial"/>
                <w:sz w:val="21"/>
              </w:rPr>
            </w:pPr>
          </w:p>
          <w:p w14:paraId="4DE5CFF8">
            <w:pPr>
              <w:pStyle w:val="8"/>
              <w:spacing w:before="72" w:line="219" w:lineRule="auto"/>
              <w:ind w:left="39"/>
            </w:pPr>
            <w:r>
              <w:t>接收政务服务事项申请</w:t>
            </w:r>
          </w:p>
        </w:tc>
        <w:tc>
          <w:tcPr>
            <w:tcW w:w="2068" w:type="dxa"/>
            <w:vAlign w:val="top"/>
          </w:tcPr>
          <w:p w14:paraId="40588736">
            <w:pPr>
              <w:spacing w:line="244" w:lineRule="auto"/>
              <w:rPr>
                <w:rFonts w:ascii="Arial"/>
                <w:sz w:val="21"/>
              </w:rPr>
            </w:pPr>
          </w:p>
          <w:p w14:paraId="401151E0">
            <w:pPr>
              <w:pStyle w:val="8"/>
              <w:spacing w:before="72" w:line="219" w:lineRule="auto"/>
              <w:ind w:left="628"/>
            </w:pPr>
            <w:r>
              <w:rPr>
                <w:spacing w:val="-5"/>
              </w:rPr>
              <w:t>≥4000件</w:t>
            </w:r>
          </w:p>
        </w:tc>
        <w:tc>
          <w:tcPr>
            <w:tcW w:w="1196" w:type="dxa"/>
            <w:vAlign w:val="top"/>
          </w:tcPr>
          <w:p w14:paraId="152B3EC4">
            <w:pPr>
              <w:spacing w:line="277" w:lineRule="auto"/>
              <w:rPr>
                <w:rFonts w:ascii="Arial"/>
                <w:sz w:val="21"/>
              </w:rPr>
            </w:pPr>
          </w:p>
          <w:p w14:paraId="7F1A91F5">
            <w:pPr>
              <w:pStyle w:val="8"/>
              <w:spacing w:before="72" w:line="184" w:lineRule="auto"/>
              <w:ind w:left="515"/>
            </w:pPr>
            <w:r>
              <w:rPr>
                <w:spacing w:val="-13"/>
              </w:rPr>
              <w:t>15</w:t>
            </w:r>
          </w:p>
        </w:tc>
      </w:tr>
      <w:tr w14:paraId="02CF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277470EE">
            <w:pPr>
              <w:rPr>
                <w:rFonts w:ascii="Arial"/>
                <w:sz w:val="21"/>
              </w:rPr>
            </w:pPr>
          </w:p>
        </w:tc>
        <w:tc>
          <w:tcPr>
            <w:tcW w:w="1186" w:type="dxa"/>
            <w:vMerge w:val="continue"/>
            <w:tcBorders>
              <w:top w:val="nil"/>
              <w:bottom w:val="nil"/>
            </w:tcBorders>
            <w:vAlign w:val="top"/>
          </w:tcPr>
          <w:p w14:paraId="30D65FD4">
            <w:pPr>
              <w:rPr>
                <w:rFonts w:ascii="Arial"/>
                <w:sz w:val="21"/>
              </w:rPr>
            </w:pPr>
          </w:p>
        </w:tc>
        <w:tc>
          <w:tcPr>
            <w:tcW w:w="2068" w:type="dxa"/>
            <w:vMerge w:val="continue"/>
            <w:tcBorders>
              <w:top w:val="nil"/>
            </w:tcBorders>
            <w:vAlign w:val="top"/>
          </w:tcPr>
          <w:p w14:paraId="7A62C5BC">
            <w:pPr>
              <w:rPr>
                <w:rFonts w:ascii="Arial"/>
                <w:sz w:val="21"/>
              </w:rPr>
            </w:pPr>
          </w:p>
        </w:tc>
        <w:tc>
          <w:tcPr>
            <w:tcW w:w="3034" w:type="dxa"/>
            <w:gridSpan w:val="2"/>
            <w:vAlign w:val="top"/>
          </w:tcPr>
          <w:p w14:paraId="67FDFEDA">
            <w:pPr>
              <w:spacing w:line="245" w:lineRule="auto"/>
              <w:rPr>
                <w:rFonts w:ascii="Arial"/>
                <w:sz w:val="21"/>
              </w:rPr>
            </w:pPr>
          </w:p>
          <w:p w14:paraId="546458F1">
            <w:pPr>
              <w:pStyle w:val="8"/>
              <w:spacing w:before="71" w:line="218" w:lineRule="auto"/>
              <w:ind w:left="42"/>
            </w:pPr>
            <w:r>
              <w:t>编写完成研究分析类报告数量</w:t>
            </w:r>
          </w:p>
        </w:tc>
        <w:tc>
          <w:tcPr>
            <w:tcW w:w="2068" w:type="dxa"/>
            <w:vAlign w:val="top"/>
          </w:tcPr>
          <w:p w14:paraId="377B190E">
            <w:pPr>
              <w:spacing w:line="245" w:lineRule="auto"/>
              <w:rPr>
                <w:rFonts w:ascii="Arial"/>
                <w:sz w:val="21"/>
              </w:rPr>
            </w:pPr>
          </w:p>
          <w:p w14:paraId="0F8559F4">
            <w:pPr>
              <w:pStyle w:val="8"/>
              <w:spacing w:before="72" w:line="219" w:lineRule="auto"/>
              <w:ind w:left="794"/>
            </w:pPr>
            <w:r>
              <w:rPr>
                <w:spacing w:val="-10"/>
              </w:rPr>
              <w:t>≥2份</w:t>
            </w:r>
          </w:p>
        </w:tc>
        <w:tc>
          <w:tcPr>
            <w:tcW w:w="1196" w:type="dxa"/>
            <w:vAlign w:val="top"/>
          </w:tcPr>
          <w:p w14:paraId="3FA831F0">
            <w:pPr>
              <w:spacing w:line="278" w:lineRule="auto"/>
              <w:rPr>
                <w:rFonts w:ascii="Arial"/>
                <w:sz w:val="21"/>
              </w:rPr>
            </w:pPr>
          </w:p>
          <w:p w14:paraId="170581A4">
            <w:pPr>
              <w:pStyle w:val="8"/>
              <w:spacing w:before="72" w:line="184" w:lineRule="auto"/>
              <w:ind w:left="515"/>
            </w:pPr>
            <w:r>
              <w:rPr>
                <w:spacing w:val="-13"/>
              </w:rPr>
              <w:t>15</w:t>
            </w:r>
          </w:p>
        </w:tc>
      </w:tr>
      <w:tr w14:paraId="5732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7D3A1A8E">
            <w:pPr>
              <w:rPr>
                <w:rFonts w:ascii="Arial"/>
                <w:sz w:val="21"/>
              </w:rPr>
            </w:pPr>
          </w:p>
        </w:tc>
        <w:tc>
          <w:tcPr>
            <w:tcW w:w="1186" w:type="dxa"/>
            <w:vMerge w:val="continue"/>
            <w:tcBorders>
              <w:top w:val="nil"/>
              <w:bottom w:val="nil"/>
            </w:tcBorders>
            <w:vAlign w:val="top"/>
          </w:tcPr>
          <w:p w14:paraId="5624C81B">
            <w:pPr>
              <w:rPr>
                <w:rFonts w:ascii="Arial"/>
                <w:sz w:val="21"/>
              </w:rPr>
            </w:pPr>
          </w:p>
        </w:tc>
        <w:tc>
          <w:tcPr>
            <w:tcW w:w="2068" w:type="dxa"/>
            <w:vMerge w:val="restart"/>
            <w:tcBorders>
              <w:bottom w:val="nil"/>
            </w:tcBorders>
            <w:vAlign w:val="top"/>
          </w:tcPr>
          <w:p w14:paraId="4A1C37A3">
            <w:pPr>
              <w:spacing w:line="333" w:lineRule="auto"/>
              <w:rPr>
                <w:rFonts w:ascii="Arial"/>
                <w:sz w:val="21"/>
              </w:rPr>
            </w:pPr>
          </w:p>
          <w:p w14:paraId="5B2F7358">
            <w:pPr>
              <w:spacing w:line="333" w:lineRule="auto"/>
              <w:rPr>
                <w:rFonts w:ascii="Arial"/>
                <w:sz w:val="21"/>
              </w:rPr>
            </w:pPr>
          </w:p>
          <w:p w14:paraId="67BA7EDD">
            <w:pPr>
              <w:pStyle w:val="8"/>
              <w:spacing w:before="72" w:line="220" w:lineRule="auto"/>
              <w:ind w:left="600"/>
            </w:pPr>
            <w:r>
              <w:rPr>
                <w:spacing w:val="-2"/>
              </w:rPr>
              <w:t>质量指标</w:t>
            </w:r>
          </w:p>
        </w:tc>
        <w:tc>
          <w:tcPr>
            <w:tcW w:w="3034" w:type="dxa"/>
            <w:gridSpan w:val="2"/>
            <w:vAlign w:val="top"/>
          </w:tcPr>
          <w:p w14:paraId="5BB04BC6">
            <w:pPr>
              <w:pStyle w:val="8"/>
              <w:spacing w:before="184" w:line="223" w:lineRule="auto"/>
              <w:ind w:left="41" w:right="12" w:hanging="2"/>
            </w:pPr>
            <w:r>
              <w:rPr>
                <w:spacing w:val="8"/>
              </w:rPr>
              <w:t>政务服务工作引起行政复议次</w:t>
            </w:r>
            <w:r>
              <w:rPr>
                <w:spacing w:val="2"/>
              </w:rPr>
              <w:t xml:space="preserve"> </w:t>
            </w:r>
            <w:r>
              <w:t>数</w:t>
            </w:r>
          </w:p>
        </w:tc>
        <w:tc>
          <w:tcPr>
            <w:tcW w:w="2068" w:type="dxa"/>
            <w:vAlign w:val="top"/>
          </w:tcPr>
          <w:p w14:paraId="5A68A175">
            <w:pPr>
              <w:spacing w:line="247" w:lineRule="auto"/>
              <w:rPr>
                <w:rFonts w:ascii="Arial"/>
                <w:sz w:val="21"/>
              </w:rPr>
            </w:pPr>
          </w:p>
          <w:p w14:paraId="69659B55">
            <w:pPr>
              <w:pStyle w:val="8"/>
              <w:spacing w:before="72" w:line="219" w:lineRule="auto"/>
              <w:ind w:left="787"/>
            </w:pPr>
            <w:r>
              <w:rPr>
                <w:spacing w:val="-8"/>
              </w:rPr>
              <w:t>≤1次</w:t>
            </w:r>
          </w:p>
        </w:tc>
        <w:tc>
          <w:tcPr>
            <w:tcW w:w="1196" w:type="dxa"/>
            <w:vAlign w:val="top"/>
          </w:tcPr>
          <w:p w14:paraId="52056AC8">
            <w:pPr>
              <w:spacing w:line="280" w:lineRule="auto"/>
              <w:rPr>
                <w:rFonts w:ascii="Arial"/>
                <w:sz w:val="21"/>
              </w:rPr>
            </w:pPr>
          </w:p>
          <w:p w14:paraId="0A1BB4B8">
            <w:pPr>
              <w:pStyle w:val="8"/>
              <w:spacing w:before="72" w:line="184" w:lineRule="auto"/>
              <w:ind w:left="515"/>
            </w:pPr>
            <w:r>
              <w:rPr>
                <w:spacing w:val="-13"/>
              </w:rPr>
              <w:t>10</w:t>
            </w:r>
          </w:p>
        </w:tc>
      </w:tr>
      <w:tr w14:paraId="61593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254D6228">
            <w:pPr>
              <w:rPr>
                <w:rFonts w:ascii="Arial"/>
                <w:sz w:val="21"/>
              </w:rPr>
            </w:pPr>
          </w:p>
        </w:tc>
        <w:tc>
          <w:tcPr>
            <w:tcW w:w="1186" w:type="dxa"/>
            <w:vMerge w:val="continue"/>
            <w:tcBorders>
              <w:top w:val="nil"/>
            </w:tcBorders>
            <w:vAlign w:val="top"/>
          </w:tcPr>
          <w:p w14:paraId="626C7FFA">
            <w:pPr>
              <w:rPr>
                <w:rFonts w:ascii="Arial"/>
                <w:sz w:val="21"/>
              </w:rPr>
            </w:pPr>
          </w:p>
        </w:tc>
        <w:tc>
          <w:tcPr>
            <w:tcW w:w="2068" w:type="dxa"/>
            <w:vMerge w:val="continue"/>
            <w:tcBorders>
              <w:top w:val="nil"/>
            </w:tcBorders>
            <w:vAlign w:val="top"/>
          </w:tcPr>
          <w:p w14:paraId="403BCA9A">
            <w:pPr>
              <w:rPr>
                <w:rFonts w:ascii="Arial"/>
                <w:sz w:val="21"/>
              </w:rPr>
            </w:pPr>
          </w:p>
        </w:tc>
        <w:tc>
          <w:tcPr>
            <w:tcW w:w="3034" w:type="dxa"/>
            <w:gridSpan w:val="2"/>
            <w:vAlign w:val="top"/>
          </w:tcPr>
          <w:p w14:paraId="7ED9AB59">
            <w:pPr>
              <w:spacing w:line="248" w:lineRule="auto"/>
              <w:rPr>
                <w:rFonts w:ascii="Arial"/>
                <w:sz w:val="21"/>
              </w:rPr>
            </w:pPr>
          </w:p>
          <w:p w14:paraId="412AE460">
            <w:pPr>
              <w:pStyle w:val="8"/>
              <w:spacing w:before="72" w:line="219" w:lineRule="auto"/>
              <w:ind w:left="41"/>
            </w:pPr>
            <w:r>
              <w:rPr>
                <w:spacing w:val="-1"/>
              </w:rPr>
              <w:t>开展调研计划完成率</w:t>
            </w:r>
          </w:p>
        </w:tc>
        <w:tc>
          <w:tcPr>
            <w:tcW w:w="2068" w:type="dxa"/>
            <w:vAlign w:val="top"/>
          </w:tcPr>
          <w:p w14:paraId="69E86B30">
            <w:pPr>
              <w:spacing w:line="248" w:lineRule="auto"/>
              <w:rPr>
                <w:rFonts w:ascii="Arial"/>
                <w:sz w:val="21"/>
              </w:rPr>
            </w:pPr>
          </w:p>
          <w:p w14:paraId="1DF4F031">
            <w:pPr>
              <w:pStyle w:val="8"/>
              <w:spacing w:before="72" w:line="237" w:lineRule="auto"/>
              <w:ind w:left="794"/>
            </w:pPr>
            <w:r>
              <w:rPr>
                <w:spacing w:val="-8"/>
              </w:rPr>
              <w:t>≥50%</w:t>
            </w:r>
          </w:p>
        </w:tc>
        <w:tc>
          <w:tcPr>
            <w:tcW w:w="1196" w:type="dxa"/>
            <w:vAlign w:val="top"/>
          </w:tcPr>
          <w:p w14:paraId="536E7F28">
            <w:pPr>
              <w:spacing w:line="281" w:lineRule="auto"/>
              <w:rPr>
                <w:rFonts w:ascii="Arial"/>
                <w:sz w:val="21"/>
              </w:rPr>
            </w:pPr>
          </w:p>
          <w:p w14:paraId="6F1191D5">
            <w:pPr>
              <w:pStyle w:val="8"/>
              <w:spacing w:before="72" w:line="184" w:lineRule="auto"/>
              <w:ind w:left="515"/>
            </w:pPr>
            <w:r>
              <w:rPr>
                <w:spacing w:val="-13"/>
              </w:rPr>
              <w:t>10</w:t>
            </w:r>
          </w:p>
        </w:tc>
      </w:tr>
      <w:tr w14:paraId="79D7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7C8C874C">
            <w:pPr>
              <w:rPr>
                <w:rFonts w:ascii="Arial"/>
                <w:sz w:val="21"/>
              </w:rPr>
            </w:pPr>
          </w:p>
        </w:tc>
        <w:tc>
          <w:tcPr>
            <w:tcW w:w="1186" w:type="dxa"/>
            <w:vMerge w:val="restart"/>
            <w:tcBorders>
              <w:bottom w:val="nil"/>
            </w:tcBorders>
            <w:vAlign w:val="top"/>
          </w:tcPr>
          <w:p w14:paraId="0CC93CCC">
            <w:pPr>
              <w:spacing w:line="334" w:lineRule="auto"/>
              <w:rPr>
                <w:rFonts w:ascii="Arial"/>
                <w:sz w:val="21"/>
              </w:rPr>
            </w:pPr>
          </w:p>
          <w:p w14:paraId="5EC75291">
            <w:pPr>
              <w:spacing w:line="335" w:lineRule="auto"/>
              <w:rPr>
                <w:rFonts w:ascii="Arial"/>
                <w:sz w:val="21"/>
              </w:rPr>
            </w:pPr>
          </w:p>
          <w:p w14:paraId="6974ADBE">
            <w:pPr>
              <w:pStyle w:val="8"/>
              <w:spacing w:before="72" w:line="220" w:lineRule="auto"/>
              <w:ind w:left="160"/>
            </w:pPr>
            <w:r>
              <w:rPr>
                <w:spacing w:val="-3"/>
              </w:rPr>
              <w:t>效益指标</w:t>
            </w:r>
          </w:p>
        </w:tc>
        <w:tc>
          <w:tcPr>
            <w:tcW w:w="2068" w:type="dxa"/>
            <w:vMerge w:val="restart"/>
            <w:tcBorders>
              <w:bottom w:val="nil"/>
            </w:tcBorders>
            <w:vAlign w:val="top"/>
          </w:tcPr>
          <w:p w14:paraId="072C4AFF">
            <w:pPr>
              <w:spacing w:line="334" w:lineRule="auto"/>
              <w:rPr>
                <w:rFonts w:ascii="Arial"/>
                <w:sz w:val="21"/>
              </w:rPr>
            </w:pPr>
          </w:p>
          <w:p w14:paraId="06803E74">
            <w:pPr>
              <w:spacing w:line="335" w:lineRule="auto"/>
              <w:rPr>
                <w:rFonts w:ascii="Arial"/>
                <w:sz w:val="21"/>
              </w:rPr>
            </w:pPr>
          </w:p>
          <w:p w14:paraId="3C5E755E">
            <w:pPr>
              <w:pStyle w:val="8"/>
              <w:spacing w:before="71" w:line="216" w:lineRule="auto"/>
              <w:ind w:left="380"/>
            </w:pPr>
            <w:r>
              <w:rPr>
                <w:spacing w:val="-1"/>
              </w:rPr>
              <w:t>社会效益指标</w:t>
            </w:r>
          </w:p>
        </w:tc>
        <w:tc>
          <w:tcPr>
            <w:tcW w:w="3034" w:type="dxa"/>
            <w:gridSpan w:val="2"/>
            <w:vAlign w:val="top"/>
          </w:tcPr>
          <w:p w14:paraId="5AD56B7B">
            <w:pPr>
              <w:spacing w:line="249" w:lineRule="auto"/>
              <w:rPr>
                <w:rFonts w:ascii="Arial"/>
                <w:sz w:val="21"/>
              </w:rPr>
            </w:pPr>
          </w:p>
          <w:p w14:paraId="672487D6">
            <w:pPr>
              <w:pStyle w:val="8"/>
              <w:spacing w:before="72" w:line="219" w:lineRule="auto"/>
              <w:ind w:left="39"/>
            </w:pPr>
            <w:r>
              <w:t>政务服务事项申请处理率</w:t>
            </w:r>
          </w:p>
        </w:tc>
        <w:tc>
          <w:tcPr>
            <w:tcW w:w="2068" w:type="dxa"/>
            <w:vAlign w:val="top"/>
          </w:tcPr>
          <w:p w14:paraId="23572308">
            <w:pPr>
              <w:spacing w:line="249" w:lineRule="auto"/>
              <w:rPr>
                <w:rFonts w:ascii="Arial"/>
                <w:sz w:val="21"/>
              </w:rPr>
            </w:pPr>
          </w:p>
          <w:p w14:paraId="043EF852">
            <w:pPr>
              <w:pStyle w:val="8"/>
              <w:spacing w:before="72" w:line="237" w:lineRule="auto"/>
              <w:ind w:left="794"/>
            </w:pPr>
            <w:r>
              <w:rPr>
                <w:spacing w:val="-8"/>
              </w:rPr>
              <w:t>≥99%</w:t>
            </w:r>
          </w:p>
        </w:tc>
        <w:tc>
          <w:tcPr>
            <w:tcW w:w="1196" w:type="dxa"/>
            <w:vAlign w:val="top"/>
          </w:tcPr>
          <w:p w14:paraId="115A59A5">
            <w:pPr>
              <w:spacing w:line="282" w:lineRule="auto"/>
              <w:rPr>
                <w:rFonts w:ascii="Arial"/>
                <w:sz w:val="21"/>
              </w:rPr>
            </w:pPr>
          </w:p>
          <w:p w14:paraId="039DBC86">
            <w:pPr>
              <w:pStyle w:val="8"/>
              <w:spacing w:before="72" w:line="184" w:lineRule="auto"/>
              <w:ind w:left="515"/>
            </w:pPr>
            <w:r>
              <w:rPr>
                <w:spacing w:val="-13"/>
              </w:rPr>
              <w:t>15</w:t>
            </w:r>
          </w:p>
        </w:tc>
      </w:tr>
      <w:tr w14:paraId="751F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34DEEB43">
            <w:pPr>
              <w:rPr>
                <w:rFonts w:ascii="Arial"/>
                <w:sz w:val="21"/>
              </w:rPr>
            </w:pPr>
          </w:p>
        </w:tc>
        <w:tc>
          <w:tcPr>
            <w:tcW w:w="1186" w:type="dxa"/>
            <w:vMerge w:val="continue"/>
            <w:tcBorders>
              <w:top w:val="nil"/>
            </w:tcBorders>
            <w:vAlign w:val="top"/>
          </w:tcPr>
          <w:p w14:paraId="095A55EF">
            <w:pPr>
              <w:rPr>
                <w:rFonts w:ascii="Arial"/>
                <w:sz w:val="21"/>
              </w:rPr>
            </w:pPr>
          </w:p>
        </w:tc>
        <w:tc>
          <w:tcPr>
            <w:tcW w:w="2068" w:type="dxa"/>
            <w:vMerge w:val="continue"/>
            <w:tcBorders>
              <w:top w:val="nil"/>
            </w:tcBorders>
            <w:vAlign w:val="top"/>
          </w:tcPr>
          <w:p w14:paraId="08EA5BE0">
            <w:pPr>
              <w:rPr>
                <w:rFonts w:ascii="Arial"/>
                <w:sz w:val="21"/>
              </w:rPr>
            </w:pPr>
          </w:p>
        </w:tc>
        <w:tc>
          <w:tcPr>
            <w:tcW w:w="3034" w:type="dxa"/>
            <w:gridSpan w:val="2"/>
            <w:vAlign w:val="top"/>
          </w:tcPr>
          <w:p w14:paraId="6C63DFF6">
            <w:pPr>
              <w:pStyle w:val="8"/>
              <w:spacing w:before="187" w:line="224" w:lineRule="auto"/>
              <w:ind w:left="40" w:right="12"/>
            </w:pPr>
            <w:r>
              <w:rPr>
                <w:spacing w:val="8"/>
              </w:rPr>
              <w:t>相关政策建议被采纳被引用比</w:t>
            </w:r>
            <w:r>
              <w:rPr>
                <w:spacing w:val="1"/>
              </w:rPr>
              <w:t xml:space="preserve"> </w:t>
            </w:r>
            <w:r>
              <w:t>例</w:t>
            </w:r>
          </w:p>
        </w:tc>
        <w:tc>
          <w:tcPr>
            <w:tcW w:w="2068" w:type="dxa"/>
            <w:vAlign w:val="top"/>
          </w:tcPr>
          <w:p w14:paraId="5325B102">
            <w:pPr>
              <w:spacing w:line="251" w:lineRule="auto"/>
              <w:rPr>
                <w:rFonts w:ascii="Arial"/>
                <w:sz w:val="21"/>
              </w:rPr>
            </w:pPr>
          </w:p>
          <w:p w14:paraId="6ACD6B18">
            <w:pPr>
              <w:pStyle w:val="8"/>
              <w:spacing w:before="72" w:line="237" w:lineRule="auto"/>
              <w:ind w:left="794"/>
            </w:pPr>
            <w:r>
              <w:rPr>
                <w:spacing w:val="-8"/>
              </w:rPr>
              <w:t>≥50%</w:t>
            </w:r>
          </w:p>
        </w:tc>
        <w:tc>
          <w:tcPr>
            <w:tcW w:w="1196" w:type="dxa"/>
            <w:vAlign w:val="top"/>
          </w:tcPr>
          <w:p w14:paraId="0871E051">
            <w:pPr>
              <w:spacing w:line="284" w:lineRule="auto"/>
              <w:rPr>
                <w:rFonts w:ascii="Arial"/>
                <w:sz w:val="21"/>
              </w:rPr>
            </w:pPr>
          </w:p>
          <w:p w14:paraId="3B16C974">
            <w:pPr>
              <w:pStyle w:val="8"/>
              <w:spacing w:before="72" w:line="184" w:lineRule="auto"/>
              <w:ind w:left="515"/>
            </w:pPr>
            <w:r>
              <w:rPr>
                <w:spacing w:val="-13"/>
              </w:rPr>
              <w:t>15</w:t>
            </w:r>
          </w:p>
        </w:tc>
      </w:tr>
      <w:tr w14:paraId="2AA8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534" w:type="dxa"/>
            <w:vMerge w:val="continue"/>
            <w:tcBorders>
              <w:top w:val="nil"/>
            </w:tcBorders>
            <w:textDirection w:val="tbRlV"/>
            <w:vAlign w:val="top"/>
          </w:tcPr>
          <w:p w14:paraId="6F8B5389">
            <w:pPr>
              <w:rPr>
                <w:rFonts w:ascii="Arial"/>
                <w:sz w:val="21"/>
              </w:rPr>
            </w:pPr>
          </w:p>
        </w:tc>
        <w:tc>
          <w:tcPr>
            <w:tcW w:w="1186" w:type="dxa"/>
            <w:vAlign w:val="top"/>
          </w:tcPr>
          <w:p w14:paraId="014827E1">
            <w:pPr>
              <w:pStyle w:val="8"/>
              <w:spacing w:before="190" w:line="224" w:lineRule="auto"/>
              <w:ind w:left="378" w:right="252" w:hanging="113"/>
            </w:pPr>
            <w:r>
              <w:rPr>
                <w:spacing w:val="-3"/>
              </w:rPr>
              <w:t>满意度</w:t>
            </w:r>
            <w:r>
              <w:rPr>
                <w:spacing w:val="1"/>
              </w:rPr>
              <w:t xml:space="preserve"> </w:t>
            </w:r>
            <w:r>
              <w:rPr>
                <w:spacing w:val="-6"/>
              </w:rPr>
              <w:t>指标</w:t>
            </w:r>
          </w:p>
        </w:tc>
        <w:tc>
          <w:tcPr>
            <w:tcW w:w="2068" w:type="dxa"/>
            <w:vAlign w:val="top"/>
          </w:tcPr>
          <w:p w14:paraId="241E403C">
            <w:pPr>
              <w:pStyle w:val="8"/>
              <w:spacing w:before="192" w:line="223" w:lineRule="auto"/>
              <w:ind w:left="488" w:right="469" w:firstLine="111"/>
            </w:pPr>
            <w:r>
              <w:rPr>
                <w:spacing w:val="-2"/>
              </w:rPr>
              <w:t>服务对象</w:t>
            </w:r>
            <w:r>
              <w:t xml:space="preserve">  </w:t>
            </w:r>
            <w:r>
              <w:rPr>
                <w:spacing w:val="-1"/>
              </w:rPr>
              <w:t>满意度指标</w:t>
            </w:r>
          </w:p>
        </w:tc>
        <w:tc>
          <w:tcPr>
            <w:tcW w:w="3034" w:type="dxa"/>
            <w:gridSpan w:val="2"/>
            <w:vAlign w:val="top"/>
          </w:tcPr>
          <w:p w14:paraId="360DEF87">
            <w:pPr>
              <w:spacing w:line="252" w:lineRule="auto"/>
              <w:rPr>
                <w:rFonts w:ascii="Arial"/>
                <w:sz w:val="21"/>
              </w:rPr>
            </w:pPr>
          </w:p>
          <w:p w14:paraId="5A0F82E4">
            <w:pPr>
              <w:pStyle w:val="8"/>
              <w:spacing w:before="72" w:line="219" w:lineRule="auto"/>
              <w:ind w:left="40"/>
            </w:pPr>
            <w:r>
              <w:rPr>
                <w:spacing w:val="-1"/>
              </w:rPr>
              <w:t>服务对象投诉率</w:t>
            </w:r>
          </w:p>
        </w:tc>
        <w:tc>
          <w:tcPr>
            <w:tcW w:w="2068" w:type="dxa"/>
            <w:vAlign w:val="top"/>
          </w:tcPr>
          <w:p w14:paraId="117A662A">
            <w:pPr>
              <w:spacing w:line="252" w:lineRule="auto"/>
              <w:rPr>
                <w:rFonts w:ascii="Arial"/>
                <w:sz w:val="21"/>
              </w:rPr>
            </w:pPr>
          </w:p>
          <w:p w14:paraId="08E1CD6F">
            <w:pPr>
              <w:pStyle w:val="8"/>
              <w:spacing w:before="71" w:line="236" w:lineRule="auto"/>
              <w:ind w:left="842"/>
            </w:pPr>
            <w:r>
              <w:rPr>
                <w:spacing w:val="-8"/>
              </w:rPr>
              <w:t>≤1%</w:t>
            </w:r>
          </w:p>
        </w:tc>
        <w:tc>
          <w:tcPr>
            <w:tcW w:w="1196" w:type="dxa"/>
            <w:vAlign w:val="top"/>
          </w:tcPr>
          <w:p w14:paraId="589F1659">
            <w:pPr>
              <w:spacing w:line="285" w:lineRule="auto"/>
              <w:rPr>
                <w:rFonts w:ascii="Arial"/>
                <w:sz w:val="21"/>
              </w:rPr>
            </w:pPr>
          </w:p>
          <w:p w14:paraId="5142F22C">
            <w:pPr>
              <w:pStyle w:val="8"/>
              <w:spacing w:before="72" w:line="184" w:lineRule="auto"/>
              <w:ind w:left="515"/>
            </w:pPr>
            <w:r>
              <w:rPr>
                <w:spacing w:val="-13"/>
              </w:rPr>
              <w:t>10</w:t>
            </w:r>
          </w:p>
        </w:tc>
      </w:tr>
    </w:tbl>
    <w:p w14:paraId="71F2082A">
      <w:pPr>
        <w:rPr>
          <w:rFonts w:ascii="Arial"/>
          <w:sz w:val="21"/>
        </w:rPr>
      </w:pPr>
    </w:p>
    <w:p w14:paraId="66700450">
      <w:pPr>
        <w:rPr>
          <w:rFonts w:ascii="Arial" w:hAnsi="Arial" w:eastAsia="Arial" w:cs="Arial"/>
          <w:sz w:val="21"/>
          <w:szCs w:val="21"/>
        </w:rPr>
        <w:sectPr>
          <w:pgSz w:w="12240" w:h="15840"/>
          <w:pgMar w:top="1167" w:right="1078" w:bottom="0" w:left="1059" w:header="0" w:footer="0" w:gutter="0"/>
          <w:pgNumType w:fmt="decimal"/>
          <w:cols w:space="720" w:num="1"/>
        </w:sectPr>
      </w:pPr>
    </w:p>
    <w:p w14:paraId="7660B5AA">
      <w:pPr>
        <w:spacing w:before="65" w:line="226" w:lineRule="auto"/>
        <w:ind w:left="765"/>
        <w:outlineLvl w:val="0"/>
        <w:rPr>
          <w:rFonts w:ascii="黑体" w:hAnsi="黑体" w:eastAsia="黑体" w:cs="黑体"/>
          <w:sz w:val="31"/>
          <w:szCs w:val="31"/>
        </w:rPr>
      </w:pPr>
      <w:r>
        <w:rPr>
          <w:rFonts w:ascii="黑体" w:hAnsi="黑体" w:eastAsia="黑体" w:cs="黑体"/>
          <w:spacing w:val="10"/>
          <w:sz w:val="31"/>
          <w:szCs w:val="31"/>
        </w:rPr>
        <w:t>自然资源部矿产资源报告年度系列编制与发布项目绩效</w:t>
      </w:r>
      <w:r>
        <w:rPr>
          <w:rFonts w:ascii="黑体" w:hAnsi="黑体" w:eastAsia="黑体" w:cs="黑体"/>
          <w:spacing w:val="9"/>
          <w:sz w:val="31"/>
          <w:szCs w:val="31"/>
        </w:rPr>
        <w:t>目标表</w:t>
      </w:r>
    </w:p>
    <w:p w14:paraId="0813657D">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411585EE">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14B1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7CD8A117">
            <w:pPr>
              <w:pStyle w:val="8"/>
              <w:spacing w:before="118" w:line="219" w:lineRule="auto"/>
              <w:ind w:left="429"/>
            </w:pPr>
            <w:r>
              <w:rPr>
                <w:spacing w:val="-3"/>
              </w:rPr>
              <w:t>项目名称</w:t>
            </w:r>
          </w:p>
        </w:tc>
        <w:tc>
          <w:tcPr>
            <w:tcW w:w="8366" w:type="dxa"/>
            <w:gridSpan w:val="5"/>
            <w:vAlign w:val="top"/>
          </w:tcPr>
          <w:p w14:paraId="59068A5C">
            <w:pPr>
              <w:pStyle w:val="8"/>
              <w:spacing w:before="118" w:line="218" w:lineRule="auto"/>
              <w:ind w:left="2015"/>
            </w:pPr>
            <w:r>
              <w:rPr>
                <w:spacing w:val="-2"/>
              </w:rPr>
              <w:t>自然资源部矿产资源报告年度系列编制与发布</w:t>
            </w:r>
          </w:p>
        </w:tc>
      </w:tr>
      <w:tr w14:paraId="58B2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4A3F0B18">
            <w:pPr>
              <w:pStyle w:val="8"/>
              <w:spacing w:before="110" w:line="218" w:lineRule="auto"/>
              <w:ind w:left="96"/>
            </w:pPr>
            <w:r>
              <w:rPr>
                <w:spacing w:val="-1"/>
              </w:rPr>
              <w:t>主管部门及代码</w:t>
            </w:r>
          </w:p>
        </w:tc>
        <w:tc>
          <w:tcPr>
            <w:tcW w:w="3034" w:type="dxa"/>
            <w:gridSpan w:val="2"/>
            <w:vAlign w:val="top"/>
          </w:tcPr>
          <w:p w14:paraId="5D4D6D65">
            <w:pPr>
              <w:pStyle w:val="8"/>
              <w:spacing w:before="110" w:line="218" w:lineRule="auto"/>
              <w:ind w:left="731"/>
            </w:pPr>
            <w:r>
              <w:rPr>
                <w:spacing w:val="-4"/>
              </w:rPr>
              <w:t>[121]自然资源部</w:t>
            </w:r>
          </w:p>
        </w:tc>
        <w:tc>
          <w:tcPr>
            <w:tcW w:w="2068" w:type="dxa"/>
            <w:vAlign w:val="top"/>
          </w:tcPr>
          <w:p w14:paraId="1D0B6945">
            <w:pPr>
              <w:pStyle w:val="8"/>
              <w:spacing w:before="109" w:line="216" w:lineRule="auto"/>
              <w:ind w:left="608"/>
            </w:pPr>
            <w:r>
              <w:rPr>
                <w:spacing w:val="-3"/>
              </w:rPr>
              <w:t>实施单位</w:t>
            </w:r>
          </w:p>
        </w:tc>
        <w:tc>
          <w:tcPr>
            <w:tcW w:w="3264" w:type="dxa"/>
            <w:gridSpan w:val="2"/>
            <w:vAlign w:val="top"/>
          </w:tcPr>
          <w:p w14:paraId="4634C51D">
            <w:pPr>
              <w:pStyle w:val="8"/>
              <w:spacing w:before="110" w:line="218" w:lineRule="auto"/>
              <w:ind w:left="683"/>
            </w:pPr>
            <w:r>
              <w:rPr>
                <w:spacing w:val="-5"/>
              </w:rPr>
              <w:t>自然资源部信息中心</w:t>
            </w:r>
          </w:p>
        </w:tc>
      </w:tr>
      <w:tr w14:paraId="18A4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10037D57">
            <w:pPr>
              <w:spacing w:line="278" w:lineRule="auto"/>
              <w:rPr>
                <w:rFonts w:ascii="Arial"/>
                <w:sz w:val="21"/>
              </w:rPr>
            </w:pPr>
          </w:p>
          <w:p w14:paraId="3BDD1153">
            <w:pPr>
              <w:spacing w:line="279" w:lineRule="auto"/>
              <w:rPr>
                <w:rFonts w:ascii="Arial"/>
                <w:sz w:val="21"/>
              </w:rPr>
            </w:pPr>
          </w:p>
          <w:p w14:paraId="173AD357">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65BBD2E3">
            <w:pPr>
              <w:pStyle w:val="8"/>
              <w:spacing w:before="110" w:line="218" w:lineRule="auto"/>
              <w:ind w:left="146"/>
            </w:pPr>
            <w:r>
              <w:rPr>
                <w:spacing w:val="-1"/>
              </w:rPr>
              <w:t>年度资金总额：</w:t>
            </w:r>
          </w:p>
        </w:tc>
        <w:tc>
          <w:tcPr>
            <w:tcW w:w="4136" w:type="dxa"/>
            <w:gridSpan w:val="2"/>
            <w:vAlign w:val="top"/>
          </w:tcPr>
          <w:p w14:paraId="14A8D2EA">
            <w:pPr>
              <w:pStyle w:val="8"/>
              <w:spacing w:before="145" w:line="183" w:lineRule="auto"/>
              <w:ind w:right="10"/>
              <w:jc w:val="right"/>
            </w:pPr>
            <w:r>
              <w:rPr>
                <w:spacing w:val="-3"/>
              </w:rPr>
              <w:t>72.76</w:t>
            </w:r>
          </w:p>
        </w:tc>
        <w:tc>
          <w:tcPr>
            <w:tcW w:w="1196" w:type="dxa"/>
            <w:vMerge w:val="restart"/>
            <w:tcBorders>
              <w:bottom w:val="nil"/>
            </w:tcBorders>
            <w:vAlign w:val="top"/>
          </w:tcPr>
          <w:p w14:paraId="6F45A388">
            <w:pPr>
              <w:spacing w:line="425" w:lineRule="auto"/>
              <w:rPr>
                <w:rFonts w:ascii="Arial"/>
                <w:sz w:val="21"/>
              </w:rPr>
            </w:pPr>
          </w:p>
          <w:p w14:paraId="0236B114">
            <w:pPr>
              <w:pStyle w:val="8"/>
              <w:spacing w:before="71" w:line="219" w:lineRule="auto"/>
              <w:ind w:left="278"/>
            </w:pPr>
            <w:r>
              <w:rPr>
                <w:spacing w:val="-3"/>
              </w:rPr>
              <w:t>执行率</w:t>
            </w:r>
          </w:p>
          <w:p w14:paraId="5F77AA23">
            <w:pPr>
              <w:pStyle w:val="8"/>
              <w:spacing w:before="10" w:line="219" w:lineRule="auto"/>
              <w:ind w:left="392"/>
            </w:pPr>
            <w:r>
              <w:rPr>
                <w:spacing w:val="-6"/>
              </w:rPr>
              <w:t>分值</w:t>
            </w:r>
          </w:p>
          <w:p w14:paraId="2D3D99BA">
            <w:pPr>
              <w:pStyle w:val="8"/>
              <w:spacing w:before="9" w:line="232" w:lineRule="auto"/>
              <w:ind w:left="289"/>
            </w:pPr>
            <w:r>
              <w:rPr>
                <w:spacing w:val="-5"/>
              </w:rPr>
              <w:t>（10）</w:t>
            </w:r>
          </w:p>
        </w:tc>
      </w:tr>
      <w:tr w14:paraId="7956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6DA665B8">
            <w:pPr>
              <w:rPr>
                <w:rFonts w:ascii="Arial"/>
                <w:sz w:val="21"/>
              </w:rPr>
            </w:pPr>
          </w:p>
        </w:tc>
        <w:tc>
          <w:tcPr>
            <w:tcW w:w="3034" w:type="dxa"/>
            <w:gridSpan w:val="2"/>
            <w:vAlign w:val="top"/>
          </w:tcPr>
          <w:p w14:paraId="2997BF6D">
            <w:pPr>
              <w:pStyle w:val="8"/>
              <w:spacing w:before="110" w:line="217" w:lineRule="auto"/>
              <w:ind w:left="972"/>
            </w:pPr>
            <w:r>
              <w:rPr>
                <w:spacing w:val="-1"/>
              </w:rPr>
              <w:t>其中：财政拨款</w:t>
            </w:r>
          </w:p>
        </w:tc>
        <w:tc>
          <w:tcPr>
            <w:tcW w:w="4136" w:type="dxa"/>
            <w:gridSpan w:val="2"/>
            <w:vAlign w:val="top"/>
          </w:tcPr>
          <w:p w14:paraId="30C6D4BC">
            <w:pPr>
              <w:pStyle w:val="8"/>
              <w:spacing w:before="145" w:line="183" w:lineRule="auto"/>
              <w:ind w:right="10"/>
              <w:jc w:val="right"/>
            </w:pPr>
            <w:r>
              <w:rPr>
                <w:spacing w:val="-3"/>
              </w:rPr>
              <w:t>72.40</w:t>
            </w:r>
          </w:p>
        </w:tc>
        <w:tc>
          <w:tcPr>
            <w:tcW w:w="1196" w:type="dxa"/>
            <w:vMerge w:val="continue"/>
            <w:tcBorders>
              <w:top w:val="nil"/>
              <w:bottom w:val="nil"/>
            </w:tcBorders>
            <w:vAlign w:val="top"/>
          </w:tcPr>
          <w:p w14:paraId="4375CD14">
            <w:pPr>
              <w:rPr>
                <w:rFonts w:ascii="Arial"/>
                <w:sz w:val="21"/>
              </w:rPr>
            </w:pPr>
          </w:p>
        </w:tc>
      </w:tr>
      <w:tr w14:paraId="166C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7C7E9DC5">
            <w:pPr>
              <w:rPr>
                <w:rFonts w:ascii="Arial"/>
                <w:sz w:val="21"/>
              </w:rPr>
            </w:pPr>
          </w:p>
        </w:tc>
        <w:tc>
          <w:tcPr>
            <w:tcW w:w="3034" w:type="dxa"/>
            <w:gridSpan w:val="2"/>
            <w:vAlign w:val="top"/>
          </w:tcPr>
          <w:p w14:paraId="0FFC9DAC">
            <w:pPr>
              <w:pStyle w:val="8"/>
              <w:spacing w:before="110" w:line="218" w:lineRule="auto"/>
              <w:ind w:left="1635"/>
            </w:pPr>
            <w:r>
              <w:rPr>
                <w:spacing w:val="-2"/>
              </w:rPr>
              <w:t>上年结转</w:t>
            </w:r>
          </w:p>
        </w:tc>
        <w:tc>
          <w:tcPr>
            <w:tcW w:w="4136" w:type="dxa"/>
            <w:gridSpan w:val="2"/>
            <w:vAlign w:val="top"/>
          </w:tcPr>
          <w:p w14:paraId="0A0BF35A">
            <w:pPr>
              <w:pStyle w:val="8"/>
              <w:spacing w:before="145" w:line="183" w:lineRule="auto"/>
              <w:ind w:right="8"/>
              <w:jc w:val="right"/>
            </w:pPr>
            <w:r>
              <w:rPr>
                <w:spacing w:val="-3"/>
              </w:rPr>
              <w:t>0.36</w:t>
            </w:r>
          </w:p>
        </w:tc>
        <w:tc>
          <w:tcPr>
            <w:tcW w:w="1196" w:type="dxa"/>
            <w:vMerge w:val="continue"/>
            <w:tcBorders>
              <w:top w:val="nil"/>
              <w:bottom w:val="nil"/>
            </w:tcBorders>
            <w:vAlign w:val="top"/>
          </w:tcPr>
          <w:p w14:paraId="2F13B25D">
            <w:pPr>
              <w:rPr>
                <w:rFonts w:ascii="Arial"/>
                <w:sz w:val="21"/>
              </w:rPr>
            </w:pPr>
          </w:p>
        </w:tc>
      </w:tr>
      <w:tr w14:paraId="1FBE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24ABDEC5">
            <w:pPr>
              <w:rPr>
                <w:rFonts w:ascii="Arial"/>
                <w:sz w:val="21"/>
              </w:rPr>
            </w:pPr>
          </w:p>
        </w:tc>
        <w:tc>
          <w:tcPr>
            <w:tcW w:w="3034" w:type="dxa"/>
            <w:gridSpan w:val="2"/>
            <w:vAlign w:val="top"/>
          </w:tcPr>
          <w:p w14:paraId="1A6DA164">
            <w:pPr>
              <w:pStyle w:val="8"/>
              <w:spacing w:before="110" w:line="217" w:lineRule="auto"/>
              <w:ind w:left="1634"/>
            </w:pPr>
            <w:r>
              <w:rPr>
                <w:spacing w:val="-2"/>
              </w:rPr>
              <w:t>其他资金</w:t>
            </w:r>
          </w:p>
        </w:tc>
        <w:tc>
          <w:tcPr>
            <w:tcW w:w="4136" w:type="dxa"/>
            <w:gridSpan w:val="2"/>
            <w:vAlign w:val="top"/>
          </w:tcPr>
          <w:p w14:paraId="04560F0F">
            <w:pPr>
              <w:pStyle w:val="8"/>
              <w:spacing w:before="213" w:line="150" w:lineRule="exact"/>
              <w:ind w:right="1"/>
              <w:jc w:val="right"/>
            </w:pPr>
            <w:r>
              <w:rPr>
                <w:position w:val="-4"/>
              </w:rPr>
              <w:t>-</w:t>
            </w:r>
          </w:p>
        </w:tc>
        <w:tc>
          <w:tcPr>
            <w:tcW w:w="1196" w:type="dxa"/>
            <w:vMerge w:val="continue"/>
            <w:tcBorders>
              <w:top w:val="nil"/>
            </w:tcBorders>
            <w:vAlign w:val="top"/>
          </w:tcPr>
          <w:p w14:paraId="0F19EF27">
            <w:pPr>
              <w:rPr>
                <w:rFonts w:ascii="Arial"/>
                <w:sz w:val="21"/>
              </w:rPr>
            </w:pPr>
          </w:p>
        </w:tc>
      </w:tr>
      <w:tr w14:paraId="4F20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33" w:hRule="atLeast"/>
        </w:trPr>
        <w:tc>
          <w:tcPr>
            <w:tcW w:w="534" w:type="dxa"/>
            <w:textDirection w:val="tbRlV"/>
            <w:vAlign w:val="top"/>
          </w:tcPr>
          <w:p w14:paraId="0122BA67">
            <w:pPr>
              <w:pStyle w:val="8"/>
              <w:spacing w:before="144" w:line="200" w:lineRule="auto"/>
              <w:ind w:left="46"/>
            </w:pPr>
            <w:r>
              <w:rPr>
                <w:spacing w:val="-1"/>
              </w:rPr>
              <w:t>年</w:t>
            </w:r>
            <w:r>
              <w:rPr>
                <w:spacing w:val="46"/>
              </w:rPr>
              <w:t xml:space="preserve">  </w:t>
            </w:r>
            <w:r>
              <w:rPr>
                <w:spacing w:val="-1"/>
              </w:rPr>
              <w:t>度</w:t>
            </w:r>
            <w:r>
              <w:rPr>
                <w:spacing w:val="45"/>
              </w:rPr>
              <w:t xml:space="preserve">  </w:t>
            </w:r>
            <w:r>
              <w:rPr>
                <w:spacing w:val="-1"/>
              </w:rPr>
              <w:t>总</w:t>
            </w:r>
            <w:r>
              <w:rPr>
                <w:spacing w:val="44"/>
              </w:rPr>
              <w:t xml:space="preserve">  </w:t>
            </w:r>
            <w:r>
              <w:rPr>
                <w:spacing w:val="-1"/>
              </w:rPr>
              <w:t>体</w:t>
            </w:r>
            <w:r>
              <w:rPr>
                <w:spacing w:val="44"/>
              </w:rPr>
              <w:t xml:space="preserve">  </w:t>
            </w:r>
            <w:r>
              <w:rPr>
                <w:spacing w:val="-1"/>
                <w:position w:val="1"/>
              </w:rPr>
              <w:t>目</w:t>
            </w:r>
            <w:r>
              <w:rPr>
                <w:spacing w:val="45"/>
                <w:position w:val="1"/>
              </w:rPr>
              <w:t xml:space="preserve">  </w:t>
            </w:r>
            <w:r>
              <w:rPr>
                <w:spacing w:val="-1"/>
              </w:rPr>
              <w:t>标</w:t>
            </w:r>
          </w:p>
        </w:tc>
        <w:tc>
          <w:tcPr>
            <w:tcW w:w="9552" w:type="dxa"/>
            <w:gridSpan w:val="6"/>
            <w:vAlign w:val="top"/>
          </w:tcPr>
          <w:p w14:paraId="1B62DD8F">
            <w:pPr>
              <w:pStyle w:val="8"/>
              <w:spacing w:before="284" w:line="226" w:lineRule="auto"/>
              <w:ind w:left="34" w:right="15" w:firstLine="1"/>
              <w:jc w:val="both"/>
            </w:pPr>
            <w:r>
              <w:rPr>
                <w:spacing w:val="9"/>
              </w:rPr>
              <w:t>开展2024年全国矿产资源储量统计汇总工作，完成《2024年全</w:t>
            </w:r>
            <w:r>
              <w:rPr>
                <w:spacing w:val="8"/>
              </w:rPr>
              <w:t>国矿产资源储量统计简报》</w:t>
            </w:r>
            <w:r>
              <w:rPr>
                <w:spacing w:val="-60"/>
              </w:rPr>
              <w:t xml:space="preserve"> </w:t>
            </w:r>
            <w:r>
              <w:rPr>
                <w:spacing w:val="8"/>
              </w:rPr>
              <w:t>、《</w:t>
            </w:r>
            <w:r>
              <w:t xml:space="preserve"> </w:t>
            </w:r>
            <w:r>
              <w:rPr>
                <w:spacing w:val="5"/>
              </w:rPr>
              <w:t>2024年全国矿产资源储量统计成果表》《中国矿产资源报告2025》的编制与发布，组织开展本年</w:t>
            </w:r>
            <w:r>
              <w:rPr>
                <w:spacing w:val="14"/>
              </w:rPr>
              <w:t xml:space="preserve"> </w:t>
            </w:r>
            <w:r>
              <w:rPr>
                <w:spacing w:val="6"/>
              </w:rPr>
              <w:t>度矿产资源储量统计专项核查，针对上年度统计工作中反映出来的重大变化、市</w:t>
            </w:r>
            <w:r>
              <w:rPr>
                <w:spacing w:val="5"/>
              </w:rPr>
              <w:t>县发证矿山储量</w:t>
            </w:r>
            <w:r>
              <w:t xml:space="preserve"> </w:t>
            </w:r>
            <w:r>
              <w:rPr>
                <w:spacing w:val="6"/>
              </w:rPr>
              <w:t>填报率低、压覆矿产入库率低等问题，制定核查清单，开展专项调研，为国家掌</w:t>
            </w:r>
            <w:r>
              <w:rPr>
                <w:spacing w:val="5"/>
              </w:rPr>
              <w:t>握我国矿产储量</w:t>
            </w:r>
            <w:r>
              <w:t xml:space="preserve"> </w:t>
            </w:r>
            <w:r>
              <w:rPr>
                <w:spacing w:val="6"/>
              </w:rPr>
              <w:t>家底变化情况提供信息支持；开展我国矿产资源安全监测预警指标体系研究，在</w:t>
            </w:r>
            <w:r>
              <w:rPr>
                <w:spacing w:val="5"/>
              </w:rPr>
              <w:t>储采比、进口集</w:t>
            </w:r>
            <w:r>
              <w:t xml:space="preserve"> </w:t>
            </w:r>
            <w:r>
              <w:rPr>
                <w:spacing w:val="6"/>
              </w:rPr>
              <w:t>中度、对外依存度等单指标研究的基础上，完成综合性指标研究，开展矿产</w:t>
            </w:r>
            <w:r>
              <w:rPr>
                <w:spacing w:val="5"/>
              </w:rPr>
              <w:t>资源安全监测预警指</w:t>
            </w:r>
            <w:r>
              <w:t xml:space="preserve"> </w:t>
            </w:r>
            <w:r>
              <w:rPr>
                <w:spacing w:val="6"/>
              </w:rPr>
              <w:t>标体系综合模型建设。了解关键矿产的政策演变及战略举措。针对矿产资源领</w:t>
            </w:r>
            <w:r>
              <w:rPr>
                <w:spacing w:val="5"/>
              </w:rPr>
              <w:t>域重大问题开展跟</w:t>
            </w:r>
            <w:r>
              <w:t xml:space="preserve"> </w:t>
            </w:r>
            <w:r>
              <w:rPr>
                <w:spacing w:val="6"/>
              </w:rPr>
              <w:t>踪研究，为新一轮找矿突破战略行动评估提供数据支撑，为自然资源部开展矿产</w:t>
            </w:r>
            <w:r>
              <w:rPr>
                <w:spacing w:val="5"/>
              </w:rPr>
              <w:t>资源管理提供决</w:t>
            </w:r>
            <w:r>
              <w:t xml:space="preserve"> 策支持，为宣传我国矿产资源管理工作提供窗口。</w:t>
            </w:r>
          </w:p>
        </w:tc>
      </w:tr>
      <w:tr w14:paraId="046B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restart"/>
            <w:tcBorders>
              <w:bottom w:val="nil"/>
            </w:tcBorders>
            <w:textDirection w:val="tbRlV"/>
            <w:vAlign w:val="top"/>
          </w:tcPr>
          <w:p w14:paraId="370FCF19">
            <w:pPr>
              <w:pStyle w:val="8"/>
              <w:spacing w:before="144" w:line="204" w:lineRule="auto"/>
              <w:ind w:left="2930"/>
            </w:pPr>
            <w:r>
              <w:rPr>
                <w:spacing w:val="37"/>
              </w:rPr>
              <w:t>绩效指标</w:t>
            </w:r>
          </w:p>
        </w:tc>
        <w:tc>
          <w:tcPr>
            <w:tcW w:w="1186" w:type="dxa"/>
            <w:vAlign w:val="top"/>
          </w:tcPr>
          <w:p w14:paraId="55BB803C">
            <w:pPr>
              <w:pStyle w:val="8"/>
              <w:spacing w:before="196" w:line="220" w:lineRule="auto"/>
              <w:ind w:left="159"/>
            </w:pPr>
            <w:r>
              <w:rPr>
                <w:spacing w:val="-2"/>
              </w:rPr>
              <w:t>一级指标</w:t>
            </w:r>
          </w:p>
        </w:tc>
        <w:tc>
          <w:tcPr>
            <w:tcW w:w="2068" w:type="dxa"/>
            <w:vAlign w:val="top"/>
          </w:tcPr>
          <w:p w14:paraId="00200CE4">
            <w:pPr>
              <w:pStyle w:val="8"/>
              <w:spacing w:before="196" w:line="220" w:lineRule="auto"/>
              <w:ind w:left="603"/>
            </w:pPr>
            <w:r>
              <w:rPr>
                <w:spacing w:val="-3"/>
              </w:rPr>
              <w:t>二级指标</w:t>
            </w:r>
          </w:p>
        </w:tc>
        <w:tc>
          <w:tcPr>
            <w:tcW w:w="3034" w:type="dxa"/>
            <w:gridSpan w:val="2"/>
            <w:vAlign w:val="top"/>
          </w:tcPr>
          <w:p w14:paraId="615BBB8F">
            <w:pPr>
              <w:pStyle w:val="8"/>
              <w:spacing w:before="196" w:line="220" w:lineRule="auto"/>
              <w:ind w:left="1084"/>
            </w:pPr>
            <w:r>
              <w:rPr>
                <w:spacing w:val="-2"/>
              </w:rPr>
              <w:t>三级指标</w:t>
            </w:r>
          </w:p>
        </w:tc>
        <w:tc>
          <w:tcPr>
            <w:tcW w:w="2068" w:type="dxa"/>
            <w:vAlign w:val="top"/>
          </w:tcPr>
          <w:p w14:paraId="2A166118">
            <w:pPr>
              <w:pStyle w:val="8"/>
              <w:spacing w:before="196" w:line="219" w:lineRule="auto"/>
              <w:ind w:left="720"/>
            </w:pPr>
            <w:r>
              <w:rPr>
                <w:spacing w:val="-4"/>
              </w:rPr>
              <w:t>指标值</w:t>
            </w:r>
          </w:p>
        </w:tc>
        <w:tc>
          <w:tcPr>
            <w:tcW w:w="1196" w:type="dxa"/>
            <w:vAlign w:val="top"/>
          </w:tcPr>
          <w:p w14:paraId="7F51F9C2">
            <w:pPr>
              <w:pStyle w:val="8"/>
              <w:spacing w:before="62" w:line="216" w:lineRule="auto"/>
              <w:ind w:left="289" w:right="268" w:firstLine="102"/>
            </w:pPr>
            <w:r>
              <w:rPr>
                <w:spacing w:val="-6"/>
              </w:rPr>
              <w:t>分值</w:t>
            </w:r>
            <w:r>
              <w:t xml:space="preserve">  </w:t>
            </w:r>
            <w:r>
              <w:rPr>
                <w:spacing w:val="-10"/>
              </w:rPr>
              <w:t>（90）</w:t>
            </w:r>
          </w:p>
        </w:tc>
      </w:tr>
      <w:tr w14:paraId="3EB6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textDirection w:val="tbRlV"/>
            <w:vAlign w:val="top"/>
          </w:tcPr>
          <w:p w14:paraId="514CCE50">
            <w:pPr>
              <w:rPr>
                <w:rFonts w:ascii="Arial"/>
                <w:sz w:val="21"/>
              </w:rPr>
            </w:pPr>
          </w:p>
        </w:tc>
        <w:tc>
          <w:tcPr>
            <w:tcW w:w="1186" w:type="dxa"/>
            <w:vMerge w:val="restart"/>
            <w:tcBorders>
              <w:bottom w:val="nil"/>
            </w:tcBorders>
            <w:vAlign w:val="top"/>
          </w:tcPr>
          <w:p w14:paraId="725F7D27">
            <w:pPr>
              <w:spacing w:line="272" w:lineRule="auto"/>
              <w:rPr>
                <w:rFonts w:ascii="Arial"/>
                <w:sz w:val="21"/>
              </w:rPr>
            </w:pPr>
          </w:p>
          <w:p w14:paraId="5B4D4602">
            <w:pPr>
              <w:spacing w:line="272" w:lineRule="auto"/>
              <w:rPr>
                <w:rFonts w:ascii="Arial"/>
                <w:sz w:val="21"/>
              </w:rPr>
            </w:pPr>
          </w:p>
          <w:p w14:paraId="5D13DF76">
            <w:pPr>
              <w:spacing w:line="272" w:lineRule="auto"/>
              <w:rPr>
                <w:rFonts w:ascii="Arial"/>
                <w:sz w:val="21"/>
              </w:rPr>
            </w:pPr>
          </w:p>
          <w:p w14:paraId="401E18FB">
            <w:pPr>
              <w:spacing w:line="272" w:lineRule="auto"/>
              <w:rPr>
                <w:rFonts w:ascii="Arial"/>
                <w:sz w:val="21"/>
              </w:rPr>
            </w:pPr>
          </w:p>
          <w:p w14:paraId="2A955AE0">
            <w:pPr>
              <w:spacing w:line="272" w:lineRule="auto"/>
              <w:rPr>
                <w:rFonts w:ascii="Arial"/>
                <w:sz w:val="21"/>
              </w:rPr>
            </w:pPr>
          </w:p>
          <w:p w14:paraId="3A5AB0A5">
            <w:pPr>
              <w:spacing w:line="272" w:lineRule="auto"/>
              <w:rPr>
                <w:rFonts w:ascii="Arial"/>
                <w:sz w:val="21"/>
              </w:rPr>
            </w:pPr>
          </w:p>
          <w:p w14:paraId="523C0DFB">
            <w:pPr>
              <w:spacing w:line="272" w:lineRule="auto"/>
              <w:rPr>
                <w:rFonts w:ascii="Arial"/>
                <w:sz w:val="21"/>
              </w:rPr>
            </w:pPr>
          </w:p>
          <w:p w14:paraId="485BD0B1">
            <w:pPr>
              <w:pStyle w:val="8"/>
              <w:spacing w:before="71" w:line="219" w:lineRule="auto"/>
              <w:ind w:left="155"/>
            </w:pPr>
            <w:r>
              <w:rPr>
                <w:spacing w:val="-2"/>
              </w:rPr>
              <w:t>产出指标</w:t>
            </w:r>
          </w:p>
        </w:tc>
        <w:tc>
          <w:tcPr>
            <w:tcW w:w="2068" w:type="dxa"/>
            <w:vMerge w:val="restart"/>
            <w:tcBorders>
              <w:bottom w:val="nil"/>
            </w:tcBorders>
            <w:vAlign w:val="top"/>
          </w:tcPr>
          <w:p w14:paraId="1F507814">
            <w:pPr>
              <w:spacing w:line="277" w:lineRule="auto"/>
              <w:rPr>
                <w:rFonts w:ascii="Arial"/>
                <w:sz w:val="21"/>
              </w:rPr>
            </w:pPr>
          </w:p>
          <w:p w14:paraId="0DBC6200">
            <w:pPr>
              <w:spacing w:line="277" w:lineRule="auto"/>
              <w:rPr>
                <w:rFonts w:ascii="Arial"/>
                <w:sz w:val="21"/>
              </w:rPr>
            </w:pPr>
          </w:p>
          <w:p w14:paraId="2A1CC7A2">
            <w:pPr>
              <w:spacing w:line="277" w:lineRule="auto"/>
              <w:rPr>
                <w:rFonts w:ascii="Arial"/>
                <w:sz w:val="21"/>
              </w:rPr>
            </w:pPr>
          </w:p>
          <w:p w14:paraId="6BFFFB3A">
            <w:pPr>
              <w:spacing w:line="277" w:lineRule="auto"/>
              <w:rPr>
                <w:rFonts w:ascii="Arial"/>
                <w:sz w:val="21"/>
              </w:rPr>
            </w:pPr>
          </w:p>
          <w:p w14:paraId="65D4BC6A">
            <w:pPr>
              <w:spacing w:line="278" w:lineRule="auto"/>
              <w:rPr>
                <w:rFonts w:ascii="Arial"/>
                <w:sz w:val="21"/>
              </w:rPr>
            </w:pPr>
          </w:p>
          <w:p w14:paraId="3A717C07">
            <w:pPr>
              <w:pStyle w:val="8"/>
              <w:spacing w:before="72" w:line="219" w:lineRule="auto"/>
              <w:ind w:left="601"/>
            </w:pPr>
            <w:r>
              <w:rPr>
                <w:spacing w:val="-2"/>
              </w:rPr>
              <w:t>数量指标</w:t>
            </w:r>
          </w:p>
        </w:tc>
        <w:tc>
          <w:tcPr>
            <w:tcW w:w="3034" w:type="dxa"/>
            <w:gridSpan w:val="2"/>
            <w:vAlign w:val="top"/>
          </w:tcPr>
          <w:p w14:paraId="3FBF48C3">
            <w:pPr>
              <w:pStyle w:val="8"/>
              <w:spacing w:before="158" w:line="218" w:lineRule="auto"/>
              <w:ind w:left="42"/>
            </w:pPr>
            <w:r>
              <w:t>编写完成研究分析类报告数量</w:t>
            </w:r>
          </w:p>
        </w:tc>
        <w:tc>
          <w:tcPr>
            <w:tcW w:w="2068" w:type="dxa"/>
            <w:vAlign w:val="top"/>
          </w:tcPr>
          <w:p w14:paraId="4A8B02D0">
            <w:pPr>
              <w:pStyle w:val="8"/>
              <w:spacing w:before="158" w:line="219" w:lineRule="auto"/>
              <w:ind w:left="794"/>
            </w:pPr>
            <w:r>
              <w:rPr>
                <w:spacing w:val="-10"/>
              </w:rPr>
              <w:t>≥3份</w:t>
            </w:r>
          </w:p>
        </w:tc>
        <w:tc>
          <w:tcPr>
            <w:tcW w:w="1196" w:type="dxa"/>
            <w:vAlign w:val="top"/>
          </w:tcPr>
          <w:p w14:paraId="55DBABB9">
            <w:pPr>
              <w:pStyle w:val="8"/>
              <w:spacing w:before="194" w:line="182" w:lineRule="auto"/>
              <w:ind w:left="558"/>
            </w:pPr>
            <w:r>
              <w:t>5</w:t>
            </w:r>
          </w:p>
        </w:tc>
      </w:tr>
      <w:tr w14:paraId="2F32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34" w:type="dxa"/>
            <w:vMerge w:val="continue"/>
            <w:tcBorders>
              <w:top w:val="nil"/>
              <w:bottom w:val="nil"/>
            </w:tcBorders>
            <w:textDirection w:val="tbRlV"/>
            <w:vAlign w:val="top"/>
          </w:tcPr>
          <w:p w14:paraId="4EA1AB1F">
            <w:pPr>
              <w:rPr>
                <w:rFonts w:ascii="Arial"/>
                <w:sz w:val="21"/>
              </w:rPr>
            </w:pPr>
          </w:p>
        </w:tc>
        <w:tc>
          <w:tcPr>
            <w:tcW w:w="1186" w:type="dxa"/>
            <w:vMerge w:val="continue"/>
            <w:tcBorders>
              <w:top w:val="nil"/>
              <w:bottom w:val="nil"/>
            </w:tcBorders>
            <w:vAlign w:val="top"/>
          </w:tcPr>
          <w:p w14:paraId="5B35C05F">
            <w:pPr>
              <w:rPr>
                <w:rFonts w:ascii="Arial"/>
                <w:sz w:val="21"/>
              </w:rPr>
            </w:pPr>
          </w:p>
        </w:tc>
        <w:tc>
          <w:tcPr>
            <w:tcW w:w="2068" w:type="dxa"/>
            <w:vMerge w:val="continue"/>
            <w:tcBorders>
              <w:top w:val="nil"/>
              <w:bottom w:val="nil"/>
            </w:tcBorders>
            <w:vAlign w:val="top"/>
          </w:tcPr>
          <w:p w14:paraId="47567A1A">
            <w:pPr>
              <w:rPr>
                <w:rFonts w:ascii="Arial"/>
                <w:sz w:val="21"/>
              </w:rPr>
            </w:pPr>
          </w:p>
        </w:tc>
        <w:tc>
          <w:tcPr>
            <w:tcW w:w="3034" w:type="dxa"/>
            <w:gridSpan w:val="2"/>
            <w:vAlign w:val="top"/>
          </w:tcPr>
          <w:p w14:paraId="28EE7955">
            <w:pPr>
              <w:pStyle w:val="8"/>
              <w:spacing w:before="155" w:line="216" w:lineRule="auto"/>
              <w:ind w:left="49"/>
            </w:pPr>
            <w:r>
              <w:rPr>
                <w:spacing w:val="-2"/>
              </w:rPr>
              <w:t>召开国内会议的次数</w:t>
            </w:r>
          </w:p>
        </w:tc>
        <w:tc>
          <w:tcPr>
            <w:tcW w:w="2068" w:type="dxa"/>
            <w:vAlign w:val="top"/>
          </w:tcPr>
          <w:p w14:paraId="086A5469">
            <w:pPr>
              <w:pStyle w:val="8"/>
              <w:spacing w:before="156" w:line="219" w:lineRule="auto"/>
              <w:ind w:left="794"/>
            </w:pPr>
            <w:r>
              <w:rPr>
                <w:spacing w:val="-10"/>
              </w:rPr>
              <w:t>≥1次</w:t>
            </w:r>
          </w:p>
        </w:tc>
        <w:tc>
          <w:tcPr>
            <w:tcW w:w="1196" w:type="dxa"/>
            <w:vAlign w:val="top"/>
          </w:tcPr>
          <w:p w14:paraId="584C397B">
            <w:pPr>
              <w:pStyle w:val="8"/>
              <w:spacing w:before="192" w:line="182" w:lineRule="auto"/>
              <w:ind w:left="558"/>
            </w:pPr>
            <w:r>
              <w:t>5</w:t>
            </w:r>
          </w:p>
        </w:tc>
      </w:tr>
      <w:tr w14:paraId="2995E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textDirection w:val="tbRlV"/>
            <w:vAlign w:val="top"/>
          </w:tcPr>
          <w:p w14:paraId="3FA8FDF1">
            <w:pPr>
              <w:rPr>
                <w:rFonts w:ascii="Arial"/>
                <w:sz w:val="21"/>
              </w:rPr>
            </w:pPr>
          </w:p>
        </w:tc>
        <w:tc>
          <w:tcPr>
            <w:tcW w:w="1186" w:type="dxa"/>
            <w:vMerge w:val="continue"/>
            <w:tcBorders>
              <w:top w:val="nil"/>
              <w:bottom w:val="nil"/>
            </w:tcBorders>
            <w:vAlign w:val="top"/>
          </w:tcPr>
          <w:p w14:paraId="2D77C85B">
            <w:pPr>
              <w:rPr>
                <w:rFonts w:ascii="Arial"/>
                <w:sz w:val="21"/>
              </w:rPr>
            </w:pPr>
          </w:p>
        </w:tc>
        <w:tc>
          <w:tcPr>
            <w:tcW w:w="2068" w:type="dxa"/>
            <w:vMerge w:val="continue"/>
            <w:tcBorders>
              <w:top w:val="nil"/>
              <w:bottom w:val="nil"/>
            </w:tcBorders>
            <w:vAlign w:val="top"/>
          </w:tcPr>
          <w:p w14:paraId="45A8147C">
            <w:pPr>
              <w:rPr>
                <w:rFonts w:ascii="Arial"/>
                <w:sz w:val="21"/>
              </w:rPr>
            </w:pPr>
          </w:p>
        </w:tc>
        <w:tc>
          <w:tcPr>
            <w:tcW w:w="3034" w:type="dxa"/>
            <w:gridSpan w:val="2"/>
            <w:vAlign w:val="top"/>
          </w:tcPr>
          <w:p w14:paraId="3E185C6A">
            <w:pPr>
              <w:pStyle w:val="8"/>
              <w:spacing w:before="160" w:line="219" w:lineRule="auto"/>
              <w:ind w:left="41"/>
            </w:pPr>
            <w:r>
              <w:rPr>
                <w:spacing w:val="-1"/>
              </w:rPr>
              <w:t>开展调研的次数</w:t>
            </w:r>
          </w:p>
        </w:tc>
        <w:tc>
          <w:tcPr>
            <w:tcW w:w="2068" w:type="dxa"/>
            <w:vAlign w:val="top"/>
          </w:tcPr>
          <w:p w14:paraId="59CDC512">
            <w:pPr>
              <w:pStyle w:val="8"/>
              <w:spacing w:before="160" w:line="219" w:lineRule="auto"/>
              <w:ind w:left="794"/>
            </w:pPr>
            <w:r>
              <w:rPr>
                <w:spacing w:val="-10"/>
              </w:rPr>
              <w:t>≥5次</w:t>
            </w:r>
          </w:p>
        </w:tc>
        <w:tc>
          <w:tcPr>
            <w:tcW w:w="1196" w:type="dxa"/>
            <w:vAlign w:val="top"/>
          </w:tcPr>
          <w:p w14:paraId="05978F7D">
            <w:pPr>
              <w:pStyle w:val="8"/>
              <w:spacing w:before="193" w:line="184" w:lineRule="auto"/>
              <w:ind w:left="515"/>
            </w:pPr>
            <w:r>
              <w:rPr>
                <w:spacing w:val="-13"/>
              </w:rPr>
              <w:t>10</w:t>
            </w:r>
          </w:p>
        </w:tc>
      </w:tr>
      <w:tr w14:paraId="367E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34" w:type="dxa"/>
            <w:vMerge w:val="continue"/>
            <w:tcBorders>
              <w:top w:val="nil"/>
              <w:bottom w:val="nil"/>
            </w:tcBorders>
            <w:textDirection w:val="tbRlV"/>
            <w:vAlign w:val="top"/>
          </w:tcPr>
          <w:p w14:paraId="1231C734">
            <w:pPr>
              <w:rPr>
                <w:rFonts w:ascii="Arial"/>
                <w:sz w:val="21"/>
              </w:rPr>
            </w:pPr>
          </w:p>
        </w:tc>
        <w:tc>
          <w:tcPr>
            <w:tcW w:w="1186" w:type="dxa"/>
            <w:vMerge w:val="continue"/>
            <w:tcBorders>
              <w:top w:val="nil"/>
              <w:bottom w:val="nil"/>
            </w:tcBorders>
            <w:vAlign w:val="top"/>
          </w:tcPr>
          <w:p w14:paraId="024EE66F">
            <w:pPr>
              <w:rPr>
                <w:rFonts w:ascii="Arial"/>
                <w:sz w:val="21"/>
              </w:rPr>
            </w:pPr>
          </w:p>
        </w:tc>
        <w:tc>
          <w:tcPr>
            <w:tcW w:w="2068" w:type="dxa"/>
            <w:vMerge w:val="continue"/>
            <w:tcBorders>
              <w:top w:val="nil"/>
              <w:bottom w:val="nil"/>
            </w:tcBorders>
            <w:vAlign w:val="top"/>
          </w:tcPr>
          <w:p w14:paraId="0574857E">
            <w:pPr>
              <w:rPr>
                <w:rFonts w:ascii="Arial"/>
                <w:sz w:val="21"/>
              </w:rPr>
            </w:pPr>
          </w:p>
        </w:tc>
        <w:tc>
          <w:tcPr>
            <w:tcW w:w="3034" w:type="dxa"/>
            <w:gridSpan w:val="2"/>
            <w:vAlign w:val="top"/>
          </w:tcPr>
          <w:p w14:paraId="264CBA44">
            <w:pPr>
              <w:pStyle w:val="8"/>
              <w:spacing w:before="160" w:line="218" w:lineRule="auto"/>
              <w:ind w:left="42"/>
            </w:pPr>
            <w:r>
              <w:rPr>
                <w:spacing w:val="-1"/>
              </w:rPr>
              <w:t>编写完成调研报告数量</w:t>
            </w:r>
          </w:p>
        </w:tc>
        <w:tc>
          <w:tcPr>
            <w:tcW w:w="2068" w:type="dxa"/>
            <w:vAlign w:val="top"/>
          </w:tcPr>
          <w:p w14:paraId="250A9692">
            <w:pPr>
              <w:pStyle w:val="8"/>
              <w:spacing w:before="160" w:line="219" w:lineRule="auto"/>
              <w:ind w:left="794"/>
            </w:pPr>
            <w:r>
              <w:rPr>
                <w:spacing w:val="-10"/>
              </w:rPr>
              <w:t>≥1份</w:t>
            </w:r>
          </w:p>
        </w:tc>
        <w:tc>
          <w:tcPr>
            <w:tcW w:w="1196" w:type="dxa"/>
            <w:vAlign w:val="top"/>
          </w:tcPr>
          <w:p w14:paraId="60075F10">
            <w:pPr>
              <w:pStyle w:val="8"/>
              <w:spacing w:before="196" w:line="182" w:lineRule="auto"/>
              <w:ind w:left="558"/>
            </w:pPr>
            <w:r>
              <w:t>5</w:t>
            </w:r>
          </w:p>
        </w:tc>
      </w:tr>
      <w:tr w14:paraId="14B9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textDirection w:val="tbRlV"/>
            <w:vAlign w:val="top"/>
          </w:tcPr>
          <w:p w14:paraId="2154FE38">
            <w:pPr>
              <w:rPr>
                <w:rFonts w:ascii="Arial"/>
                <w:sz w:val="21"/>
              </w:rPr>
            </w:pPr>
          </w:p>
        </w:tc>
        <w:tc>
          <w:tcPr>
            <w:tcW w:w="1186" w:type="dxa"/>
            <w:vMerge w:val="continue"/>
            <w:tcBorders>
              <w:top w:val="nil"/>
              <w:bottom w:val="nil"/>
            </w:tcBorders>
            <w:vAlign w:val="top"/>
          </w:tcPr>
          <w:p w14:paraId="6BBF28F3">
            <w:pPr>
              <w:rPr>
                <w:rFonts w:ascii="Arial"/>
                <w:sz w:val="21"/>
              </w:rPr>
            </w:pPr>
          </w:p>
        </w:tc>
        <w:tc>
          <w:tcPr>
            <w:tcW w:w="2068" w:type="dxa"/>
            <w:vMerge w:val="continue"/>
            <w:tcBorders>
              <w:top w:val="nil"/>
              <w:bottom w:val="nil"/>
            </w:tcBorders>
            <w:vAlign w:val="top"/>
          </w:tcPr>
          <w:p w14:paraId="29F63B0F">
            <w:pPr>
              <w:rPr>
                <w:rFonts w:ascii="Arial"/>
                <w:sz w:val="21"/>
              </w:rPr>
            </w:pPr>
          </w:p>
        </w:tc>
        <w:tc>
          <w:tcPr>
            <w:tcW w:w="3034" w:type="dxa"/>
            <w:gridSpan w:val="2"/>
            <w:vAlign w:val="top"/>
          </w:tcPr>
          <w:p w14:paraId="0E2392F5">
            <w:pPr>
              <w:pStyle w:val="8"/>
              <w:spacing w:before="161" w:line="219" w:lineRule="auto"/>
              <w:ind w:left="42"/>
            </w:pPr>
            <w:r>
              <w:rPr>
                <w:spacing w:val="-1"/>
              </w:rPr>
              <w:t>编写完成对策建议数量</w:t>
            </w:r>
          </w:p>
        </w:tc>
        <w:tc>
          <w:tcPr>
            <w:tcW w:w="2068" w:type="dxa"/>
            <w:vAlign w:val="top"/>
          </w:tcPr>
          <w:p w14:paraId="274D2354">
            <w:pPr>
              <w:pStyle w:val="8"/>
              <w:spacing w:before="161" w:line="219" w:lineRule="auto"/>
              <w:ind w:left="794"/>
            </w:pPr>
            <w:r>
              <w:rPr>
                <w:spacing w:val="-10"/>
              </w:rPr>
              <w:t>≥2份</w:t>
            </w:r>
          </w:p>
        </w:tc>
        <w:tc>
          <w:tcPr>
            <w:tcW w:w="1196" w:type="dxa"/>
            <w:vAlign w:val="top"/>
          </w:tcPr>
          <w:p w14:paraId="6E1873BE">
            <w:pPr>
              <w:pStyle w:val="8"/>
              <w:spacing w:before="197" w:line="182" w:lineRule="auto"/>
              <w:ind w:left="558"/>
            </w:pPr>
            <w:r>
              <w:t>5</w:t>
            </w:r>
          </w:p>
        </w:tc>
      </w:tr>
      <w:tr w14:paraId="756B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34" w:type="dxa"/>
            <w:vMerge w:val="continue"/>
            <w:tcBorders>
              <w:top w:val="nil"/>
              <w:bottom w:val="nil"/>
            </w:tcBorders>
            <w:textDirection w:val="tbRlV"/>
            <w:vAlign w:val="top"/>
          </w:tcPr>
          <w:p w14:paraId="6FDCAD3E">
            <w:pPr>
              <w:rPr>
                <w:rFonts w:ascii="Arial"/>
                <w:sz w:val="21"/>
              </w:rPr>
            </w:pPr>
          </w:p>
        </w:tc>
        <w:tc>
          <w:tcPr>
            <w:tcW w:w="1186" w:type="dxa"/>
            <w:vMerge w:val="continue"/>
            <w:tcBorders>
              <w:top w:val="nil"/>
              <w:bottom w:val="nil"/>
            </w:tcBorders>
            <w:vAlign w:val="top"/>
          </w:tcPr>
          <w:p w14:paraId="34C16EB4">
            <w:pPr>
              <w:rPr>
                <w:rFonts w:ascii="Arial"/>
                <w:sz w:val="21"/>
              </w:rPr>
            </w:pPr>
          </w:p>
        </w:tc>
        <w:tc>
          <w:tcPr>
            <w:tcW w:w="2068" w:type="dxa"/>
            <w:vMerge w:val="continue"/>
            <w:tcBorders>
              <w:top w:val="nil"/>
            </w:tcBorders>
            <w:vAlign w:val="top"/>
          </w:tcPr>
          <w:p w14:paraId="508DED21">
            <w:pPr>
              <w:rPr>
                <w:rFonts w:ascii="Arial"/>
                <w:sz w:val="21"/>
              </w:rPr>
            </w:pPr>
          </w:p>
        </w:tc>
        <w:tc>
          <w:tcPr>
            <w:tcW w:w="3034" w:type="dxa"/>
            <w:gridSpan w:val="2"/>
            <w:vAlign w:val="top"/>
          </w:tcPr>
          <w:p w14:paraId="7B46D652">
            <w:pPr>
              <w:pStyle w:val="8"/>
              <w:spacing w:before="161" w:line="219" w:lineRule="auto"/>
              <w:ind w:left="42"/>
            </w:pPr>
            <w:r>
              <w:rPr>
                <w:spacing w:val="-1"/>
              </w:rPr>
              <w:t>编写完成工作总结数量</w:t>
            </w:r>
          </w:p>
        </w:tc>
        <w:tc>
          <w:tcPr>
            <w:tcW w:w="2068" w:type="dxa"/>
            <w:vAlign w:val="top"/>
          </w:tcPr>
          <w:p w14:paraId="72CA8984">
            <w:pPr>
              <w:pStyle w:val="8"/>
              <w:spacing w:before="161" w:line="219" w:lineRule="auto"/>
              <w:ind w:left="794"/>
            </w:pPr>
            <w:r>
              <w:rPr>
                <w:spacing w:val="-10"/>
              </w:rPr>
              <w:t>≥1份</w:t>
            </w:r>
          </w:p>
        </w:tc>
        <w:tc>
          <w:tcPr>
            <w:tcW w:w="1196" w:type="dxa"/>
            <w:vAlign w:val="top"/>
          </w:tcPr>
          <w:p w14:paraId="6621368B">
            <w:pPr>
              <w:pStyle w:val="8"/>
              <w:spacing w:before="197" w:line="182" w:lineRule="auto"/>
              <w:ind w:left="558"/>
            </w:pPr>
            <w:r>
              <w:t>5</w:t>
            </w:r>
          </w:p>
        </w:tc>
      </w:tr>
      <w:tr w14:paraId="5C13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34" w:type="dxa"/>
            <w:vMerge w:val="continue"/>
            <w:tcBorders>
              <w:top w:val="nil"/>
              <w:bottom w:val="nil"/>
            </w:tcBorders>
            <w:textDirection w:val="tbRlV"/>
            <w:vAlign w:val="top"/>
          </w:tcPr>
          <w:p w14:paraId="2A3B000E">
            <w:pPr>
              <w:rPr>
                <w:rFonts w:ascii="Arial"/>
                <w:sz w:val="21"/>
              </w:rPr>
            </w:pPr>
          </w:p>
        </w:tc>
        <w:tc>
          <w:tcPr>
            <w:tcW w:w="1186" w:type="dxa"/>
            <w:vMerge w:val="continue"/>
            <w:tcBorders>
              <w:top w:val="nil"/>
              <w:bottom w:val="nil"/>
            </w:tcBorders>
            <w:vAlign w:val="top"/>
          </w:tcPr>
          <w:p w14:paraId="052C01FE">
            <w:pPr>
              <w:rPr>
                <w:rFonts w:ascii="Arial"/>
                <w:sz w:val="21"/>
              </w:rPr>
            </w:pPr>
          </w:p>
        </w:tc>
        <w:tc>
          <w:tcPr>
            <w:tcW w:w="2068" w:type="dxa"/>
            <w:vMerge w:val="restart"/>
            <w:tcBorders>
              <w:bottom w:val="nil"/>
            </w:tcBorders>
            <w:vAlign w:val="top"/>
          </w:tcPr>
          <w:p w14:paraId="2D4A480A">
            <w:pPr>
              <w:spacing w:line="350" w:lineRule="auto"/>
              <w:rPr>
                <w:rFonts w:ascii="Arial"/>
                <w:sz w:val="21"/>
              </w:rPr>
            </w:pPr>
          </w:p>
          <w:p w14:paraId="4380419E">
            <w:pPr>
              <w:pStyle w:val="8"/>
              <w:spacing w:before="72" w:line="220" w:lineRule="auto"/>
              <w:ind w:left="600"/>
            </w:pPr>
            <w:r>
              <w:rPr>
                <w:spacing w:val="-2"/>
              </w:rPr>
              <w:t>质量指标</w:t>
            </w:r>
          </w:p>
        </w:tc>
        <w:tc>
          <w:tcPr>
            <w:tcW w:w="3034" w:type="dxa"/>
            <w:gridSpan w:val="2"/>
            <w:vAlign w:val="top"/>
          </w:tcPr>
          <w:p w14:paraId="6F7D1955">
            <w:pPr>
              <w:pStyle w:val="8"/>
              <w:spacing w:before="160" w:line="218" w:lineRule="auto"/>
              <w:ind w:left="42"/>
            </w:pPr>
            <w:r>
              <w:t>编写研究分析类报告的合格率</w:t>
            </w:r>
          </w:p>
        </w:tc>
        <w:tc>
          <w:tcPr>
            <w:tcW w:w="2068" w:type="dxa"/>
            <w:vAlign w:val="top"/>
          </w:tcPr>
          <w:p w14:paraId="7D80DE47">
            <w:pPr>
              <w:pStyle w:val="8"/>
              <w:spacing w:before="160" w:line="237" w:lineRule="auto"/>
              <w:ind w:left="794"/>
            </w:pPr>
            <w:r>
              <w:rPr>
                <w:spacing w:val="-8"/>
              </w:rPr>
              <w:t>≥90%</w:t>
            </w:r>
          </w:p>
        </w:tc>
        <w:tc>
          <w:tcPr>
            <w:tcW w:w="1196" w:type="dxa"/>
            <w:vAlign w:val="top"/>
          </w:tcPr>
          <w:p w14:paraId="7C1461C8">
            <w:pPr>
              <w:pStyle w:val="8"/>
              <w:spacing w:before="196" w:line="182" w:lineRule="auto"/>
              <w:ind w:left="558"/>
            </w:pPr>
            <w:r>
              <w:t>5</w:t>
            </w:r>
          </w:p>
        </w:tc>
      </w:tr>
      <w:tr w14:paraId="7AD85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textDirection w:val="tbRlV"/>
            <w:vAlign w:val="top"/>
          </w:tcPr>
          <w:p w14:paraId="199F0EF8">
            <w:pPr>
              <w:rPr>
                <w:rFonts w:ascii="Arial"/>
                <w:sz w:val="21"/>
              </w:rPr>
            </w:pPr>
          </w:p>
        </w:tc>
        <w:tc>
          <w:tcPr>
            <w:tcW w:w="1186" w:type="dxa"/>
            <w:vMerge w:val="continue"/>
            <w:tcBorders>
              <w:top w:val="nil"/>
            </w:tcBorders>
            <w:vAlign w:val="top"/>
          </w:tcPr>
          <w:p w14:paraId="7E647276">
            <w:pPr>
              <w:rPr>
                <w:rFonts w:ascii="Arial"/>
                <w:sz w:val="21"/>
              </w:rPr>
            </w:pPr>
          </w:p>
        </w:tc>
        <w:tc>
          <w:tcPr>
            <w:tcW w:w="2068" w:type="dxa"/>
            <w:vMerge w:val="continue"/>
            <w:tcBorders>
              <w:top w:val="nil"/>
            </w:tcBorders>
            <w:vAlign w:val="top"/>
          </w:tcPr>
          <w:p w14:paraId="4D29611F">
            <w:pPr>
              <w:rPr>
                <w:rFonts w:ascii="Arial"/>
                <w:sz w:val="21"/>
              </w:rPr>
            </w:pPr>
          </w:p>
        </w:tc>
        <w:tc>
          <w:tcPr>
            <w:tcW w:w="3034" w:type="dxa"/>
            <w:gridSpan w:val="2"/>
            <w:vAlign w:val="top"/>
          </w:tcPr>
          <w:p w14:paraId="506B16DF">
            <w:pPr>
              <w:pStyle w:val="8"/>
              <w:spacing w:before="164" w:line="219" w:lineRule="auto"/>
              <w:ind w:left="42"/>
            </w:pPr>
            <w:r>
              <w:rPr>
                <w:spacing w:val="-1"/>
              </w:rPr>
              <w:t>成果或工程验收合格率</w:t>
            </w:r>
          </w:p>
        </w:tc>
        <w:tc>
          <w:tcPr>
            <w:tcW w:w="2068" w:type="dxa"/>
            <w:vAlign w:val="top"/>
          </w:tcPr>
          <w:p w14:paraId="4431F093">
            <w:pPr>
              <w:pStyle w:val="8"/>
              <w:spacing w:before="164" w:line="237" w:lineRule="auto"/>
              <w:ind w:left="794"/>
            </w:pPr>
            <w:r>
              <w:rPr>
                <w:spacing w:val="-8"/>
              </w:rPr>
              <w:t>≥90%</w:t>
            </w:r>
          </w:p>
        </w:tc>
        <w:tc>
          <w:tcPr>
            <w:tcW w:w="1196" w:type="dxa"/>
            <w:vAlign w:val="top"/>
          </w:tcPr>
          <w:p w14:paraId="227BAD1A">
            <w:pPr>
              <w:pStyle w:val="8"/>
              <w:spacing w:before="197" w:line="184" w:lineRule="auto"/>
              <w:ind w:left="515"/>
            </w:pPr>
            <w:r>
              <w:rPr>
                <w:spacing w:val="-13"/>
              </w:rPr>
              <w:t>10</w:t>
            </w:r>
          </w:p>
        </w:tc>
      </w:tr>
      <w:tr w14:paraId="5A45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34" w:type="dxa"/>
            <w:vMerge w:val="continue"/>
            <w:tcBorders>
              <w:top w:val="nil"/>
              <w:bottom w:val="nil"/>
            </w:tcBorders>
            <w:textDirection w:val="tbRlV"/>
            <w:vAlign w:val="top"/>
          </w:tcPr>
          <w:p w14:paraId="654CD8D4">
            <w:pPr>
              <w:rPr>
                <w:rFonts w:ascii="Arial"/>
                <w:sz w:val="21"/>
              </w:rPr>
            </w:pPr>
          </w:p>
        </w:tc>
        <w:tc>
          <w:tcPr>
            <w:tcW w:w="1186" w:type="dxa"/>
            <w:vMerge w:val="restart"/>
            <w:tcBorders>
              <w:bottom w:val="nil"/>
            </w:tcBorders>
            <w:vAlign w:val="top"/>
          </w:tcPr>
          <w:p w14:paraId="7BD80FF8">
            <w:pPr>
              <w:spacing w:line="351" w:lineRule="auto"/>
              <w:rPr>
                <w:rFonts w:ascii="Arial"/>
                <w:sz w:val="21"/>
              </w:rPr>
            </w:pPr>
          </w:p>
          <w:p w14:paraId="336E74E9">
            <w:pPr>
              <w:pStyle w:val="8"/>
              <w:spacing w:before="72" w:line="220" w:lineRule="auto"/>
              <w:ind w:left="160"/>
            </w:pPr>
            <w:r>
              <w:rPr>
                <w:spacing w:val="-3"/>
              </w:rPr>
              <w:t>效益指标</w:t>
            </w:r>
          </w:p>
        </w:tc>
        <w:tc>
          <w:tcPr>
            <w:tcW w:w="2068" w:type="dxa"/>
            <w:vMerge w:val="restart"/>
            <w:tcBorders>
              <w:bottom w:val="nil"/>
            </w:tcBorders>
            <w:vAlign w:val="top"/>
          </w:tcPr>
          <w:p w14:paraId="698D5A63">
            <w:pPr>
              <w:spacing w:line="351" w:lineRule="auto"/>
              <w:rPr>
                <w:rFonts w:ascii="Arial"/>
                <w:sz w:val="21"/>
              </w:rPr>
            </w:pPr>
          </w:p>
          <w:p w14:paraId="60CECA96">
            <w:pPr>
              <w:pStyle w:val="8"/>
              <w:spacing w:before="71" w:line="216" w:lineRule="auto"/>
              <w:ind w:left="380"/>
            </w:pPr>
            <w:r>
              <w:rPr>
                <w:spacing w:val="-1"/>
              </w:rPr>
              <w:t>社会效益指标</w:t>
            </w:r>
          </w:p>
        </w:tc>
        <w:tc>
          <w:tcPr>
            <w:tcW w:w="3034" w:type="dxa"/>
            <w:gridSpan w:val="2"/>
            <w:vAlign w:val="top"/>
          </w:tcPr>
          <w:p w14:paraId="20DDAFA7">
            <w:pPr>
              <w:pStyle w:val="8"/>
              <w:spacing w:before="163" w:line="216" w:lineRule="auto"/>
              <w:ind w:left="42"/>
            </w:pPr>
            <w:r>
              <w:t>成果社会报道或刊发的次数</w:t>
            </w:r>
          </w:p>
        </w:tc>
        <w:tc>
          <w:tcPr>
            <w:tcW w:w="2068" w:type="dxa"/>
            <w:vAlign w:val="top"/>
          </w:tcPr>
          <w:p w14:paraId="0548E853">
            <w:pPr>
              <w:pStyle w:val="8"/>
              <w:spacing w:before="164" w:line="219" w:lineRule="auto"/>
              <w:ind w:left="739"/>
            </w:pPr>
            <w:r>
              <w:rPr>
                <w:spacing w:val="-8"/>
              </w:rPr>
              <w:t>≥10次</w:t>
            </w:r>
          </w:p>
        </w:tc>
        <w:tc>
          <w:tcPr>
            <w:tcW w:w="1196" w:type="dxa"/>
            <w:vAlign w:val="top"/>
          </w:tcPr>
          <w:p w14:paraId="263C867E">
            <w:pPr>
              <w:pStyle w:val="8"/>
              <w:spacing w:before="197" w:line="184" w:lineRule="auto"/>
              <w:ind w:left="515"/>
            </w:pPr>
            <w:r>
              <w:rPr>
                <w:spacing w:val="-13"/>
              </w:rPr>
              <w:t>15</w:t>
            </w:r>
          </w:p>
        </w:tc>
      </w:tr>
      <w:tr w14:paraId="49DB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textDirection w:val="tbRlV"/>
            <w:vAlign w:val="top"/>
          </w:tcPr>
          <w:p w14:paraId="1EDDADD7">
            <w:pPr>
              <w:rPr>
                <w:rFonts w:ascii="Arial"/>
                <w:sz w:val="21"/>
              </w:rPr>
            </w:pPr>
          </w:p>
        </w:tc>
        <w:tc>
          <w:tcPr>
            <w:tcW w:w="1186" w:type="dxa"/>
            <w:vMerge w:val="continue"/>
            <w:tcBorders>
              <w:top w:val="nil"/>
            </w:tcBorders>
            <w:vAlign w:val="top"/>
          </w:tcPr>
          <w:p w14:paraId="1FF2A92D">
            <w:pPr>
              <w:rPr>
                <w:rFonts w:ascii="Arial"/>
                <w:sz w:val="21"/>
              </w:rPr>
            </w:pPr>
          </w:p>
        </w:tc>
        <w:tc>
          <w:tcPr>
            <w:tcW w:w="2068" w:type="dxa"/>
            <w:vMerge w:val="continue"/>
            <w:tcBorders>
              <w:top w:val="nil"/>
            </w:tcBorders>
            <w:vAlign w:val="top"/>
          </w:tcPr>
          <w:p w14:paraId="7E9C7742">
            <w:pPr>
              <w:rPr>
                <w:rFonts w:ascii="Arial"/>
                <w:sz w:val="21"/>
              </w:rPr>
            </w:pPr>
          </w:p>
        </w:tc>
        <w:tc>
          <w:tcPr>
            <w:tcW w:w="3034" w:type="dxa"/>
            <w:gridSpan w:val="2"/>
            <w:vAlign w:val="top"/>
          </w:tcPr>
          <w:p w14:paraId="7C33BE83">
            <w:pPr>
              <w:pStyle w:val="8"/>
              <w:spacing w:before="164" w:line="216" w:lineRule="auto"/>
              <w:ind w:left="42"/>
            </w:pPr>
            <w:r>
              <w:rPr>
                <w:spacing w:val="-1"/>
              </w:rPr>
              <w:t>主流媒体宣传报道次数</w:t>
            </w:r>
          </w:p>
        </w:tc>
        <w:tc>
          <w:tcPr>
            <w:tcW w:w="2068" w:type="dxa"/>
            <w:vAlign w:val="top"/>
          </w:tcPr>
          <w:p w14:paraId="1A2FC4B8">
            <w:pPr>
              <w:pStyle w:val="8"/>
              <w:spacing w:before="165" w:line="219" w:lineRule="auto"/>
              <w:ind w:left="794"/>
            </w:pPr>
            <w:r>
              <w:rPr>
                <w:spacing w:val="-10"/>
              </w:rPr>
              <w:t>≥5次</w:t>
            </w:r>
          </w:p>
        </w:tc>
        <w:tc>
          <w:tcPr>
            <w:tcW w:w="1196" w:type="dxa"/>
            <w:vAlign w:val="top"/>
          </w:tcPr>
          <w:p w14:paraId="13B7358F">
            <w:pPr>
              <w:pStyle w:val="8"/>
              <w:spacing w:before="198" w:line="184" w:lineRule="auto"/>
              <w:ind w:left="515"/>
            </w:pPr>
            <w:r>
              <w:rPr>
                <w:spacing w:val="-13"/>
              </w:rPr>
              <w:t>15</w:t>
            </w:r>
          </w:p>
        </w:tc>
      </w:tr>
      <w:tr w14:paraId="78C5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34" w:type="dxa"/>
            <w:vMerge w:val="continue"/>
            <w:tcBorders>
              <w:top w:val="nil"/>
              <w:bottom w:val="nil"/>
            </w:tcBorders>
            <w:textDirection w:val="tbRlV"/>
            <w:vAlign w:val="top"/>
          </w:tcPr>
          <w:p w14:paraId="7C00552F">
            <w:pPr>
              <w:rPr>
                <w:rFonts w:ascii="Arial"/>
                <w:sz w:val="21"/>
              </w:rPr>
            </w:pPr>
          </w:p>
        </w:tc>
        <w:tc>
          <w:tcPr>
            <w:tcW w:w="1186" w:type="dxa"/>
            <w:vMerge w:val="restart"/>
            <w:tcBorders>
              <w:bottom w:val="nil"/>
            </w:tcBorders>
            <w:vAlign w:val="top"/>
          </w:tcPr>
          <w:p w14:paraId="64DB4D13">
            <w:pPr>
              <w:pStyle w:val="8"/>
              <w:spacing w:before="289" w:line="224" w:lineRule="auto"/>
              <w:ind w:left="378" w:right="252" w:hanging="113"/>
            </w:pPr>
            <w:r>
              <w:rPr>
                <w:spacing w:val="-3"/>
              </w:rPr>
              <w:t>满意度</w:t>
            </w:r>
            <w:r>
              <w:rPr>
                <w:spacing w:val="1"/>
              </w:rPr>
              <w:t xml:space="preserve"> </w:t>
            </w:r>
            <w:r>
              <w:rPr>
                <w:spacing w:val="-6"/>
              </w:rPr>
              <w:t>指标</w:t>
            </w:r>
          </w:p>
        </w:tc>
        <w:tc>
          <w:tcPr>
            <w:tcW w:w="2068" w:type="dxa"/>
            <w:vMerge w:val="restart"/>
            <w:tcBorders>
              <w:bottom w:val="nil"/>
            </w:tcBorders>
            <w:vAlign w:val="top"/>
          </w:tcPr>
          <w:p w14:paraId="7C0DEFD2">
            <w:pPr>
              <w:pStyle w:val="8"/>
              <w:spacing w:before="291" w:line="223" w:lineRule="auto"/>
              <w:ind w:left="488" w:right="469" w:firstLine="111"/>
            </w:pPr>
            <w:r>
              <w:rPr>
                <w:spacing w:val="-2"/>
              </w:rPr>
              <w:t>服务对象</w:t>
            </w:r>
            <w:r>
              <w:t xml:space="preserve">  </w:t>
            </w:r>
            <w:r>
              <w:rPr>
                <w:spacing w:val="-1"/>
              </w:rPr>
              <w:t>满意度指标</w:t>
            </w:r>
          </w:p>
        </w:tc>
        <w:tc>
          <w:tcPr>
            <w:tcW w:w="3034" w:type="dxa"/>
            <w:gridSpan w:val="2"/>
            <w:vAlign w:val="top"/>
          </w:tcPr>
          <w:p w14:paraId="546F0849">
            <w:pPr>
              <w:pStyle w:val="8"/>
              <w:spacing w:before="165" w:line="219" w:lineRule="auto"/>
              <w:ind w:left="41"/>
            </w:pPr>
            <w:r>
              <w:rPr>
                <w:spacing w:val="-1"/>
              </w:rPr>
              <w:t>使用部门满意度</w:t>
            </w:r>
          </w:p>
        </w:tc>
        <w:tc>
          <w:tcPr>
            <w:tcW w:w="2068" w:type="dxa"/>
            <w:vAlign w:val="top"/>
          </w:tcPr>
          <w:p w14:paraId="6726845D">
            <w:pPr>
              <w:pStyle w:val="8"/>
              <w:spacing w:before="165" w:line="237" w:lineRule="auto"/>
              <w:ind w:left="794"/>
            </w:pPr>
            <w:r>
              <w:rPr>
                <w:spacing w:val="-8"/>
              </w:rPr>
              <w:t>≥90%</w:t>
            </w:r>
          </w:p>
        </w:tc>
        <w:tc>
          <w:tcPr>
            <w:tcW w:w="1196" w:type="dxa"/>
            <w:vAlign w:val="top"/>
          </w:tcPr>
          <w:p w14:paraId="0D9D4013">
            <w:pPr>
              <w:pStyle w:val="8"/>
              <w:spacing w:before="201" w:line="182" w:lineRule="auto"/>
              <w:ind w:left="558"/>
            </w:pPr>
            <w:r>
              <w:t>5</w:t>
            </w:r>
          </w:p>
        </w:tc>
      </w:tr>
      <w:tr w14:paraId="7B49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534" w:type="dxa"/>
            <w:vMerge w:val="continue"/>
            <w:tcBorders>
              <w:top w:val="nil"/>
            </w:tcBorders>
            <w:textDirection w:val="tbRlV"/>
            <w:vAlign w:val="top"/>
          </w:tcPr>
          <w:p w14:paraId="571E8DE0">
            <w:pPr>
              <w:rPr>
                <w:rFonts w:ascii="Arial"/>
                <w:sz w:val="21"/>
              </w:rPr>
            </w:pPr>
          </w:p>
        </w:tc>
        <w:tc>
          <w:tcPr>
            <w:tcW w:w="1186" w:type="dxa"/>
            <w:vMerge w:val="continue"/>
            <w:tcBorders>
              <w:top w:val="nil"/>
            </w:tcBorders>
            <w:vAlign w:val="top"/>
          </w:tcPr>
          <w:p w14:paraId="2397FB6C">
            <w:pPr>
              <w:rPr>
                <w:rFonts w:ascii="Arial"/>
                <w:sz w:val="21"/>
              </w:rPr>
            </w:pPr>
          </w:p>
        </w:tc>
        <w:tc>
          <w:tcPr>
            <w:tcW w:w="2068" w:type="dxa"/>
            <w:vMerge w:val="continue"/>
            <w:tcBorders>
              <w:top w:val="nil"/>
            </w:tcBorders>
            <w:vAlign w:val="top"/>
          </w:tcPr>
          <w:p w14:paraId="6FCE5675">
            <w:pPr>
              <w:rPr>
                <w:rFonts w:ascii="Arial"/>
                <w:sz w:val="21"/>
              </w:rPr>
            </w:pPr>
          </w:p>
        </w:tc>
        <w:tc>
          <w:tcPr>
            <w:tcW w:w="3034" w:type="dxa"/>
            <w:gridSpan w:val="2"/>
            <w:vAlign w:val="top"/>
          </w:tcPr>
          <w:p w14:paraId="60EFE75A">
            <w:pPr>
              <w:pStyle w:val="8"/>
              <w:spacing w:before="164" w:line="219" w:lineRule="auto"/>
              <w:ind w:left="40"/>
            </w:pPr>
            <w:r>
              <w:rPr>
                <w:spacing w:val="-1"/>
              </w:rPr>
              <w:t>服务对象投诉率</w:t>
            </w:r>
          </w:p>
        </w:tc>
        <w:tc>
          <w:tcPr>
            <w:tcW w:w="2068" w:type="dxa"/>
            <w:vAlign w:val="top"/>
          </w:tcPr>
          <w:p w14:paraId="1D39D17A">
            <w:pPr>
              <w:pStyle w:val="8"/>
              <w:spacing w:before="164" w:line="236" w:lineRule="auto"/>
              <w:ind w:left="842"/>
            </w:pPr>
            <w:r>
              <w:rPr>
                <w:spacing w:val="-8"/>
              </w:rPr>
              <w:t>≤5%</w:t>
            </w:r>
          </w:p>
        </w:tc>
        <w:tc>
          <w:tcPr>
            <w:tcW w:w="1196" w:type="dxa"/>
            <w:vAlign w:val="top"/>
          </w:tcPr>
          <w:p w14:paraId="62C8756D">
            <w:pPr>
              <w:pStyle w:val="8"/>
              <w:spacing w:before="200" w:line="182" w:lineRule="auto"/>
              <w:ind w:left="558"/>
            </w:pPr>
            <w:r>
              <w:t>5</w:t>
            </w:r>
          </w:p>
        </w:tc>
      </w:tr>
    </w:tbl>
    <w:p w14:paraId="4B5BDF83">
      <w:pPr>
        <w:rPr>
          <w:rFonts w:ascii="Arial"/>
          <w:sz w:val="21"/>
        </w:rPr>
      </w:pPr>
    </w:p>
    <w:p w14:paraId="7071ADC4">
      <w:pPr>
        <w:rPr>
          <w:rFonts w:ascii="Arial" w:hAnsi="Arial" w:eastAsia="Arial" w:cs="Arial"/>
          <w:sz w:val="21"/>
          <w:szCs w:val="21"/>
        </w:rPr>
        <w:sectPr>
          <w:pgSz w:w="12240" w:h="15840"/>
          <w:pgMar w:top="1167" w:right="1078" w:bottom="0" w:left="1059" w:header="0" w:footer="0" w:gutter="0"/>
          <w:pgNumType w:fmt="decimal"/>
          <w:cols w:space="720" w:num="1"/>
        </w:sectPr>
      </w:pPr>
    </w:p>
    <w:p w14:paraId="10167667">
      <w:pPr>
        <w:spacing w:before="65" w:line="226" w:lineRule="auto"/>
        <w:ind w:left="1890"/>
        <w:outlineLvl w:val="0"/>
        <w:rPr>
          <w:rFonts w:ascii="黑体" w:hAnsi="黑体" w:eastAsia="黑体" w:cs="黑体"/>
          <w:sz w:val="31"/>
          <w:szCs w:val="31"/>
        </w:rPr>
      </w:pPr>
      <w:r>
        <w:rPr>
          <w:rFonts w:ascii="黑体" w:hAnsi="黑体" w:eastAsia="黑体" w:cs="黑体"/>
          <w:spacing w:val="9"/>
          <w:sz w:val="31"/>
          <w:szCs w:val="31"/>
        </w:rPr>
        <w:t>自然资源部财务管理信息平台项目绩效目标表</w:t>
      </w:r>
    </w:p>
    <w:p w14:paraId="5CD14F7A">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3DD63E2A">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44EF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4C054851">
            <w:pPr>
              <w:pStyle w:val="8"/>
              <w:spacing w:before="118" w:line="219" w:lineRule="auto"/>
              <w:ind w:left="429"/>
            </w:pPr>
            <w:r>
              <w:rPr>
                <w:spacing w:val="-3"/>
              </w:rPr>
              <w:t>项目名称</w:t>
            </w:r>
          </w:p>
        </w:tc>
        <w:tc>
          <w:tcPr>
            <w:tcW w:w="8366" w:type="dxa"/>
            <w:gridSpan w:val="5"/>
            <w:vAlign w:val="top"/>
          </w:tcPr>
          <w:p w14:paraId="5A393FA2">
            <w:pPr>
              <w:pStyle w:val="8"/>
              <w:spacing w:before="118" w:line="218" w:lineRule="auto"/>
              <w:ind w:left="2790"/>
            </w:pPr>
            <w:r>
              <w:rPr>
                <w:spacing w:val="-3"/>
              </w:rPr>
              <w:t>自然资源部财务管理信息平台</w:t>
            </w:r>
          </w:p>
        </w:tc>
      </w:tr>
      <w:tr w14:paraId="4882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0F86480F">
            <w:pPr>
              <w:pStyle w:val="8"/>
              <w:spacing w:before="110" w:line="218" w:lineRule="auto"/>
              <w:ind w:left="96"/>
            </w:pPr>
            <w:r>
              <w:rPr>
                <w:spacing w:val="-1"/>
              </w:rPr>
              <w:t>主管部门及代码</w:t>
            </w:r>
          </w:p>
        </w:tc>
        <w:tc>
          <w:tcPr>
            <w:tcW w:w="3034" w:type="dxa"/>
            <w:gridSpan w:val="2"/>
            <w:vAlign w:val="top"/>
          </w:tcPr>
          <w:p w14:paraId="1389E958">
            <w:pPr>
              <w:pStyle w:val="8"/>
              <w:spacing w:before="110" w:line="218" w:lineRule="auto"/>
              <w:ind w:left="731"/>
            </w:pPr>
            <w:r>
              <w:rPr>
                <w:spacing w:val="-4"/>
              </w:rPr>
              <w:t>[121]自然资源部</w:t>
            </w:r>
          </w:p>
        </w:tc>
        <w:tc>
          <w:tcPr>
            <w:tcW w:w="2068" w:type="dxa"/>
            <w:vAlign w:val="top"/>
          </w:tcPr>
          <w:p w14:paraId="199D93DD">
            <w:pPr>
              <w:pStyle w:val="8"/>
              <w:spacing w:before="109" w:line="216" w:lineRule="auto"/>
              <w:ind w:left="608"/>
            </w:pPr>
            <w:r>
              <w:rPr>
                <w:spacing w:val="-3"/>
              </w:rPr>
              <w:t>实施单位</w:t>
            </w:r>
          </w:p>
        </w:tc>
        <w:tc>
          <w:tcPr>
            <w:tcW w:w="3264" w:type="dxa"/>
            <w:gridSpan w:val="2"/>
            <w:vAlign w:val="top"/>
          </w:tcPr>
          <w:p w14:paraId="01651622">
            <w:pPr>
              <w:pStyle w:val="8"/>
              <w:spacing w:before="110" w:line="218" w:lineRule="auto"/>
              <w:ind w:left="683"/>
            </w:pPr>
            <w:r>
              <w:rPr>
                <w:spacing w:val="-5"/>
              </w:rPr>
              <w:t>自然资源部信息中心</w:t>
            </w:r>
          </w:p>
        </w:tc>
      </w:tr>
      <w:tr w14:paraId="73F1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7EA6B787">
            <w:pPr>
              <w:spacing w:line="278" w:lineRule="auto"/>
              <w:rPr>
                <w:rFonts w:ascii="Arial"/>
                <w:sz w:val="21"/>
              </w:rPr>
            </w:pPr>
          </w:p>
          <w:p w14:paraId="66ABE887">
            <w:pPr>
              <w:spacing w:line="279" w:lineRule="auto"/>
              <w:rPr>
                <w:rFonts w:ascii="Arial"/>
                <w:sz w:val="21"/>
              </w:rPr>
            </w:pPr>
          </w:p>
          <w:p w14:paraId="057C432F">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63AB637F">
            <w:pPr>
              <w:pStyle w:val="8"/>
              <w:spacing w:before="110" w:line="218" w:lineRule="auto"/>
              <w:ind w:left="146"/>
            </w:pPr>
            <w:r>
              <w:rPr>
                <w:spacing w:val="-1"/>
              </w:rPr>
              <w:t>年度资金总额：</w:t>
            </w:r>
          </w:p>
        </w:tc>
        <w:tc>
          <w:tcPr>
            <w:tcW w:w="4136" w:type="dxa"/>
            <w:gridSpan w:val="2"/>
            <w:vAlign w:val="top"/>
          </w:tcPr>
          <w:p w14:paraId="52F932F4">
            <w:pPr>
              <w:pStyle w:val="8"/>
              <w:spacing w:before="145" w:line="183" w:lineRule="auto"/>
              <w:ind w:right="10"/>
              <w:jc w:val="right"/>
            </w:pPr>
            <w:r>
              <w:rPr>
                <w:spacing w:val="-2"/>
              </w:rPr>
              <w:t>409.83</w:t>
            </w:r>
          </w:p>
        </w:tc>
        <w:tc>
          <w:tcPr>
            <w:tcW w:w="1196" w:type="dxa"/>
            <w:vMerge w:val="restart"/>
            <w:tcBorders>
              <w:bottom w:val="nil"/>
            </w:tcBorders>
            <w:vAlign w:val="top"/>
          </w:tcPr>
          <w:p w14:paraId="6CB6BB35">
            <w:pPr>
              <w:spacing w:line="425" w:lineRule="auto"/>
              <w:rPr>
                <w:rFonts w:ascii="Arial"/>
                <w:sz w:val="21"/>
              </w:rPr>
            </w:pPr>
          </w:p>
          <w:p w14:paraId="37253053">
            <w:pPr>
              <w:pStyle w:val="8"/>
              <w:spacing w:before="71" w:line="219" w:lineRule="auto"/>
              <w:ind w:left="278"/>
            </w:pPr>
            <w:r>
              <w:rPr>
                <w:spacing w:val="-3"/>
              </w:rPr>
              <w:t>执行率</w:t>
            </w:r>
          </w:p>
          <w:p w14:paraId="4E5C7B7B">
            <w:pPr>
              <w:pStyle w:val="8"/>
              <w:spacing w:before="10" w:line="219" w:lineRule="auto"/>
              <w:ind w:left="392"/>
            </w:pPr>
            <w:r>
              <w:rPr>
                <w:spacing w:val="-6"/>
              </w:rPr>
              <w:t>分值</w:t>
            </w:r>
          </w:p>
          <w:p w14:paraId="0F3B2FD2">
            <w:pPr>
              <w:pStyle w:val="8"/>
              <w:spacing w:before="9" w:line="232" w:lineRule="auto"/>
              <w:ind w:left="289"/>
            </w:pPr>
            <w:r>
              <w:rPr>
                <w:spacing w:val="-5"/>
              </w:rPr>
              <w:t>（10）</w:t>
            </w:r>
          </w:p>
        </w:tc>
      </w:tr>
      <w:tr w14:paraId="0E36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3BE07B43">
            <w:pPr>
              <w:rPr>
                <w:rFonts w:ascii="Arial"/>
                <w:sz w:val="21"/>
              </w:rPr>
            </w:pPr>
          </w:p>
        </w:tc>
        <w:tc>
          <w:tcPr>
            <w:tcW w:w="3034" w:type="dxa"/>
            <w:gridSpan w:val="2"/>
            <w:vAlign w:val="top"/>
          </w:tcPr>
          <w:p w14:paraId="56BEC004">
            <w:pPr>
              <w:pStyle w:val="8"/>
              <w:spacing w:before="110" w:line="217" w:lineRule="auto"/>
              <w:ind w:left="972"/>
            </w:pPr>
            <w:r>
              <w:rPr>
                <w:spacing w:val="-1"/>
              </w:rPr>
              <w:t>其中：财政拨款</w:t>
            </w:r>
          </w:p>
        </w:tc>
        <w:tc>
          <w:tcPr>
            <w:tcW w:w="4136" w:type="dxa"/>
            <w:gridSpan w:val="2"/>
            <w:vAlign w:val="top"/>
          </w:tcPr>
          <w:p w14:paraId="1E3411E8">
            <w:pPr>
              <w:pStyle w:val="8"/>
              <w:spacing w:before="145" w:line="183" w:lineRule="auto"/>
              <w:ind w:right="10"/>
              <w:jc w:val="right"/>
            </w:pPr>
            <w:r>
              <w:rPr>
                <w:spacing w:val="-3"/>
              </w:rPr>
              <w:t>387.99</w:t>
            </w:r>
          </w:p>
        </w:tc>
        <w:tc>
          <w:tcPr>
            <w:tcW w:w="1196" w:type="dxa"/>
            <w:vMerge w:val="continue"/>
            <w:tcBorders>
              <w:top w:val="nil"/>
              <w:bottom w:val="nil"/>
            </w:tcBorders>
            <w:vAlign w:val="top"/>
          </w:tcPr>
          <w:p w14:paraId="07694B66">
            <w:pPr>
              <w:rPr>
                <w:rFonts w:ascii="Arial"/>
                <w:sz w:val="21"/>
              </w:rPr>
            </w:pPr>
          </w:p>
        </w:tc>
      </w:tr>
      <w:tr w14:paraId="46AA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33291BA3">
            <w:pPr>
              <w:rPr>
                <w:rFonts w:ascii="Arial"/>
                <w:sz w:val="21"/>
              </w:rPr>
            </w:pPr>
          </w:p>
        </w:tc>
        <w:tc>
          <w:tcPr>
            <w:tcW w:w="3034" w:type="dxa"/>
            <w:gridSpan w:val="2"/>
            <w:vAlign w:val="top"/>
          </w:tcPr>
          <w:p w14:paraId="0F113D94">
            <w:pPr>
              <w:pStyle w:val="8"/>
              <w:spacing w:before="110" w:line="218" w:lineRule="auto"/>
              <w:ind w:left="1635"/>
            </w:pPr>
            <w:r>
              <w:rPr>
                <w:spacing w:val="-2"/>
              </w:rPr>
              <w:t>上年结转</w:t>
            </w:r>
          </w:p>
        </w:tc>
        <w:tc>
          <w:tcPr>
            <w:tcW w:w="4136" w:type="dxa"/>
            <w:gridSpan w:val="2"/>
            <w:vAlign w:val="top"/>
          </w:tcPr>
          <w:p w14:paraId="45AFAD14">
            <w:pPr>
              <w:pStyle w:val="8"/>
              <w:spacing w:before="143" w:line="184" w:lineRule="auto"/>
              <w:ind w:right="10"/>
              <w:jc w:val="right"/>
            </w:pPr>
            <w:r>
              <w:rPr>
                <w:spacing w:val="-3"/>
              </w:rPr>
              <w:t>21.84</w:t>
            </w:r>
          </w:p>
        </w:tc>
        <w:tc>
          <w:tcPr>
            <w:tcW w:w="1196" w:type="dxa"/>
            <w:vMerge w:val="continue"/>
            <w:tcBorders>
              <w:top w:val="nil"/>
              <w:bottom w:val="nil"/>
            </w:tcBorders>
            <w:vAlign w:val="top"/>
          </w:tcPr>
          <w:p w14:paraId="7B8BEEA7">
            <w:pPr>
              <w:rPr>
                <w:rFonts w:ascii="Arial"/>
                <w:sz w:val="21"/>
              </w:rPr>
            </w:pPr>
          </w:p>
        </w:tc>
      </w:tr>
      <w:tr w14:paraId="1D7D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51E161DF">
            <w:pPr>
              <w:rPr>
                <w:rFonts w:ascii="Arial"/>
                <w:sz w:val="21"/>
              </w:rPr>
            </w:pPr>
          </w:p>
        </w:tc>
        <w:tc>
          <w:tcPr>
            <w:tcW w:w="3034" w:type="dxa"/>
            <w:gridSpan w:val="2"/>
            <w:vAlign w:val="top"/>
          </w:tcPr>
          <w:p w14:paraId="47773B51">
            <w:pPr>
              <w:pStyle w:val="8"/>
              <w:spacing w:before="110" w:line="217" w:lineRule="auto"/>
              <w:ind w:left="1634"/>
            </w:pPr>
            <w:r>
              <w:rPr>
                <w:spacing w:val="-2"/>
              </w:rPr>
              <w:t>其他资金</w:t>
            </w:r>
          </w:p>
        </w:tc>
        <w:tc>
          <w:tcPr>
            <w:tcW w:w="4136" w:type="dxa"/>
            <w:gridSpan w:val="2"/>
            <w:vAlign w:val="top"/>
          </w:tcPr>
          <w:p w14:paraId="48CA2146">
            <w:pPr>
              <w:rPr>
                <w:rFonts w:ascii="Arial"/>
                <w:sz w:val="21"/>
              </w:rPr>
            </w:pPr>
          </w:p>
        </w:tc>
        <w:tc>
          <w:tcPr>
            <w:tcW w:w="1196" w:type="dxa"/>
            <w:vMerge w:val="continue"/>
            <w:tcBorders>
              <w:top w:val="nil"/>
            </w:tcBorders>
            <w:vAlign w:val="top"/>
          </w:tcPr>
          <w:p w14:paraId="08BF30A6">
            <w:pPr>
              <w:rPr>
                <w:rFonts w:ascii="Arial"/>
                <w:sz w:val="21"/>
              </w:rPr>
            </w:pPr>
          </w:p>
        </w:tc>
      </w:tr>
      <w:tr w14:paraId="71D7E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2" w:hRule="atLeast"/>
        </w:trPr>
        <w:tc>
          <w:tcPr>
            <w:tcW w:w="534" w:type="dxa"/>
            <w:textDirection w:val="tbRlV"/>
            <w:vAlign w:val="top"/>
          </w:tcPr>
          <w:p w14:paraId="0D4CB9C4">
            <w:pPr>
              <w:pStyle w:val="8"/>
              <w:spacing w:before="144" w:line="200" w:lineRule="auto"/>
              <w:ind w:left="46"/>
            </w:pPr>
            <w:r>
              <w:rPr>
                <w:spacing w:val="-1"/>
              </w:rPr>
              <w:t>年</w:t>
            </w:r>
            <w:r>
              <w:rPr>
                <w:spacing w:val="106"/>
              </w:rPr>
              <w:t xml:space="preserve"> </w:t>
            </w:r>
            <w:r>
              <w:rPr>
                <w:spacing w:val="-1"/>
              </w:rPr>
              <w:t>度</w:t>
            </w:r>
            <w:r>
              <w:rPr>
                <w:spacing w:val="102"/>
              </w:rPr>
              <w:t xml:space="preserve"> </w:t>
            </w:r>
            <w:r>
              <w:rPr>
                <w:spacing w:val="-1"/>
              </w:rPr>
              <w:t>总</w:t>
            </w:r>
            <w:r>
              <w:rPr>
                <w:spacing w:val="102"/>
              </w:rPr>
              <w:t xml:space="preserve"> </w:t>
            </w:r>
            <w:r>
              <w:rPr>
                <w:spacing w:val="-1"/>
              </w:rPr>
              <w:t>体</w:t>
            </w:r>
            <w:r>
              <w:rPr>
                <w:spacing w:val="102"/>
              </w:rPr>
              <w:t xml:space="preserve"> </w:t>
            </w:r>
            <w:r>
              <w:rPr>
                <w:spacing w:val="-1"/>
                <w:position w:val="1"/>
              </w:rPr>
              <w:t>目</w:t>
            </w:r>
            <w:r>
              <w:rPr>
                <w:spacing w:val="102"/>
                <w:position w:val="1"/>
              </w:rPr>
              <w:t xml:space="preserve"> </w:t>
            </w:r>
            <w:r>
              <w:rPr>
                <w:spacing w:val="-1"/>
              </w:rPr>
              <w:t>标</w:t>
            </w:r>
          </w:p>
        </w:tc>
        <w:tc>
          <w:tcPr>
            <w:tcW w:w="9552" w:type="dxa"/>
            <w:gridSpan w:val="6"/>
            <w:vAlign w:val="top"/>
          </w:tcPr>
          <w:p w14:paraId="6B564194">
            <w:pPr>
              <w:pStyle w:val="8"/>
              <w:spacing w:before="173" w:line="227" w:lineRule="auto"/>
              <w:ind w:left="36" w:right="15" w:firstLine="15"/>
              <w:jc w:val="both"/>
            </w:pPr>
            <w:r>
              <w:rPr>
                <w:spacing w:val="8"/>
              </w:rPr>
              <w:t>1、完善数据标准体系，在前期工作基础上，深化标准体系构建，覆盖自然资源部财务工作全领</w:t>
            </w:r>
            <w:r>
              <w:rPr>
                <w:spacing w:val="2"/>
              </w:rPr>
              <w:t xml:space="preserve"> </w:t>
            </w:r>
            <w:r>
              <w:rPr>
                <w:spacing w:val="3"/>
              </w:rPr>
              <w:t>域，形成完备体系2、开展财务管理平台应用场景建设工作，拓展业务系统功能以满足特定财务管</w:t>
            </w:r>
            <w:r>
              <w:rPr>
                <w:spacing w:val="4"/>
              </w:rPr>
              <w:t xml:space="preserve"> </w:t>
            </w:r>
            <w:r>
              <w:rPr>
                <w:spacing w:val="6"/>
              </w:rPr>
              <w:t>理应用场景需要，优化现有功能以适应新要求，确保财务工作准确进行，提</w:t>
            </w:r>
            <w:r>
              <w:rPr>
                <w:spacing w:val="5"/>
              </w:rPr>
              <w:t>高业务协同力度，实</w:t>
            </w:r>
            <w:r>
              <w:t xml:space="preserve"> </w:t>
            </w:r>
            <w:r>
              <w:rPr>
                <w:spacing w:val="3"/>
              </w:rPr>
              <w:t>现全流程监管3、进行财务管理信息平台与一体化系统技术支持与数据同步工作，实现多种数据自</w:t>
            </w:r>
            <w:r>
              <w:rPr>
                <w:spacing w:val="4"/>
              </w:rPr>
              <w:t xml:space="preserve"> </w:t>
            </w:r>
            <w:r>
              <w:rPr>
                <w:spacing w:val="3"/>
              </w:rPr>
              <w:t>动推送，提高财务工作效率与准确性4、开展财务管理信息平台运行维护工作，为自然资源部财务</w:t>
            </w:r>
            <w:r>
              <w:rPr>
                <w:spacing w:val="2"/>
              </w:rPr>
              <w:t xml:space="preserve"> </w:t>
            </w:r>
            <w:r>
              <w:rPr>
                <w:spacing w:val="6"/>
              </w:rPr>
              <w:t>管理业务的正常开展提供信息系统技术支持，提高对自然资源财务工作</w:t>
            </w:r>
            <w:r>
              <w:rPr>
                <w:spacing w:val="5"/>
              </w:rPr>
              <w:t>的保障力度，保障财务业</w:t>
            </w:r>
            <w:r>
              <w:t xml:space="preserve"> </w:t>
            </w:r>
            <w:r>
              <w:rPr>
                <w:spacing w:val="3"/>
              </w:rPr>
              <w:t>务系统的安全、稳定、高效和持续运行，提高决策支持能力5、围绕财务业务管理支撑、审计监督</w:t>
            </w:r>
            <w:r>
              <w:rPr>
                <w:spacing w:val="4"/>
              </w:rPr>
              <w:t xml:space="preserve"> </w:t>
            </w:r>
            <w:r>
              <w:t>和系统建设开展研讨及相关培训等工作。</w:t>
            </w:r>
          </w:p>
        </w:tc>
      </w:tr>
      <w:tr w14:paraId="589A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restart"/>
            <w:tcBorders>
              <w:bottom w:val="nil"/>
            </w:tcBorders>
            <w:textDirection w:val="tbRlV"/>
            <w:vAlign w:val="top"/>
          </w:tcPr>
          <w:p w14:paraId="2BEAFE01">
            <w:pPr>
              <w:pStyle w:val="8"/>
              <w:keepNext w:val="0"/>
              <w:keepLines w:val="0"/>
              <w:pageBreakBefore w:val="0"/>
              <w:widowControl/>
              <w:kinsoku w:val="0"/>
              <w:wordWrap/>
              <w:overflowPunct/>
              <w:topLinePunct w:val="0"/>
              <w:autoSpaceDE w:val="0"/>
              <w:autoSpaceDN w:val="0"/>
              <w:bidi w:val="0"/>
              <w:adjustRightInd w:val="0"/>
              <w:snapToGrid w:val="0"/>
              <w:spacing w:before="144" w:line="200" w:lineRule="atLeast"/>
              <w:ind w:left="3279"/>
              <w:textAlignment w:val="baseline"/>
            </w:pPr>
            <w:r>
              <w:rPr>
                <w:spacing w:val="37"/>
              </w:rPr>
              <w:t>绩效指标</w:t>
            </w:r>
          </w:p>
        </w:tc>
        <w:tc>
          <w:tcPr>
            <w:tcW w:w="1186" w:type="dxa"/>
            <w:vAlign w:val="top"/>
          </w:tcPr>
          <w:p w14:paraId="666EF6D4">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2021F427">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159"/>
              <w:textAlignment w:val="baseline"/>
            </w:pPr>
            <w:r>
              <w:rPr>
                <w:spacing w:val="-2"/>
              </w:rPr>
              <w:t>一级指标</w:t>
            </w:r>
          </w:p>
        </w:tc>
        <w:tc>
          <w:tcPr>
            <w:tcW w:w="2068" w:type="dxa"/>
            <w:vAlign w:val="top"/>
          </w:tcPr>
          <w:p w14:paraId="53615EB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D93C3EB">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603"/>
              <w:textAlignment w:val="baseline"/>
            </w:pPr>
            <w:r>
              <w:rPr>
                <w:spacing w:val="-3"/>
              </w:rPr>
              <w:t>二级指标</w:t>
            </w:r>
          </w:p>
        </w:tc>
        <w:tc>
          <w:tcPr>
            <w:tcW w:w="3034" w:type="dxa"/>
            <w:gridSpan w:val="2"/>
            <w:vAlign w:val="top"/>
          </w:tcPr>
          <w:p w14:paraId="637B6C9B">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E80C728">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1084"/>
              <w:textAlignment w:val="baseline"/>
            </w:pPr>
            <w:r>
              <w:rPr>
                <w:spacing w:val="-2"/>
              </w:rPr>
              <w:t>三级指标</w:t>
            </w:r>
          </w:p>
        </w:tc>
        <w:tc>
          <w:tcPr>
            <w:tcW w:w="2068" w:type="dxa"/>
            <w:vAlign w:val="top"/>
          </w:tcPr>
          <w:p w14:paraId="2A32173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91452A4">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20"/>
              <w:textAlignment w:val="baseline"/>
            </w:pPr>
            <w:r>
              <w:rPr>
                <w:spacing w:val="-4"/>
              </w:rPr>
              <w:t>指标值</w:t>
            </w:r>
          </w:p>
        </w:tc>
        <w:tc>
          <w:tcPr>
            <w:tcW w:w="1196" w:type="dxa"/>
            <w:vAlign w:val="top"/>
          </w:tcPr>
          <w:p w14:paraId="6C60E332">
            <w:pPr>
              <w:pStyle w:val="8"/>
              <w:keepNext w:val="0"/>
              <w:keepLines w:val="0"/>
              <w:pageBreakBefore w:val="0"/>
              <w:widowControl/>
              <w:kinsoku w:val="0"/>
              <w:wordWrap/>
              <w:overflowPunct/>
              <w:topLinePunct w:val="0"/>
              <w:autoSpaceDE w:val="0"/>
              <w:autoSpaceDN w:val="0"/>
              <w:bidi w:val="0"/>
              <w:adjustRightInd w:val="0"/>
              <w:snapToGrid w:val="0"/>
              <w:spacing w:before="177" w:line="200" w:lineRule="atLeast"/>
              <w:ind w:left="289" w:right="268" w:firstLine="102"/>
              <w:textAlignment w:val="baseline"/>
            </w:pPr>
            <w:r>
              <w:rPr>
                <w:spacing w:val="-6"/>
              </w:rPr>
              <w:t>分值</w:t>
            </w:r>
            <w:r>
              <w:t xml:space="preserve">  </w:t>
            </w:r>
            <w:r>
              <w:rPr>
                <w:spacing w:val="-10"/>
              </w:rPr>
              <w:t>（90）</w:t>
            </w:r>
          </w:p>
        </w:tc>
      </w:tr>
      <w:tr w14:paraId="3E30A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78B203D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Merge w:val="restart"/>
            <w:tcBorders>
              <w:bottom w:val="nil"/>
            </w:tcBorders>
            <w:vAlign w:val="top"/>
          </w:tcPr>
          <w:p w14:paraId="3440275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2CDD00D">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24B133C7">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737F54F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ED01320">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2507C787">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642879F5">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696BD93F">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1EE23CB6">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680A3CA5">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155"/>
              <w:textAlignment w:val="baseline"/>
            </w:pPr>
            <w:r>
              <w:rPr>
                <w:spacing w:val="-2"/>
              </w:rPr>
              <w:t>产出指标</w:t>
            </w:r>
          </w:p>
        </w:tc>
        <w:tc>
          <w:tcPr>
            <w:tcW w:w="2068" w:type="dxa"/>
            <w:vMerge w:val="restart"/>
            <w:tcBorders>
              <w:bottom w:val="nil"/>
            </w:tcBorders>
            <w:vAlign w:val="top"/>
          </w:tcPr>
          <w:p w14:paraId="3FE8B844">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10848D5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F80891E">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351935F">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061298C">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601"/>
              <w:textAlignment w:val="baseline"/>
            </w:pPr>
            <w:r>
              <w:rPr>
                <w:spacing w:val="-2"/>
              </w:rPr>
              <w:t>数量指标</w:t>
            </w:r>
          </w:p>
        </w:tc>
        <w:tc>
          <w:tcPr>
            <w:tcW w:w="3034" w:type="dxa"/>
            <w:gridSpan w:val="2"/>
            <w:vAlign w:val="top"/>
          </w:tcPr>
          <w:p w14:paraId="05CFEC7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7BDC2864">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44"/>
              <w:textAlignment w:val="baseline"/>
            </w:pPr>
            <w:r>
              <w:rPr>
                <w:spacing w:val="-1"/>
              </w:rPr>
              <w:t>维护信息系统或平台数量</w:t>
            </w:r>
          </w:p>
        </w:tc>
        <w:tc>
          <w:tcPr>
            <w:tcW w:w="2068" w:type="dxa"/>
            <w:vAlign w:val="top"/>
          </w:tcPr>
          <w:p w14:paraId="6D268DF3">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349F76D">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94"/>
              <w:textAlignment w:val="baseline"/>
            </w:pPr>
            <w:r>
              <w:rPr>
                <w:spacing w:val="-10"/>
              </w:rPr>
              <w:t>≥6次</w:t>
            </w:r>
          </w:p>
        </w:tc>
        <w:tc>
          <w:tcPr>
            <w:tcW w:w="1196" w:type="dxa"/>
            <w:vAlign w:val="top"/>
          </w:tcPr>
          <w:p w14:paraId="0AD5B0AE">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274ACE8B">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15"/>
              <w:textAlignment w:val="baseline"/>
            </w:pPr>
            <w:r>
              <w:rPr>
                <w:spacing w:val="-13"/>
              </w:rPr>
              <w:t>10</w:t>
            </w:r>
          </w:p>
        </w:tc>
      </w:tr>
      <w:tr w14:paraId="30121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67079B5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Merge w:val="continue"/>
            <w:tcBorders>
              <w:top w:val="nil"/>
              <w:bottom w:val="nil"/>
            </w:tcBorders>
            <w:vAlign w:val="top"/>
          </w:tcPr>
          <w:p w14:paraId="473EA46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2068" w:type="dxa"/>
            <w:vMerge w:val="continue"/>
            <w:tcBorders>
              <w:top w:val="nil"/>
              <w:bottom w:val="nil"/>
            </w:tcBorders>
            <w:vAlign w:val="top"/>
          </w:tcPr>
          <w:p w14:paraId="11BAB0B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3034" w:type="dxa"/>
            <w:gridSpan w:val="2"/>
            <w:vAlign w:val="top"/>
          </w:tcPr>
          <w:p w14:paraId="76CC5025">
            <w:pPr>
              <w:pStyle w:val="8"/>
              <w:keepNext w:val="0"/>
              <w:keepLines w:val="0"/>
              <w:pageBreakBefore w:val="0"/>
              <w:widowControl/>
              <w:kinsoku w:val="0"/>
              <w:wordWrap/>
              <w:overflowPunct/>
              <w:topLinePunct w:val="0"/>
              <w:autoSpaceDE w:val="0"/>
              <w:autoSpaceDN w:val="0"/>
              <w:bidi w:val="0"/>
              <w:adjustRightInd w:val="0"/>
              <w:snapToGrid w:val="0"/>
              <w:spacing w:before="182" w:line="200" w:lineRule="atLeast"/>
              <w:ind w:left="41" w:right="14"/>
              <w:textAlignment w:val="baseline"/>
            </w:pPr>
            <w:r>
              <w:rPr>
                <w:spacing w:val="7"/>
              </w:rPr>
              <w:t>支撑审计监督、预算考核、财</w:t>
            </w:r>
            <w:r>
              <w:rPr>
                <w:spacing w:val="11"/>
              </w:rPr>
              <w:t xml:space="preserve"> </w:t>
            </w:r>
            <w:r>
              <w:rPr>
                <w:spacing w:val="-1"/>
              </w:rPr>
              <w:t>务管理等财务工作次数</w:t>
            </w:r>
          </w:p>
        </w:tc>
        <w:tc>
          <w:tcPr>
            <w:tcW w:w="2068" w:type="dxa"/>
            <w:vAlign w:val="top"/>
          </w:tcPr>
          <w:p w14:paraId="2ABB1FF6">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C403F01">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39"/>
              <w:textAlignment w:val="baseline"/>
            </w:pPr>
            <w:r>
              <w:rPr>
                <w:spacing w:val="-8"/>
              </w:rPr>
              <w:t>≥12次</w:t>
            </w:r>
          </w:p>
        </w:tc>
        <w:tc>
          <w:tcPr>
            <w:tcW w:w="1196" w:type="dxa"/>
            <w:vAlign w:val="top"/>
          </w:tcPr>
          <w:p w14:paraId="5A9655F8">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7E95DC8">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15"/>
              <w:textAlignment w:val="baseline"/>
            </w:pPr>
            <w:r>
              <w:rPr>
                <w:spacing w:val="-13"/>
              </w:rPr>
              <w:t>10</w:t>
            </w:r>
          </w:p>
        </w:tc>
      </w:tr>
      <w:tr w14:paraId="262A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5DD6B46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Merge w:val="continue"/>
            <w:tcBorders>
              <w:top w:val="nil"/>
              <w:bottom w:val="nil"/>
            </w:tcBorders>
            <w:vAlign w:val="top"/>
          </w:tcPr>
          <w:p w14:paraId="0D806D4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2068" w:type="dxa"/>
            <w:vMerge w:val="continue"/>
            <w:tcBorders>
              <w:top w:val="nil"/>
            </w:tcBorders>
            <w:vAlign w:val="top"/>
          </w:tcPr>
          <w:p w14:paraId="29A39B6F">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3034" w:type="dxa"/>
            <w:gridSpan w:val="2"/>
            <w:vAlign w:val="top"/>
          </w:tcPr>
          <w:p w14:paraId="21AF8A70">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8A85EC7">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39"/>
              <w:textAlignment w:val="baseline"/>
            </w:pPr>
            <w:r>
              <w:rPr>
                <w:spacing w:val="-1"/>
              </w:rPr>
              <w:t>平台接收数据量</w:t>
            </w:r>
          </w:p>
        </w:tc>
        <w:tc>
          <w:tcPr>
            <w:tcW w:w="2068" w:type="dxa"/>
            <w:vAlign w:val="top"/>
          </w:tcPr>
          <w:p w14:paraId="3F7DF380">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DC4C600">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463"/>
              <w:textAlignment w:val="baseline"/>
            </w:pPr>
            <w:r>
              <w:rPr>
                <w:spacing w:val="-4"/>
              </w:rPr>
              <w:t>≥1400000条</w:t>
            </w:r>
          </w:p>
        </w:tc>
        <w:tc>
          <w:tcPr>
            <w:tcW w:w="1196" w:type="dxa"/>
            <w:vAlign w:val="top"/>
          </w:tcPr>
          <w:p w14:paraId="6E83B9B0">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B5B17FE">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58"/>
              <w:textAlignment w:val="baseline"/>
            </w:pPr>
            <w:r>
              <w:t>5</w:t>
            </w:r>
          </w:p>
        </w:tc>
      </w:tr>
      <w:tr w14:paraId="3E79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79E627B6">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Merge w:val="continue"/>
            <w:tcBorders>
              <w:top w:val="nil"/>
              <w:bottom w:val="nil"/>
            </w:tcBorders>
            <w:vAlign w:val="top"/>
          </w:tcPr>
          <w:p w14:paraId="471219C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2068" w:type="dxa"/>
            <w:vMerge w:val="restart"/>
            <w:tcBorders>
              <w:bottom w:val="nil"/>
            </w:tcBorders>
            <w:vAlign w:val="top"/>
          </w:tcPr>
          <w:p w14:paraId="4F1B98DE">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77F7AADF">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75254B5A">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600"/>
              <w:textAlignment w:val="baseline"/>
            </w:pPr>
            <w:r>
              <w:rPr>
                <w:spacing w:val="-2"/>
              </w:rPr>
              <w:t>质量指标</w:t>
            </w:r>
          </w:p>
        </w:tc>
        <w:tc>
          <w:tcPr>
            <w:tcW w:w="3034" w:type="dxa"/>
            <w:gridSpan w:val="2"/>
            <w:vAlign w:val="top"/>
          </w:tcPr>
          <w:p w14:paraId="420E7238">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A01B230">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41"/>
              <w:textAlignment w:val="baseline"/>
            </w:pPr>
            <w:r>
              <w:rPr>
                <w:spacing w:val="-1"/>
              </w:rPr>
              <w:t>财务日常工作覆盖率</w:t>
            </w:r>
          </w:p>
        </w:tc>
        <w:tc>
          <w:tcPr>
            <w:tcW w:w="2068" w:type="dxa"/>
            <w:vAlign w:val="top"/>
          </w:tcPr>
          <w:p w14:paraId="1ABC93FE">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A5F9E72">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94"/>
              <w:textAlignment w:val="baseline"/>
            </w:pPr>
            <w:r>
              <w:rPr>
                <w:spacing w:val="-8"/>
              </w:rPr>
              <w:t>≥90%</w:t>
            </w:r>
          </w:p>
        </w:tc>
        <w:tc>
          <w:tcPr>
            <w:tcW w:w="1196" w:type="dxa"/>
            <w:vAlign w:val="top"/>
          </w:tcPr>
          <w:p w14:paraId="11BE7477">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72CA90CD">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15"/>
              <w:textAlignment w:val="baseline"/>
            </w:pPr>
            <w:r>
              <w:rPr>
                <w:spacing w:val="-13"/>
              </w:rPr>
              <w:t>10</w:t>
            </w:r>
          </w:p>
        </w:tc>
      </w:tr>
      <w:tr w14:paraId="0138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3EF3D5DB">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Merge w:val="continue"/>
            <w:tcBorders>
              <w:top w:val="nil"/>
              <w:bottom w:val="nil"/>
            </w:tcBorders>
            <w:vAlign w:val="top"/>
          </w:tcPr>
          <w:p w14:paraId="511B18A8">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2068" w:type="dxa"/>
            <w:vMerge w:val="continue"/>
            <w:tcBorders>
              <w:top w:val="nil"/>
            </w:tcBorders>
            <w:vAlign w:val="top"/>
          </w:tcPr>
          <w:p w14:paraId="7D96B4FA">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3034" w:type="dxa"/>
            <w:gridSpan w:val="2"/>
            <w:vAlign w:val="top"/>
          </w:tcPr>
          <w:p w14:paraId="771000A3">
            <w:pPr>
              <w:pStyle w:val="8"/>
              <w:keepNext w:val="0"/>
              <w:keepLines w:val="0"/>
              <w:pageBreakBefore w:val="0"/>
              <w:widowControl/>
              <w:kinsoku w:val="0"/>
              <w:wordWrap/>
              <w:overflowPunct/>
              <w:topLinePunct w:val="0"/>
              <w:autoSpaceDE w:val="0"/>
              <w:autoSpaceDN w:val="0"/>
              <w:bidi w:val="0"/>
              <w:adjustRightInd w:val="0"/>
              <w:snapToGrid w:val="0"/>
              <w:spacing w:before="186" w:line="200" w:lineRule="atLeast"/>
              <w:ind w:left="45" w:right="12" w:hanging="1"/>
              <w:textAlignment w:val="baseline"/>
            </w:pPr>
            <w:r>
              <w:rPr>
                <w:spacing w:val="7"/>
              </w:rPr>
              <w:t>系统平台正常运行天数占全年</w:t>
            </w:r>
            <w:r>
              <w:rPr>
                <w:spacing w:val="10"/>
              </w:rPr>
              <w:t xml:space="preserve"> </w:t>
            </w:r>
            <w:r>
              <w:rPr>
                <w:spacing w:val="-3"/>
              </w:rPr>
              <w:t>总天数比率</w:t>
            </w:r>
          </w:p>
        </w:tc>
        <w:tc>
          <w:tcPr>
            <w:tcW w:w="2068" w:type="dxa"/>
            <w:vAlign w:val="top"/>
          </w:tcPr>
          <w:p w14:paraId="20DFBB4D">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7F2D5E8">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94"/>
              <w:textAlignment w:val="baseline"/>
            </w:pPr>
            <w:r>
              <w:rPr>
                <w:spacing w:val="-8"/>
              </w:rPr>
              <w:t>≥95%</w:t>
            </w:r>
          </w:p>
        </w:tc>
        <w:tc>
          <w:tcPr>
            <w:tcW w:w="1196" w:type="dxa"/>
            <w:vAlign w:val="top"/>
          </w:tcPr>
          <w:p w14:paraId="328A7FFC">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1B39D1B9">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58"/>
              <w:textAlignment w:val="baseline"/>
            </w:pPr>
            <w:r>
              <w:t>5</w:t>
            </w:r>
          </w:p>
        </w:tc>
      </w:tr>
      <w:tr w14:paraId="37FC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7908EAA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Merge w:val="continue"/>
            <w:tcBorders>
              <w:top w:val="nil"/>
            </w:tcBorders>
            <w:vAlign w:val="top"/>
          </w:tcPr>
          <w:p w14:paraId="05A5AEA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2068" w:type="dxa"/>
            <w:vAlign w:val="top"/>
          </w:tcPr>
          <w:p w14:paraId="2D5FB8BA">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28BDDA1">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609"/>
              <w:textAlignment w:val="baseline"/>
            </w:pPr>
            <w:r>
              <w:rPr>
                <w:spacing w:val="-4"/>
              </w:rPr>
              <w:t>时效指标</w:t>
            </w:r>
          </w:p>
        </w:tc>
        <w:tc>
          <w:tcPr>
            <w:tcW w:w="3034" w:type="dxa"/>
            <w:gridSpan w:val="2"/>
            <w:vAlign w:val="top"/>
          </w:tcPr>
          <w:p w14:paraId="7B1468DC">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EC96312">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44"/>
              <w:textAlignment w:val="baseline"/>
            </w:pPr>
            <w:r>
              <w:rPr>
                <w:spacing w:val="-1"/>
              </w:rPr>
              <w:t>系统平台故障处置的时间</w:t>
            </w:r>
          </w:p>
        </w:tc>
        <w:tc>
          <w:tcPr>
            <w:tcW w:w="2068" w:type="dxa"/>
            <w:vAlign w:val="top"/>
          </w:tcPr>
          <w:p w14:paraId="32AC183B">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66696852">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566"/>
              <w:textAlignment w:val="baseline"/>
            </w:pPr>
            <w:r>
              <w:rPr>
                <w:spacing w:val="-4"/>
              </w:rPr>
              <w:t>≤360分钟</w:t>
            </w:r>
          </w:p>
        </w:tc>
        <w:tc>
          <w:tcPr>
            <w:tcW w:w="1196" w:type="dxa"/>
            <w:vAlign w:val="top"/>
          </w:tcPr>
          <w:p w14:paraId="4A1A09E8">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18B371BF">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15"/>
              <w:textAlignment w:val="baseline"/>
            </w:pPr>
            <w:r>
              <w:rPr>
                <w:spacing w:val="-13"/>
              </w:rPr>
              <w:t>10</w:t>
            </w:r>
          </w:p>
        </w:tc>
      </w:tr>
      <w:tr w14:paraId="65AC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534" w:type="dxa"/>
            <w:vMerge w:val="continue"/>
            <w:tcBorders>
              <w:top w:val="nil"/>
              <w:bottom w:val="nil"/>
            </w:tcBorders>
            <w:textDirection w:val="tbRlV"/>
            <w:vAlign w:val="top"/>
          </w:tcPr>
          <w:p w14:paraId="3D65A883">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Align w:val="top"/>
          </w:tcPr>
          <w:p w14:paraId="00A38667">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630FBAA">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160"/>
              <w:textAlignment w:val="baseline"/>
            </w:pPr>
            <w:r>
              <w:rPr>
                <w:spacing w:val="-3"/>
              </w:rPr>
              <w:t>效益指标</w:t>
            </w:r>
          </w:p>
        </w:tc>
        <w:tc>
          <w:tcPr>
            <w:tcW w:w="2068" w:type="dxa"/>
            <w:vAlign w:val="top"/>
          </w:tcPr>
          <w:p w14:paraId="3477B44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0323ED8D">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380"/>
              <w:textAlignment w:val="baseline"/>
            </w:pPr>
            <w:r>
              <w:rPr>
                <w:spacing w:val="-1"/>
              </w:rPr>
              <w:t>社会效益指标</w:t>
            </w:r>
          </w:p>
        </w:tc>
        <w:tc>
          <w:tcPr>
            <w:tcW w:w="3034" w:type="dxa"/>
            <w:gridSpan w:val="2"/>
            <w:vAlign w:val="top"/>
          </w:tcPr>
          <w:p w14:paraId="441E6465">
            <w:pPr>
              <w:pStyle w:val="8"/>
              <w:keepNext w:val="0"/>
              <w:keepLines w:val="0"/>
              <w:pageBreakBefore w:val="0"/>
              <w:widowControl/>
              <w:kinsoku w:val="0"/>
              <w:wordWrap/>
              <w:overflowPunct/>
              <w:topLinePunct w:val="0"/>
              <w:autoSpaceDE w:val="0"/>
              <w:autoSpaceDN w:val="0"/>
              <w:bidi w:val="0"/>
              <w:adjustRightInd w:val="0"/>
              <w:snapToGrid w:val="0"/>
              <w:spacing w:before="189" w:line="200" w:lineRule="atLeast"/>
              <w:ind w:left="55" w:right="14" w:hanging="11"/>
              <w:textAlignment w:val="baseline"/>
            </w:pPr>
            <w:r>
              <w:rPr>
                <w:spacing w:val="7"/>
              </w:rPr>
              <w:t>系统、平台、设备正常使用年</w:t>
            </w:r>
            <w:r>
              <w:rPr>
                <w:spacing w:val="8"/>
              </w:rPr>
              <w:t xml:space="preserve"> </w:t>
            </w:r>
            <w:r>
              <w:t>限</w:t>
            </w:r>
          </w:p>
        </w:tc>
        <w:tc>
          <w:tcPr>
            <w:tcW w:w="2068" w:type="dxa"/>
            <w:vAlign w:val="top"/>
          </w:tcPr>
          <w:p w14:paraId="2B33F5F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799234E2">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94"/>
              <w:textAlignment w:val="baseline"/>
            </w:pPr>
            <w:r>
              <w:rPr>
                <w:spacing w:val="-10"/>
              </w:rPr>
              <w:t>≥6年</w:t>
            </w:r>
          </w:p>
        </w:tc>
        <w:tc>
          <w:tcPr>
            <w:tcW w:w="1196" w:type="dxa"/>
            <w:vAlign w:val="top"/>
          </w:tcPr>
          <w:p w14:paraId="5914309C">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0E2E4F26">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503"/>
              <w:textAlignment w:val="baseline"/>
            </w:pPr>
            <w:r>
              <w:rPr>
                <w:spacing w:val="-7"/>
              </w:rPr>
              <w:t>30</w:t>
            </w:r>
          </w:p>
        </w:tc>
      </w:tr>
    </w:tbl>
    <w:p w14:paraId="621D5200">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03A2DB9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hAnsi="Arial" w:eastAsia="Arial" w:cs="Arial"/>
          <w:sz w:val="21"/>
          <w:szCs w:val="21"/>
        </w:rPr>
        <w:sectPr>
          <w:pgSz w:w="12240" w:h="15840"/>
          <w:pgMar w:top="1167" w:right="1078" w:bottom="0" w:left="1059" w:header="0" w:footer="0" w:gutter="0"/>
          <w:pgNumType w:fmt="decimal"/>
          <w:cols w:space="720" w:num="1"/>
        </w:sectPr>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3034"/>
        <w:gridCol w:w="2068"/>
        <w:gridCol w:w="1196"/>
      </w:tblGrid>
      <w:tr w14:paraId="338F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534" w:type="dxa"/>
            <w:vMerge w:val="restart"/>
            <w:tcBorders>
              <w:bottom w:val="nil"/>
            </w:tcBorders>
            <w:vAlign w:val="top"/>
          </w:tcPr>
          <w:p w14:paraId="1181DE75">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Align w:val="top"/>
          </w:tcPr>
          <w:p w14:paraId="55790B5D">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23E311A6">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159"/>
              <w:textAlignment w:val="baseline"/>
            </w:pPr>
            <w:r>
              <w:rPr>
                <w:spacing w:val="-2"/>
              </w:rPr>
              <w:t>一级指标</w:t>
            </w:r>
          </w:p>
        </w:tc>
        <w:tc>
          <w:tcPr>
            <w:tcW w:w="2068" w:type="dxa"/>
            <w:vAlign w:val="top"/>
          </w:tcPr>
          <w:p w14:paraId="1F59C618">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160CC146">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603"/>
              <w:textAlignment w:val="baseline"/>
            </w:pPr>
            <w:r>
              <w:rPr>
                <w:spacing w:val="-3"/>
              </w:rPr>
              <w:t>二级指标</w:t>
            </w:r>
          </w:p>
        </w:tc>
        <w:tc>
          <w:tcPr>
            <w:tcW w:w="3034" w:type="dxa"/>
            <w:vAlign w:val="top"/>
          </w:tcPr>
          <w:p w14:paraId="7C4DA961">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545B1775">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1084"/>
              <w:textAlignment w:val="baseline"/>
            </w:pPr>
            <w:r>
              <w:rPr>
                <w:spacing w:val="-2"/>
              </w:rPr>
              <w:t>三级指标</w:t>
            </w:r>
          </w:p>
        </w:tc>
        <w:tc>
          <w:tcPr>
            <w:tcW w:w="2068" w:type="dxa"/>
            <w:vAlign w:val="top"/>
          </w:tcPr>
          <w:p w14:paraId="7BB097FD">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3C006A77">
            <w:pPr>
              <w:pStyle w:val="8"/>
              <w:keepNext w:val="0"/>
              <w:keepLines w:val="0"/>
              <w:pageBreakBefore w:val="0"/>
              <w:widowControl/>
              <w:kinsoku w:val="0"/>
              <w:wordWrap/>
              <w:overflowPunct/>
              <w:topLinePunct w:val="0"/>
              <w:autoSpaceDE w:val="0"/>
              <w:autoSpaceDN w:val="0"/>
              <w:bidi w:val="0"/>
              <w:adjustRightInd w:val="0"/>
              <w:snapToGrid w:val="0"/>
              <w:spacing w:before="72" w:line="200" w:lineRule="atLeast"/>
              <w:ind w:left="720"/>
              <w:textAlignment w:val="baseline"/>
            </w:pPr>
            <w:r>
              <w:rPr>
                <w:spacing w:val="-4"/>
              </w:rPr>
              <w:t>指标值</w:t>
            </w:r>
          </w:p>
        </w:tc>
        <w:tc>
          <w:tcPr>
            <w:tcW w:w="1196" w:type="dxa"/>
            <w:vAlign w:val="top"/>
          </w:tcPr>
          <w:p w14:paraId="666D3ADD">
            <w:pPr>
              <w:pStyle w:val="8"/>
              <w:keepNext w:val="0"/>
              <w:keepLines w:val="0"/>
              <w:pageBreakBefore w:val="0"/>
              <w:widowControl/>
              <w:kinsoku w:val="0"/>
              <w:wordWrap/>
              <w:overflowPunct/>
              <w:topLinePunct w:val="0"/>
              <w:autoSpaceDE w:val="0"/>
              <w:autoSpaceDN w:val="0"/>
              <w:bidi w:val="0"/>
              <w:adjustRightInd w:val="0"/>
              <w:snapToGrid w:val="0"/>
              <w:spacing w:before="184" w:line="200" w:lineRule="atLeast"/>
              <w:ind w:left="289" w:right="268" w:firstLine="102"/>
              <w:textAlignment w:val="baseline"/>
            </w:pPr>
            <w:r>
              <w:rPr>
                <w:spacing w:val="-6"/>
              </w:rPr>
              <w:t>分值</w:t>
            </w:r>
            <w:r>
              <w:t xml:space="preserve">  </w:t>
            </w:r>
            <w:r>
              <w:rPr>
                <w:spacing w:val="-10"/>
              </w:rPr>
              <w:t>（90）</w:t>
            </w:r>
          </w:p>
        </w:tc>
      </w:tr>
      <w:tr w14:paraId="6205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534" w:type="dxa"/>
            <w:vMerge w:val="continue"/>
            <w:tcBorders>
              <w:top w:val="nil"/>
            </w:tcBorders>
            <w:vAlign w:val="top"/>
          </w:tcPr>
          <w:p w14:paraId="1A74AB72">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tc>
        <w:tc>
          <w:tcPr>
            <w:tcW w:w="1186" w:type="dxa"/>
            <w:vAlign w:val="top"/>
          </w:tcPr>
          <w:p w14:paraId="7C8F563A">
            <w:pPr>
              <w:pStyle w:val="8"/>
              <w:keepNext w:val="0"/>
              <w:keepLines w:val="0"/>
              <w:pageBreakBefore w:val="0"/>
              <w:widowControl/>
              <w:kinsoku w:val="0"/>
              <w:wordWrap/>
              <w:overflowPunct/>
              <w:topLinePunct w:val="0"/>
              <w:autoSpaceDE w:val="0"/>
              <w:autoSpaceDN w:val="0"/>
              <w:bidi w:val="0"/>
              <w:adjustRightInd w:val="0"/>
              <w:snapToGrid w:val="0"/>
              <w:spacing w:before="183" w:line="200" w:lineRule="atLeast"/>
              <w:ind w:left="378" w:right="252" w:hanging="113"/>
              <w:textAlignment w:val="baseline"/>
            </w:pPr>
            <w:r>
              <w:rPr>
                <w:spacing w:val="-3"/>
              </w:rPr>
              <w:t>满意度</w:t>
            </w:r>
            <w:r>
              <w:rPr>
                <w:spacing w:val="1"/>
              </w:rPr>
              <w:t xml:space="preserve"> </w:t>
            </w:r>
            <w:r>
              <w:rPr>
                <w:spacing w:val="-6"/>
              </w:rPr>
              <w:t>指标</w:t>
            </w:r>
          </w:p>
        </w:tc>
        <w:tc>
          <w:tcPr>
            <w:tcW w:w="2068" w:type="dxa"/>
            <w:vAlign w:val="top"/>
          </w:tcPr>
          <w:p w14:paraId="7D846782">
            <w:pPr>
              <w:pStyle w:val="8"/>
              <w:keepNext w:val="0"/>
              <w:keepLines w:val="0"/>
              <w:pageBreakBefore w:val="0"/>
              <w:widowControl/>
              <w:kinsoku w:val="0"/>
              <w:wordWrap/>
              <w:overflowPunct/>
              <w:topLinePunct w:val="0"/>
              <w:autoSpaceDE w:val="0"/>
              <w:autoSpaceDN w:val="0"/>
              <w:bidi w:val="0"/>
              <w:adjustRightInd w:val="0"/>
              <w:snapToGrid w:val="0"/>
              <w:spacing w:before="185" w:line="200" w:lineRule="atLeast"/>
              <w:ind w:left="488" w:right="469" w:firstLine="111"/>
              <w:textAlignment w:val="baseline"/>
            </w:pPr>
            <w:r>
              <w:rPr>
                <w:spacing w:val="-2"/>
              </w:rPr>
              <w:t>服务对象</w:t>
            </w:r>
            <w:r>
              <w:t xml:space="preserve">  </w:t>
            </w:r>
            <w:r>
              <w:rPr>
                <w:spacing w:val="-1"/>
              </w:rPr>
              <w:t>满意度指标</w:t>
            </w:r>
          </w:p>
        </w:tc>
        <w:tc>
          <w:tcPr>
            <w:tcW w:w="3034" w:type="dxa"/>
            <w:vAlign w:val="top"/>
          </w:tcPr>
          <w:p w14:paraId="5394B750">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2342FAA">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42"/>
              <w:textAlignment w:val="baseline"/>
            </w:pPr>
            <w:r>
              <w:rPr>
                <w:spacing w:val="-1"/>
              </w:rPr>
              <w:t>主管部门满意度</w:t>
            </w:r>
          </w:p>
        </w:tc>
        <w:tc>
          <w:tcPr>
            <w:tcW w:w="2068" w:type="dxa"/>
            <w:vAlign w:val="top"/>
          </w:tcPr>
          <w:p w14:paraId="3C2DDBEB">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2A06DA48">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794"/>
              <w:textAlignment w:val="baseline"/>
            </w:pPr>
            <w:r>
              <w:rPr>
                <w:spacing w:val="-8"/>
              </w:rPr>
              <w:t>≥95%</w:t>
            </w:r>
          </w:p>
        </w:tc>
        <w:tc>
          <w:tcPr>
            <w:tcW w:w="1196" w:type="dxa"/>
            <w:vAlign w:val="top"/>
          </w:tcPr>
          <w:p w14:paraId="632936D9">
            <w:pPr>
              <w:keepNext w:val="0"/>
              <w:keepLines w:val="0"/>
              <w:pageBreakBefore w:val="0"/>
              <w:widowControl/>
              <w:kinsoku w:val="0"/>
              <w:wordWrap/>
              <w:overflowPunct/>
              <w:topLinePunct w:val="0"/>
              <w:autoSpaceDE w:val="0"/>
              <w:autoSpaceDN w:val="0"/>
              <w:bidi w:val="0"/>
              <w:adjustRightInd w:val="0"/>
              <w:snapToGrid w:val="0"/>
              <w:spacing w:line="200" w:lineRule="atLeast"/>
              <w:textAlignment w:val="baseline"/>
              <w:rPr>
                <w:rFonts w:ascii="Arial"/>
                <w:sz w:val="21"/>
              </w:rPr>
            </w:pPr>
          </w:p>
          <w:p w14:paraId="49BB8022">
            <w:pPr>
              <w:pStyle w:val="8"/>
              <w:keepNext w:val="0"/>
              <w:keepLines w:val="0"/>
              <w:pageBreakBefore w:val="0"/>
              <w:widowControl/>
              <w:kinsoku w:val="0"/>
              <w:wordWrap/>
              <w:overflowPunct/>
              <w:topLinePunct w:val="0"/>
              <w:autoSpaceDE w:val="0"/>
              <w:autoSpaceDN w:val="0"/>
              <w:bidi w:val="0"/>
              <w:adjustRightInd w:val="0"/>
              <w:snapToGrid w:val="0"/>
              <w:spacing w:before="71" w:line="200" w:lineRule="atLeast"/>
              <w:ind w:left="515"/>
              <w:textAlignment w:val="baseline"/>
            </w:pPr>
            <w:r>
              <w:rPr>
                <w:spacing w:val="-13"/>
              </w:rPr>
              <w:t>10</w:t>
            </w:r>
          </w:p>
        </w:tc>
      </w:tr>
    </w:tbl>
    <w:p w14:paraId="4B921689">
      <w:pPr>
        <w:rPr>
          <w:rFonts w:ascii="Arial"/>
          <w:sz w:val="21"/>
        </w:rPr>
      </w:pPr>
    </w:p>
    <w:p w14:paraId="62840467">
      <w:pPr>
        <w:rPr>
          <w:rFonts w:ascii="Arial" w:hAnsi="Arial" w:eastAsia="Arial" w:cs="Arial"/>
          <w:sz w:val="21"/>
          <w:szCs w:val="21"/>
        </w:rPr>
        <w:sectPr>
          <w:pgSz w:w="12240" w:h="15840"/>
          <w:pgMar w:top="1010" w:right="1078" w:bottom="0" w:left="1059" w:header="0" w:footer="0" w:gutter="0"/>
          <w:pgNumType w:fmt="decimal"/>
          <w:cols w:space="720" w:num="1"/>
        </w:sectPr>
      </w:pPr>
    </w:p>
    <w:p w14:paraId="1E3D2090">
      <w:pPr>
        <w:spacing w:before="65" w:line="226" w:lineRule="auto"/>
        <w:ind w:left="1226"/>
        <w:outlineLvl w:val="0"/>
        <w:rPr>
          <w:rFonts w:ascii="黑体" w:hAnsi="黑体" w:eastAsia="黑体" w:cs="黑体"/>
          <w:sz w:val="31"/>
          <w:szCs w:val="31"/>
        </w:rPr>
      </w:pPr>
      <w:r>
        <w:rPr>
          <w:rFonts w:ascii="黑体" w:hAnsi="黑体" w:eastAsia="黑体" w:cs="黑体"/>
          <w:spacing w:val="10"/>
          <w:sz w:val="31"/>
          <w:szCs w:val="31"/>
        </w:rPr>
        <w:t>国土空间开发利用形势分析与政策研究项目绩效目标表</w:t>
      </w:r>
    </w:p>
    <w:p w14:paraId="01BE9596">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5613910E">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2D8C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2D88C48B">
            <w:pPr>
              <w:pStyle w:val="8"/>
              <w:spacing w:before="118" w:line="219" w:lineRule="auto"/>
              <w:ind w:left="429"/>
            </w:pPr>
            <w:r>
              <w:rPr>
                <w:spacing w:val="-3"/>
              </w:rPr>
              <w:t>项目名称</w:t>
            </w:r>
          </w:p>
        </w:tc>
        <w:tc>
          <w:tcPr>
            <w:tcW w:w="8366" w:type="dxa"/>
            <w:gridSpan w:val="5"/>
            <w:vAlign w:val="top"/>
          </w:tcPr>
          <w:p w14:paraId="2191EAF7">
            <w:pPr>
              <w:pStyle w:val="8"/>
              <w:spacing w:before="117" w:line="219" w:lineRule="auto"/>
              <w:ind w:left="2334"/>
            </w:pPr>
            <w:r>
              <w:rPr>
                <w:spacing w:val="-1"/>
              </w:rPr>
              <w:t>国土空间开发利用形势分析与政策研究</w:t>
            </w:r>
          </w:p>
        </w:tc>
      </w:tr>
      <w:tr w14:paraId="0553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319FB540">
            <w:pPr>
              <w:pStyle w:val="8"/>
              <w:spacing w:before="110" w:line="218" w:lineRule="auto"/>
              <w:ind w:left="96"/>
            </w:pPr>
            <w:r>
              <w:rPr>
                <w:spacing w:val="-1"/>
              </w:rPr>
              <w:t>主管部门及代码</w:t>
            </w:r>
          </w:p>
        </w:tc>
        <w:tc>
          <w:tcPr>
            <w:tcW w:w="3034" w:type="dxa"/>
            <w:gridSpan w:val="2"/>
            <w:vAlign w:val="top"/>
          </w:tcPr>
          <w:p w14:paraId="413841A9">
            <w:pPr>
              <w:pStyle w:val="8"/>
              <w:spacing w:before="110" w:line="218" w:lineRule="auto"/>
              <w:ind w:left="731"/>
            </w:pPr>
            <w:r>
              <w:rPr>
                <w:spacing w:val="-4"/>
              </w:rPr>
              <w:t>[121]自然资源部</w:t>
            </w:r>
          </w:p>
        </w:tc>
        <w:tc>
          <w:tcPr>
            <w:tcW w:w="2068" w:type="dxa"/>
            <w:vAlign w:val="top"/>
          </w:tcPr>
          <w:p w14:paraId="709C5E6F">
            <w:pPr>
              <w:pStyle w:val="8"/>
              <w:spacing w:before="109" w:line="216" w:lineRule="auto"/>
              <w:ind w:left="608"/>
            </w:pPr>
            <w:r>
              <w:rPr>
                <w:spacing w:val="-3"/>
              </w:rPr>
              <w:t>实施单位</w:t>
            </w:r>
          </w:p>
        </w:tc>
        <w:tc>
          <w:tcPr>
            <w:tcW w:w="3264" w:type="dxa"/>
            <w:gridSpan w:val="2"/>
            <w:vAlign w:val="top"/>
          </w:tcPr>
          <w:p w14:paraId="2A9429F7">
            <w:pPr>
              <w:pStyle w:val="8"/>
              <w:spacing w:before="110" w:line="218" w:lineRule="auto"/>
              <w:ind w:left="683"/>
            </w:pPr>
            <w:r>
              <w:rPr>
                <w:spacing w:val="-5"/>
              </w:rPr>
              <w:t>自然资源部信息中心</w:t>
            </w:r>
          </w:p>
        </w:tc>
      </w:tr>
      <w:tr w14:paraId="0D89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15D05297">
            <w:pPr>
              <w:spacing w:line="278" w:lineRule="auto"/>
              <w:rPr>
                <w:rFonts w:ascii="Arial"/>
                <w:sz w:val="21"/>
              </w:rPr>
            </w:pPr>
          </w:p>
          <w:p w14:paraId="6DF517D7">
            <w:pPr>
              <w:spacing w:line="279" w:lineRule="auto"/>
              <w:rPr>
                <w:rFonts w:ascii="Arial"/>
                <w:sz w:val="21"/>
              </w:rPr>
            </w:pPr>
          </w:p>
          <w:p w14:paraId="3EE57715">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716F6937">
            <w:pPr>
              <w:pStyle w:val="8"/>
              <w:spacing w:before="110" w:line="218" w:lineRule="auto"/>
              <w:ind w:left="146"/>
            </w:pPr>
            <w:r>
              <w:rPr>
                <w:spacing w:val="-1"/>
              </w:rPr>
              <w:t>年度资金总额：</w:t>
            </w:r>
          </w:p>
        </w:tc>
        <w:tc>
          <w:tcPr>
            <w:tcW w:w="4136" w:type="dxa"/>
            <w:gridSpan w:val="2"/>
            <w:vAlign w:val="top"/>
          </w:tcPr>
          <w:p w14:paraId="202F73A3">
            <w:pPr>
              <w:pStyle w:val="8"/>
              <w:spacing w:before="143" w:line="184" w:lineRule="auto"/>
              <w:ind w:right="10"/>
              <w:jc w:val="right"/>
            </w:pPr>
            <w:r>
              <w:rPr>
                <w:spacing w:val="-5"/>
              </w:rPr>
              <w:t>110.55</w:t>
            </w:r>
          </w:p>
        </w:tc>
        <w:tc>
          <w:tcPr>
            <w:tcW w:w="1196" w:type="dxa"/>
            <w:vMerge w:val="restart"/>
            <w:tcBorders>
              <w:bottom w:val="nil"/>
            </w:tcBorders>
            <w:vAlign w:val="top"/>
          </w:tcPr>
          <w:p w14:paraId="4C19010A">
            <w:pPr>
              <w:spacing w:line="425" w:lineRule="auto"/>
              <w:rPr>
                <w:rFonts w:ascii="Arial"/>
                <w:sz w:val="21"/>
              </w:rPr>
            </w:pPr>
          </w:p>
          <w:p w14:paraId="18E55EAE">
            <w:pPr>
              <w:pStyle w:val="8"/>
              <w:spacing w:before="71" w:line="219" w:lineRule="auto"/>
              <w:ind w:left="278"/>
            </w:pPr>
            <w:r>
              <w:rPr>
                <w:spacing w:val="-3"/>
              </w:rPr>
              <w:t>执行率</w:t>
            </w:r>
          </w:p>
          <w:p w14:paraId="4B50C85F">
            <w:pPr>
              <w:pStyle w:val="8"/>
              <w:spacing w:before="10" w:line="219" w:lineRule="auto"/>
              <w:ind w:left="392"/>
            </w:pPr>
            <w:r>
              <w:rPr>
                <w:spacing w:val="-6"/>
              </w:rPr>
              <w:t>分值</w:t>
            </w:r>
          </w:p>
          <w:p w14:paraId="43B24D5D">
            <w:pPr>
              <w:pStyle w:val="8"/>
              <w:spacing w:before="9" w:line="232" w:lineRule="auto"/>
              <w:ind w:left="289"/>
            </w:pPr>
            <w:r>
              <w:rPr>
                <w:spacing w:val="-5"/>
              </w:rPr>
              <w:t>（10）</w:t>
            </w:r>
          </w:p>
        </w:tc>
      </w:tr>
      <w:tr w14:paraId="1EDD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019D243A">
            <w:pPr>
              <w:rPr>
                <w:rFonts w:ascii="Arial"/>
                <w:sz w:val="21"/>
              </w:rPr>
            </w:pPr>
          </w:p>
        </w:tc>
        <w:tc>
          <w:tcPr>
            <w:tcW w:w="3034" w:type="dxa"/>
            <w:gridSpan w:val="2"/>
            <w:vAlign w:val="top"/>
          </w:tcPr>
          <w:p w14:paraId="54E84B2F">
            <w:pPr>
              <w:pStyle w:val="8"/>
              <w:spacing w:before="110" w:line="217" w:lineRule="auto"/>
              <w:ind w:left="972"/>
            </w:pPr>
            <w:r>
              <w:rPr>
                <w:spacing w:val="-1"/>
              </w:rPr>
              <w:t>其中：财政拨款</w:t>
            </w:r>
          </w:p>
        </w:tc>
        <w:tc>
          <w:tcPr>
            <w:tcW w:w="4136" w:type="dxa"/>
            <w:gridSpan w:val="2"/>
            <w:vAlign w:val="top"/>
          </w:tcPr>
          <w:p w14:paraId="56DA3D25">
            <w:pPr>
              <w:pStyle w:val="8"/>
              <w:spacing w:before="143" w:line="184" w:lineRule="auto"/>
              <w:ind w:right="10"/>
              <w:jc w:val="right"/>
            </w:pPr>
            <w:r>
              <w:rPr>
                <w:spacing w:val="-5"/>
              </w:rPr>
              <w:t>104.74</w:t>
            </w:r>
          </w:p>
        </w:tc>
        <w:tc>
          <w:tcPr>
            <w:tcW w:w="1196" w:type="dxa"/>
            <w:vMerge w:val="continue"/>
            <w:tcBorders>
              <w:top w:val="nil"/>
              <w:bottom w:val="nil"/>
            </w:tcBorders>
            <w:vAlign w:val="top"/>
          </w:tcPr>
          <w:p w14:paraId="2010F5FE">
            <w:pPr>
              <w:rPr>
                <w:rFonts w:ascii="Arial"/>
                <w:sz w:val="21"/>
              </w:rPr>
            </w:pPr>
          </w:p>
        </w:tc>
      </w:tr>
      <w:tr w14:paraId="0B64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10F573CA">
            <w:pPr>
              <w:rPr>
                <w:rFonts w:ascii="Arial"/>
                <w:sz w:val="21"/>
              </w:rPr>
            </w:pPr>
          </w:p>
        </w:tc>
        <w:tc>
          <w:tcPr>
            <w:tcW w:w="3034" w:type="dxa"/>
            <w:gridSpan w:val="2"/>
            <w:vAlign w:val="top"/>
          </w:tcPr>
          <w:p w14:paraId="34035B11">
            <w:pPr>
              <w:pStyle w:val="8"/>
              <w:spacing w:before="110" w:line="218" w:lineRule="auto"/>
              <w:ind w:left="1635"/>
            </w:pPr>
            <w:r>
              <w:rPr>
                <w:spacing w:val="-2"/>
              </w:rPr>
              <w:t>上年结转</w:t>
            </w:r>
          </w:p>
        </w:tc>
        <w:tc>
          <w:tcPr>
            <w:tcW w:w="4136" w:type="dxa"/>
            <w:gridSpan w:val="2"/>
            <w:vAlign w:val="top"/>
          </w:tcPr>
          <w:p w14:paraId="65D3A5DE">
            <w:pPr>
              <w:pStyle w:val="8"/>
              <w:spacing w:before="143" w:line="184" w:lineRule="auto"/>
              <w:ind w:right="8"/>
              <w:jc w:val="right"/>
            </w:pPr>
            <w:r>
              <w:rPr>
                <w:spacing w:val="-4"/>
              </w:rPr>
              <w:t>5.81</w:t>
            </w:r>
          </w:p>
        </w:tc>
        <w:tc>
          <w:tcPr>
            <w:tcW w:w="1196" w:type="dxa"/>
            <w:vMerge w:val="continue"/>
            <w:tcBorders>
              <w:top w:val="nil"/>
              <w:bottom w:val="nil"/>
            </w:tcBorders>
            <w:vAlign w:val="top"/>
          </w:tcPr>
          <w:p w14:paraId="2320F67E">
            <w:pPr>
              <w:rPr>
                <w:rFonts w:ascii="Arial"/>
                <w:sz w:val="21"/>
              </w:rPr>
            </w:pPr>
          </w:p>
        </w:tc>
      </w:tr>
      <w:tr w14:paraId="7E8B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28D20AC1">
            <w:pPr>
              <w:rPr>
                <w:rFonts w:ascii="Arial"/>
                <w:sz w:val="21"/>
              </w:rPr>
            </w:pPr>
          </w:p>
        </w:tc>
        <w:tc>
          <w:tcPr>
            <w:tcW w:w="3034" w:type="dxa"/>
            <w:gridSpan w:val="2"/>
            <w:vAlign w:val="top"/>
          </w:tcPr>
          <w:p w14:paraId="2D812AEA">
            <w:pPr>
              <w:pStyle w:val="8"/>
              <w:spacing w:before="110" w:line="217" w:lineRule="auto"/>
              <w:ind w:left="1634"/>
            </w:pPr>
            <w:r>
              <w:rPr>
                <w:spacing w:val="-2"/>
              </w:rPr>
              <w:t>其他资金</w:t>
            </w:r>
          </w:p>
        </w:tc>
        <w:tc>
          <w:tcPr>
            <w:tcW w:w="4136" w:type="dxa"/>
            <w:gridSpan w:val="2"/>
            <w:vAlign w:val="top"/>
          </w:tcPr>
          <w:p w14:paraId="60537ACE">
            <w:pPr>
              <w:rPr>
                <w:rFonts w:ascii="Arial"/>
                <w:sz w:val="21"/>
              </w:rPr>
            </w:pPr>
          </w:p>
        </w:tc>
        <w:tc>
          <w:tcPr>
            <w:tcW w:w="1196" w:type="dxa"/>
            <w:vMerge w:val="continue"/>
            <w:tcBorders>
              <w:top w:val="nil"/>
            </w:tcBorders>
            <w:vAlign w:val="top"/>
          </w:tcPr>
          <w:p w14:paraId="6300DF71">
            <w:pPr>
              <w:rPr>
                <w:rFonts w:ascii="Arial"/>
                <w:sz w:val="21"/>
              </w:rPr>
            </w:pPr>
          </w:p>
        </w:tc>
      </w:tr>
      <w:tr w14:paraId="0A46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534" w:type="dxa"/>
            <w:textDirection w:val="tbRlV"/>
            <w:vAlign w:val="top"/>
          </w:tcPr>
          <w:p w14:paraId="3DF9981E">
            <w:pPr>
              <w:pStyle w:val="8"/>
              <w:spacing w:before="144" w:line="200" w:lineRule="auto"/>
              <w:ind w:left="46"/>
            </w:pPr>
            <w:r>
              <w:rPr>
                <w:spacing w:val="-1"/>
              </w:rPr>
              <w:t>年</w:t>
            </w:r>
            <w:r>
              <w:rPr>
                <w:spacing w:val="-31"/>
              </w:rPr>
              <w:t xml:space="preserve"> </w:t>
            </w:r>
            <w:r>
              <w:rPr>
                <w:spacing w:val="-1"/>
              </w:rPr>
              <w:t>度</w:t>
            </w:r>
            <w:r>
              <w:rPr>
                <w:spacing w:val="-35"/>
              </w:rPr>
              <w:t xml:space="preserve"> </w:t>
            </w:r>
            <w:r>
              <w:rPr>
                <w:spacing w:val="-1"/>
              </w:rPr>
              <w:t>总</w:t>
            </w:r>
            <w:r>
              <w:rPr>
                <w:spacing w:val="-32"/>
              </w:rPr>
              <w:t xml:space="preserve"> </w:t>
            </w:r>
            <w:r>
              <w:rPr>
                <w:spacing w:val="-1"/>
              </w:rPr>
              <w:t>体</w:t>
            </w:r>
            <w:r>
              <w:rPr>
                <w:spacing w:val="-35"/>
              </w:rPr>
              <w:t xml:space="preserve"> </w:t>
            </w:r>
            <w:r>
              <w:rPr>
                <w:spacing w:val="-1"/>
                <w:position w:val="1"/>
              </w:rPr>
              <w:t>目</w:t>
            </w:r>
            <w:r>
              <w:rPr>
                <w:spacing w:val="-35"/>
                <w:position w:val="1"/>
              </w:rPr>
              <w:t xml:space="preserve"> </w:t>
            </w:r>
            <w:r>
              <w:rPr>
                <w:spacing w:val="-1"/>
              </w:rPr>
              <w:t>标</w:t>
            </w:r>
          </w:p>
        </w:tc>
        <w:tc>
          <w:tcPr>
            <w:tcW w:w="9552" w:type="dxa"/>
            <w:gridSpan w:val="6"/>
            <w:vAlign w:val="top"/>
          </w:tcPr>
          <w:p w14:paraId="5726AEE3">
            <w:pPr>
              <w:spacing w:line="440" w:lineRule="auto"/>
              <w:rPr>
                <w:rFonts w:ascii="Arial"/>
                <w:sz w:val="21"/>
              </w:rPr>
            </w:pPr>
          </w:p>
          <w:p w14:paraId="2EF250AC">
            <w:pPr>
              <w:pStyle w:val="8"/>
              <w:spacing w:before="72" w:line="224" w:lineRule="auto"/>
              <w:ind w:left="35" w:right="15" w:firstLine="10"/>
              <w:jc w:val="both"/>
            </w:pPr>
            <w:r>
              <w:rPr>
                <w:spacing w:val="3"/>
              </w:rPr>
              <w:t>（1）中国土地利用报告2025</w:t>
            </w:r>
            <w:r>
              <w:rPr>
                <w:spacing w:val="-6"/>
              </w:rPr>
              <w:t>；（</w:t>
            </w:r>
            <w:r>
              <w:rPr>
                <w:spacing w:val="3"/>
              </w:rPr>
              <w:t>2）2024年单位</w:t>
            </w:r>
            <w:r>
              <w:t>GDP</w:t>
            </w:r>
            <w:r>
              <w:rPr>
                <w:spacing w:val="3"/>
              </w:rPr>
              <w:t>建设用地使用面积下降率贯彻落实情况和整体</w:t>
            </w:r>
            <w:r>
              <w:rPr>
                <w:spacing w:val="1"/>
              </w:rPr>
              <w:t xml:space="preserve"> </w:t>
            </w:r>
            <w:r>
              <w:rPr>
                <w:spacing w:val="7"/>
              </w:rPr>
              <w:t>变化情况分析报告</w:t>
            </w:r>
            <w:r>
              <w:rPr>
                <w:spacing w:val="-8"/>
              </w:rPr>
              <w:t>；（</w:t>
            </w:r>
            <w:r>
              <w:rPr>
                <w:spacing w:val="7"/>
              </w:rPr>
              <w:t>3）应用数字化技术配置土地要素方法和实现路径研究报告</w:t>
            </w:r>
            <w:r>
              <w:rPr>
                <w:spacing w:val="-8"/>
              </w:rPr>
              <w:t>；（</w:t>
            </w:r>
            <w:r>
              <w:rPr>
                <w:spacing w:val="7"/>
              </w:rPr>
              <w:t>4）世界主</w:t>
            </w:r>
            <w:r>
              <w:rPr>
                <w:spacing w:val="3"/>
              </w:rPr>
              <w:t xml:space="preserve"> </w:t>
            </w:r>
            <w:r>
              <w:rPr>
                <w:spacing w:val="2"/>
              </w:rPr>
              <w:t>要国家及城市土地利用知识库及国内外对比分</w:t>
            </w:r>
            <w:r>
              <w:rPr>
                <w:spacing w:val="1"/>
              </w:rPr>
              <w:t>析</w:t>
            </w:r>
            <w:r>
              <w:rPr>
                <w:spacing w:val="-16"/>
              </w:rPr>
              <w:t>；（</w:t>
            </w:r>
            <w:r>
              <w:rPr>
                <w:spacing w:val="1"/>
              </w:rPr>
              <w:t>5）论文、报告5篇以上。</w:t>
            </w:r>
          </w:p>
        </w:tc>
      </w:tr>
      <w:tr w14:paraId="43DA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restart"/>
            <w:tcBorders>
              <w:bottom w:val="nil"/>
            </w:tcBorders>
            <w:textDirection w:val="tbRlV"/>
            <w:vAlign w:val="top"/>
          </w:tcPr>
          <w:p w14:paraId="2CFA2237">
            <w:pPr>
              <w:pStyle w:val="8"/>
              <w:spacing w:before="144" w:line="204" w:lineRule="auto"/>
              <w:ind w:left="3794"/>
            </w:pPr>
            <w:r>
              <w:rPr>
                <w:spacing w:val="38"/>
              </w:rPr>
              <w:t>绩效指标</w:t>
            </w:r>
          </w:p>
        </w:tc>
        <w:tc>
          <w:tcPr>
            <w:tcW w:w="1186" w:type="dxa"/>
            <w:vAlign w:val="top"/>
          </w:tcPr>
          <w:p w14:paraId="2BEFA621">
            <w:pPr>
              <w:spacing w:line="251" w:lineRule="auto"/>
              <w:rPr>
                <w:rFonts w:ascii="Arial"/>
                <w:sz w:val="21"/>
              </w:rPr>
            </w:pPr>
          </w:p>
          <w:p w14:paraId="269796E8">
            <w:pPr>
              <w:pStyle w:val="8"/>
              <w:spacing w:before="71" w:line="220" w:lineRule="auto"/>
              <w:ind w:left="159"/>
            </w:pPr>
            <w:r>
              <w:rPr>
                <w:spacing w:val="-2"/>
              </w:rPr>
              <w:t>一级指标</w:t>
            </w:r>
          </w:p>
        </w:tc>
        <w:tc>
          <w:tcPr>
            <w:tcW w:w="2068" w:type="dxa"/>
            <w:vAlign w:val="top"/>
          </w:tcPr>
          <w:p w14:paraId="182E1BA1">
            <w:pPr>
              <w:spacing w:line="251" w:lineRule="auto"/>
              <w:rPr>
                <w:rFonts w:ascii="Arial"/>
                <w:sz w:val="21"/>
              </w:rPr>
            </w:pPr>
          </w:p>
          <w:p w14:paraId="601F41FB">
            <w:pPr>
              <w:pStyle w:val="8"/>
              <w:spacing w:before="71" w:line="220" w:lineRule="auto"/>
              <w:ind w:left="603"/>
            </w:pPr>
            <w:r>
              <w:rPr>
                <w:spacing w:val="-3"/>
              </w:rPr>
              <w:t>二级指标</w:t>
            </w:r>
          </w:p>
        </w:tc>
        <w:tc>
          <w:tcPr>
            <w:tcW w:w="3034" w:type="dxa"/>
            <w:gridSpan w:val="2"/>
            <w:vAlign w:val="top"/>
          </w:tcPr>
          <w:p w14:paraId="72DEC1B8">
            <w:pPr>
              <w:spacing w:line="251" w:lineRule="auto"/>
              <w:rPr>
                <w:rFonts w:ascii="Arial"/>
                <w:sz w:val="21"/>
              </w:rPr>
            </w:pPr>
          </w:p>
          <w:p w14:paraId="164E18E3">
            <w:pPr>
              <w:pStyle w:val="8"/>
              <w:spacing w:before="71" w:line="220" w:lineRule="auto"/>
              <w:ind w:left="1084"/>
            </w:pPr>
            <w:r>
              <w:rPr>
                <w:spacing w:val="-2"/>
              </w:rPr>
              <w:t>三级指标</w:t>
            </w:r>
          </w:p>
        </w:tc>
        <w:tc>
          <w:tcPr>
            <w:tcW w:w="2068" w:type="dxa"/>
            <w:vAlign w:val="top"/>
          </w:tcPr>
          <w:p w14:paraId="20A0AFAE">
            <w:pPr>
              <w:spacing w:line="251" w:lineRule="auto"/>
              <w:rPr>
                <w:rFonts w:ascii="Arial"/>
                <w:sz w:val="21"/>
              </w:rPr>
            </w:pPr>
          </w:p>
          <w:p w14:paraId="646AB633">
            <w:pPr>
              <w:pStyle w:val="8"/>
              <w:spacing w:before="72" w:line="219" w:lineRule="auto"/>
              <w:ind w:left="720"/>
            </w:pPr>
            <w:r>
              <w:rPr>
                <w:spacing w:val="-4"/>
              </w:rPr>
              <w:t>指标值</w:t>
            </w:r>
          </w:p>
        </w:tc>
        <w:tc>
          <w:tcPr>
            <w:tcW w:w="1196" w:type="dxa"/>
            <w:vAlign w:val="top"/>
          </w:tcPr>
          <w:p w14:paraId="7679048B">
            <w:pPr>
              <w:pStyle w:val="8"/>
              <w:spacing w:before="189" w:line="230" w:lineRule="auto"/>
              <w:ind w:left="289" w:right="268" w:firstLine="102"/>
            </w:pPr>
            <w:r>
              <w:rPr>
                <w:spacing w:val="-6"/>
              </w:rPr>
              <w:t>分值</w:t>
            </w:r>
            <w:r>
              <w:t xml:space="preserve">  </w:t>
            </w:r>
            <w:r>
              <w:rPr>
                <w:spacing w:val="-10"/>
              </w:rPr>
              <w:t>（90）</w:t>
            </w:r>
          </w:p>
        </w:tc>
      </w:tr>
      <w:tr w14:paraId="0FE6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bottom w:val="nil"/>
            </w:tcBorders>
            <w:textDirection w:val="tbRlV"/>
            <w:vAlign w:val="top"/>
          </w:tcPr>
          <w:p w14:paraId="5DE08707">
            <w:pPr>
              <w:rPr>
                <w:rFonts w:ascii="Arial"/>
                <w:sz w:val="21"/>
              </w:rPr>
            </w:pPr>
          </w:p>
        </w:tc>
        <w:tc>
          <w:tcPr>
            <w:tcW w:w="1186" w:type="dxa"/>
            <w:vMerge w:val="restart"/>
            <w:tcBorders>
              <w:bottom w:val="nil"/>
            </w:tcBorders>
            <w:vAlign w:val="top"/>
          </w:tcPr>
          <w:p w14:paraId="79CA0AA9">
            <w:pPr>
              <w:spacing w:line="265" w:lineRule="auto"/>
              <w:rPr>
                <w:rFonts w:ascii="Arial"/>
                <w:sz w:val="21"/>
              </w:rPr>
            </w:pPr>
          </w:p>
          <w:p w14:paraId="19BEC242">
            <w:pPr>
              <w:spacing w:line="265" w:lineRule="auto"/>
              <w:rPr>
                <w:rFonts w:ascii="Arial"/>
                <w:sz w:val="21"/>
              </w:rPr>
            </w:pPr>
          </w:p>
          <w:p w14:paraId="152097EC">
            <w:pPr>
              <w:spacing w:line="266" w:lineRule="auto"/>
              <w:rPr>
                <w:rFonts w:ascii="Arial"/>
                <w:sz w:val="21"/>
              </w:rPr>
            </w:pPr>
          </w:p>
          <w:p w14:paraId="3C73A5B5">
            <w:pPr>
              <w:spacing w:line="266" w:lineRule="auto"/>
              <w:rPr>
                <w:rFonts w:ascii="Arial"/>
                <w:sz w:val="21"/>
              </w:rPr>
            </w:pPr>
          </w:p>
          <w:p w14:paraId="226C715D">
            <w:pPr>
              <w:spacing w:line="266" w:lineRule="auto"/>
              <w:rPr>
                <w:rFonts w:ascii="Arial"/>
                <w:sz w:val="21"/>
              </w:rPr>
            </w:pPr>
          </w:p>
          <w:p w14:paraId="3A7EE807">
            <w:pPr>
              <w:spacing w:line="266" w:lineRule="auto"/>
              <w:rPr>
                <w:rFonts w:ascii="Arial"/>
                <w:sz w:val="21"/>
              </w:rPr>
            </w:pPr>
          </w:p>
          <w:p w14:paraId="72423730">
            <w:pPr>
              <w:spacing w:line="266" w:lineRule="auto"/>
              <w:rPr>
                <w:rFonts w:ascii="Arial"/>
                <w:sz w:val="21"/>
              </w:rPr>
            </w:pPr>
          </w:p>
          <w:p w14:paraId="3ECE206B">
            <w:pPr>
              <w:spacing w:line="266" w:lineRule="auto"/>
              <w:rPr>
                <w:rFonts w:ascii="Arial"/>
                <w:sz w:val="21"/>
              </w:rPr>
            </w:pPr>
          </w:p>
          <w:p w14:paraId="57C7CFE5">
            <w:pPr>
              <w:spacing w:line="266" w:lineRule="auto"/>
              <w:rPr>
                <w:rFonts w:ascii="Arial"/>
                <w:sz w:val="21"/>
              </w:rPr>
            </w:pPr>
          </w:p>
          <w:p w14:paraId="29EB829C">
            <w:pPr>
              <w:pStyle w:val="8"/>
              <w:spacing w:before="71" w:line="219" w:lineRule="auto"/>
              <w:ind w:left="155"/>
            </w:pPr>
            <w:r>
              <w:rPr>
                <w:spacing w:val="-2"/>
              </w:rPr>
              <w:t>产出指标</w:t>
            </w:r>
          </w:p>
        </w:tc>
        <w:tc>
          <w:tcPr>
            <w:tcW w:w="2068" w:type="dxa"/>
            <w:vMerge w:val="restart"/>
            <w:tcBorders>
              <w:bottom w:val="nil"/>
            </w:tcBorders>
            <w:vAlign w:val="top"/>
          </w:tcPr>
          <w:p w14:paraId="32AD68ED">
            <w:pPr>
              <w:spacing w:line="256" w:lineRule="auto"/>
              <w:rPr>
                <w:rFonts w:ascii="Arial"/>
                <w:sz w:val="21"/>
              </w:rPr>
            </w:pPr>
          </w:p>
          <w:p w14:paraId="4527F1BB">
            <w:pPr>
              <w:spacing w:line="256" w:lineRule="auto"/>
              <w:rPr>
                <w:rFonts w:ascii="Arial"/>
                <w:sz w:val="21"/>
              </w:rPr>
            </w:pPr>
          </w:p>
          <w:p w14:paraId="59DB1773">
            <w:pPr>
              <w:spacing w:line="256" w:lineRule="auto"/>
              <w:rPr>
                <w:rFonts w:ascii="Arial"/>
                <w:sz w:val="21"/>
              </w:rPr>
            </w:pPr>
          </w:p>
          <w:p w14:paraId="0CCAA575">
            <w:pPr>
              <w:spacing w:line="256" w:lineRule="auto"/>
              <w:rPr>
                <w:rFonts w:ascii="Arial"/>
                <w:sz w:val="21"/>
              </w:rPr>
            </w:pPr>
          </w:p>
          <w:p w14:paraId="4FCD8BE0">
            <w:pPr>
              <w:spacing w:line="257" w:lineRule="auto"/>
              <w:rPr>
                <w:rFonts w:ascii="Arial"/>
                <w:sz w:val="21"/>
              </w:rPr>
            </w:pPr>
          </w:p>
          <w:p w14:paraId="0B607786">
            <w:pPr>
              <w:spacing w:line="257" w:lineRule="auto"/>
              <w:rPr>
                <w:rFonts w:ascii="Arial"/>
                <w:sz w:val="21"/>
              </w:rPr>
            </w:pPr>
          </w:p>
          <w:p w14:paraId="05957FC5">
            <w:pPr>
              <w:pStyle w:val="8"/>
              <w:spacing w:before="72" w:line="219" w:lineRule="auto"/>
              <w:ind w:left="601"/>
            </w:pPr>
            <w:r>
              <w:rPr>
                <w:spacing w:val="-2"/>
              </w:rPr>
              <w:t>数量指标</w:t>
            </w:r>
          </w:p>
        </w:tc>
        <w:tc>
          <w:tcPr>
            <w:tcW w:w="3034" w:type="dxa"/>
            <w:gridSpan w:val="2"/>
            <w:vAlign w:val="top"/>
          </w:tcPr>
          <w:p w14:paraId="3514B7A6">
            <w:pPr>
              <w:spacing w:line="252" w:lineRule="auto"/>
              <w:rPr>
                <w:rFonts w:ascii="Arial"/>
                <w:sz w:val="21"/>
              </w:rPr>
            </w:pPr>
          </w:p>
          <w:p w14:paraId="1D27F96D">
            <w:pPr>
              <w:pStyle w:val="8"/>
              <w:spacing w:before="71" w:line="218" w:lineRule="auto"/>
              <w:ind w:left="42"/>
            </w:pPr>
            <w:r>
              <w:t>编写完成研究分析类报告数量</w:t>
            </w:r>
          </w:p>
        </w:tc>
        <w:tc>
          <w:tcPr>
            <w:tcW w:w="2068" w:type="dxa"/>
            <w:vAlign w:val="top"/>
          </w:tcPr>
          <w:p w14:paraId="3C9A275A">
            <w:pPr>
              <w:spacing w:line="252" w:lineRule="auto"/>
              <w:rPr>
                <w:rFonts w:ascii="Arial"/>
                <w:sz w:val="21"/>
              </w:rPr>
            </w:pPr>
          </w:p>
          <w:p w14:paraId="60E0F79F">
            <w:pPr>
              <w:pStyle w:val="8"/>
              <w:spacing w:before="72" w:line="219" w:lineRule="auto"/>
              <w:ind w:left="794"/>
            </w:pPr>
            <w:r>
              <w:rPr>
                <w:spacing w:val="-10"/>
              </w:rPr>
              <w:t>≥4份</w:t>
            </w:r>
          </w:p>
        </w:tc>
        <w:tc>
          <w:tcPr>
            <w:tcW w:w="1196" w:type="dxa"/>
            <w:vAlign w:val="top"/>
          </w:tcPr>
          <w:p w14:paraId="625C682F">
            <w:pPr>
              <w:spacing w:line="285" w:lineRule="auto"/>
              <w:rPr>
                <w:rFonts w:ascii="Arial"/>
                <w:sz w:val="21"/>
              </w:rPr>
            </w:pPr>
          </w:p>
          <w:p w14:paraId="2478663A">
            <w:pPr>
              <w:pStyle w:val="8"/>
              <w:spacing w:before="72" w:line="184" w:lineRule="auto"/>
              <w:ind w:left="515"/>
            </w:pPr>
            <w:r>
              <w:rPr>
                <w:spacing w:val="-13"/>
              </w:rPr>
              <w:t>15</w:t>
            </w:r>
          </w:p>
        </w:tc>
      </w:tr>
      <w:tr w14:paraId="04CB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bottom w:val="nil"/>
            </w:tcBorders>
            <w:textDirection w:val="tbRlV"/>
            <w:vAlign w:val="top"/>
          </w:tcPr>
          <w:p w14:paraId="42C576D8">
            <w:pPr>
              <w:rPr>
                <w:rFonts w:ascii="Arial"/>
                <w:sz w:val="21"/>
              </w:rPr>
            </w:pPr>
          </w:p>
        </w:tc>
        <w:tc>
          <w:tcPr>
            <w:tcW w:w="1186" w:type="dxa"/>
            <w:vMerge w:val="continue"/>
            <w:tcBorders>
              <w:top w:val="nil"/>
              <w:bottom w:val="nil"/>
            </w:tcBorders>
            <w:vAlign w:val="top"/>
          </w:tcPr>
          <w:p w14:paraId="7BFF747E">
            <w:pPr>
              <w:rPr>
                <w:rFonts w:ascii="Arial"/>
                <w:sz w:val="21"/>
              </w:rPr>
            </w:pPr>
          </w:p>
        </w:tc>
        <w:tc>
          <w:tcPr>
            <w:tcW w:w="2068" w:type="dxa"/>
            <w:vMerge w:val="continue"/>
            <w:tcBorders>
              <w:top w:val="nil"/>
              <w:bottom w:val="nil"/>
            </w:tcBorders>
            <w:vAlign w:val="top"/>
          </w:tcPr>
          <w:p w14:paraId="40D66957">
            <w:pPr>
              <w:rPr>
                <w:rFonts w:ascii="Arial"/>
                <w:sz w:val="21"/>
              </w:rPr>
            </w:pPr>
          </w:p>
        </w:tc>
        <w:tc>
          <w:tcPr>
            <w:tcW w:w="3034" w:type="dxa"/>
            <w:gridSpan w:val="2"/>
            <w:vAlign w:val="top"/>
          </w:tcPr>
          <w:p w14:paraId="49BCE8B5">
            <w:pPr>
              <w:spacing w:line="254" w:lineRule="auto"/>
              <w:rPr>
                <w:rFonts w:ascii="Arial"/>
                <w:sz w:val="21"/>
              </w:rPr>
            </w:pPr>
          </w:p>
          <w:p w14:paraId="390FC7CD">
            <w:pPr>
              <w:pStyle w:val="8"/>
              <w:spacing w:before="72" w:line="219" w:lineRule="auto"/>
              <w:ind w:left="44"/>
            </w:pPr>
            <w:r>
              <w:rPr>
                <w:spacing w:val="-2"/>
              </w:rPr>
              <w:t>发表论文数量</w:t>
            </w:r>
          </w:p>
        </w:tc>
        <w:tc>
          <w:tcPr>
            <w:tcW w:w="2068" w:type="dxa"/>
            <w:vAlign w:val="top"/>
          </w:tcPr>
          <w:p w14:paraId="474CAF79">
            <w:pPr>
              <w:spacing w:line="254" w:lineRule="auto"/>
              <w:rPr>
                <w:rFonts w:ascii="Arial"/>
                <w:sz w:val="21"/>
              </w:rPr>
            </w:pPr>
          </w:p>
          <w:p w14:paraId="7B6FEDDC">
            <w:pPr>
              <w:pStyle w:val="8"/>
              <w:spacing w:before="72" w:line="219" w:lineRule="auto"/>
              <w:ind w:left="794"/>
            </w:pPr>
            <w:r>
              <w:rPr>
                <w:spacing w:val="-10"/>
              </w:rPr>
              <w:t>≥5次</w:t>
            </w:r>
          </w:p>
        </w:tc>
        <w:tc>
          <w:tcPr>
            <w:tcW w:w="1196" w:type="dxa"/>
            <w:vAlign w:val="top"/>
          </w:tcPr>
          <w:p w14:paraId="3C730262">
            <w:pPr>
              <w:spacing w:line="287" w:lineRule="auto"/>
              <w:rPr>
                <w:rFonts w:ascii="Arial"/>
                <w:sz w:val="21"/>
              </w:rPr>
            </w:pPr>
          </w:p>
          <w:p w14:paraId="5CE97C25">
            <w:pPr>
              <w:pStyle w:val="8"/>
              <w:spacing w:before="72" w:line="184" w:lineRule="auto"/>
              <w:ind w:left="515"/>
            </w:pPr>
            <w:r>
              <w:rPr>
                <w:spacing w:val="-13"/>
              </w:rPr>
              <w:t>10</w:t>
            </w:r>
          </w:p>
        </w:tc>
      </w:tr>
      <w:tr w14:paraId="6DA1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bottom w:val="nil"/>
            </w:tcBorders>
            <w:textDirection w:val="tbRlV"/>
            <w:vAlign w:val="top"/>
          </w:tcPr>
          <w:p w14:paraId="4B1CAE47">
            <w:pPr>
              <w:rPr>
                <w:rFonts w:ascii="Arial"/>
                <w:sz w:val="21"/>
              </w:rPr>
            </w:pPr>
          </w:p>
        </w:tc>
        <w:tc>
          <w:tcPr>
            <w:tcW w:w="1186" w:type="dxa"/>
            <w:vMerge w:val="continue"/>
            <w:tcBorders>
              <w:top w:val="nil"/>
              <w:bottom w:val="nil"/>
            </w:tcBorders>
            <w:vAlign w:val="top"/>
          </w:tcPr>
          <w:p w14:paraId="2B687EF4">
            <w:pPr>
              <w:rPr>
                <w:rFonts w:ascii="Arial"/>
                <w:sz w:val="21"/>
              </w:rPr>
            </w:pPr>
          </w:p>
        </w:tc>
        <w:tc>
          <w:tcPr>
            <w:tcW w:w="2068" w:type="dxa"/>
            <w:vMerge w:val="continue"/>
            <w:tcBorders>
              <w:top w:val="nil"/>
              <w:bottom w:val="nil"/>
            </w:tcBorders>
            <w:vAlign w:val="top"/>
          </w:tcPr>
          <w:p w14:paraId="5861D054">
            <w:pPr>
              <w:rPr>
                <w:rFonts w:ascii="Arial"/>
                <w:sz w:val="21"/>
              </w:rPr>
            </w:pPr>
          </w:p>
        </w:tc>
        <w:tc>
          <w:tcPr>
            <w:tcW w:w="3034" w:type="dxa"/>
            <w:gridSpan w:val="2"/>
            <w:vAlign w:val="top"/>
          </w:tcPr>
          <w:p w14:paraId="4687EA1F">
            <w:pPr>
              <w:spacing w:line="255" w:lineRule="auto"/>
              <w:rPr>
                <w:rFonts w:ascii="Arial"/>
                <w:sz w:val="21"/>
              </w:rPr>
            </w:pPr>
          </w:p>
          <w:p w14:paraId="33CE98AC">
            <w:pPr>
              <w:pStyle w:val="8"/>
              <w:spacing w:before="72" w:line="216" w:lineRule="auto"/>
              <w:ind w:left="41"/>
            </w:pPr>
            <w:r>
              <w:rPr>
                <w:spacing w:val="-1"/>
              </w:rPr>
              <w:t>开展调研及研讨会次数</w:t>
            </w:r>
          </w:p>
        </w:tc>
        <w:tc>
          <w:tcPr>
            <w:tcW w:w="2068" w:type="dxa"/>
            <w:vAlign w:val="top"/>
          </w:tcPr>
          <w:p w14:paraId="41163E50">
            <w:pPr>
              <w:spacing w:line="256" w:lineRule="auto"/>
              <w:rPr>
                <w:rFonts w:ascii="Arial"/>
                <w:sz w:val="21"/>
              </w:rPr>
            </w:pPr>
          </w:p>
          <w:p w14:paraId="34931DD4">
            <w:pPr>
              <w:pStyle w:val="8"/>
              <w:spacing w:before="72" w:line="219" w:lineRule="auto"/>
              <w:ind w:left="794"/>
            </w:pPr>
            <w:r>
              <w:rPr>
                <w:spacing w:val="-10"/>
              </w:rPr>
              <w:t>≥3次</w:t>
            </w:r>
          </w:p>
        </w:tc>
        <w:tc>
          <w:tcPr>
            <w:tcW w:w="1196" w:type="dxa"/>
            <w:vAlign w:val="top"/>
          </w:tcPr>
          <w:p w14:paraId="731378C1">
            <w:pPr>
              <w:spacing w:line="291" w:lineRule="auto"/>
              <w:rPr>
                <w:rFonts w:ascii="Arial"/>
                <w:sz w:val="21"/>
              </w:rPr>
            </w:pPr>
          </w:p>
          <w:p w14:paraId="14E22DE9">
            <w:pPr>
              <w:pStyle w:val="8"/>
              <w:spacing w:before="72" w:line="182" w:lineRule="auto"/>
              <w:ind w:left="558"/>
            </w:pPr>
            <w:r>
              <w:t>5</w:t>
            </w:r>
          </w:p>
        </w:tc>
      </w:tr>
      <w:tr w14:paraId="0D07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34" w:type="dxa"/>
            <w:vMerge w:val="continue"/>
            <w:tcBorders>
              <w:top w:val="nil"/>
              <w:bottom w:val="nil"/>
            </w:tcBorders>
            <w:textDirection w:val="tbRlV"/>
            <w:vAlign w:val="top"/>
          </w:tcPr>
          <w:p w14:paraId="496E8F5F">
            <w:pPr>
              <w:rPr>
                <w:rFonts w:ascii="Arial"/>
                <w:sz w:val="21"/>
              </w:rPr>
            </w:pPr>
          </w:p>
        </w:tc>
        <w:tc>
          <w:tcPr>
            <w:tcW w:w="1186" w:type="dxa"/>
            <w:vMerge w:val="continue"/>
            <w:tcBorders>
              <w:top w:val="nil"/>
              <w:bottom w:val="nil"/>
            </w:tcBorders>
            <w:vAlign w:val="top"/>
          </w:tcPr>
          <w:p w14:paraId="6B6917C8">
            <w:pPr>
              <w:rPr>
                <w:rFonts w:ascii="Arial"/>
                <w:sz w:val="21"/>
              </w:rPr>
            </w:pPr>
          </w:p>
        </w:tc>
        <w:tc>
          <w:tcPr>
            <w:tcW w:w="2068" w:type="dxa"/>
            <w:vMerge w:val="continue"/>
            <w:tcBorders>
              <w:top w:val="nil"/>
            </w:tcBorders>
            <w:vAlign w:val="top"/>
          </w:tcPr>
          <w:p w14:paraId="1222424C">
            <w:pPr>
              <w:rPr>
                <w:rFonts w:ascii="Arial"/>
                <w:sz w:val="21"/>
              </w:rPr>
            </w:pPr>
          </w:p>
        </w:tc>
        <w:tc>
          <w:tcPr>
            <w:tcW w:w="3034" w:type="dxa"/>
            <w:gridSpan w:val="2"/>
            <w:vAlign w:val="top"/>
          </w:tcPr>
          <w:p w14:paraId="41E20487">
            <w:pPr>
              <w:spacing w:line="257" w:lineRule="auto"/>
              <w:rPr>
                <w:rFonts w:ascii="Arial"/>
                <w:sz w:val="21"/>
              </w:rPr>
            </w:pPr>
          </w:p>
          <w:p w14:paraId="6D386129">
            <w:pPr>
              <w:pStyle w:val="8"/>
              <w:spacing w:before="71" w:line="218" w:lineRule="auto"/>
              <w:ind w:left="42"/>
            </w:pPr>
            <w:r>
              <w:rPr>
                <w:spacing w:val="-1"/>
              </w:rPr>
              <w:t>完成年度专题数据集</w:t>
            </w:r>
          </w:p>
        </w:tc>
        <w:tc>
          <w:tcPr>
            <w:tcW w:w="2068" w:type="dxa"/>
            <w:vAlign w:val="top"/>
          </w:tcPr>
          <w:p w14:paraId="5F48B646">
            <w:pPr>
              <w:spacing w:line="257" w:lineRule="auto"/>
              <w:rPr>
                <w:rFonts w:ascii="Arial"/>
                <w:sz w:val="21"/>
              </w:rPr>
            </w:pPr>
          </w:p>
          <w:p w14:paraId="289096D5">
            <w:pPr>
              <w:pStyle w:val="8"/>
              <w:spacing w:before="71" w:line="218" w:lineRule="auto"/>
              <w:ind w:left="794"/>
            </w:pPr>
            <w:r>
              <w:rPr>
                <w:spacing w:val="-10"/>
              </w:rPr>
              <w:t>≥1套</w:t>
            </w:r>
          </w:p>
        </w:tc>
        <w:tc>
          <w:tcPr>
            <w:tcW w:w="1196" w:type="dxa"/>
            <w:vAlign w:val="top"/>
          </w:tcPr>
          <w:p w14:paraId="39F29AD2">
            <w:pPr>
              <w:spacing w:line="290" w:lineRule="auto"/>
              <w:rPr>
                <w:rFonts w:ascii="Arial"/>
                <w:sz w:val="21"/>
              </w:rPr>
            </w:pPr>
          </w:p>
          <w:p w14:paraId="6F506D35">
            <w:pPr>
              <w:pStyle w:val="8"/>
              <w:spacing w:before="72" w:line="184" w:lineRule="auto"/>
              <w:ind w:left="515"/>
            </w:pPr>
            <w:r>
              <w:rPr>
                <w:spacing w:val="-13"/>
              </w:rPr>
              <w:t>10</w:t>
            </w:r>
          </w:p>
        </w:tc>
      </w:tr>
      <w:tr w14:paraId="4014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bottom w:val="nil"/>
            </w:tcBorders>
            <w:textDirection w:val="tbRlV"/>
            <w:vAlign w:val="top"/>
          </w:tcPr>
          <w:p w14:paraId="4F0F41FA">
            <w:pPr>
              <w:rPr>
                <w:rFonts w:ascii="Arial"/>
                <w:sz w:val="21"/>
              </w:rPr>
            </w:pPr>
          </w:p>
        </w:tc>
        <w:tc>
          <w:tcPr>
            <w:tcW w:w="1186" w:type="dxa"/>
            <w:vMerge w:val="continue"/>
            <w:tcBorders>
              <w:top w:val="nil"/>
              <w:bottom w:val="nil"/>
            </w:tcBorders>
            <w:vAlign w:val="top"/>
          </w:tcPr>
          <w:p w14:paraId="76BD0B9A">
            <w:pPr>
              <w:rPr>
                <w:rFonts w:ascii="Arial"/>
                <w:sz w:val="21"/>
              </w:rPr>
            </w:pPr>
          </w:p>
        </w:tc>
        <w:tc>
          <w:tcPr>
            <w:tcW w:w="2068" w:type="dxa"/>
            <w:vMerge w:val="restart"/>
            <w:tcBorders>
              <w:bottom w:val="nil"/>
            </w:tcBorders>
            <w:vAlign w:val="top"/>
          </w:tcPr>
          <w:p w14:paraId="256AC772">
            <w:pPr>
              <w:spacing w:line="343" w:lineRule="auto"/>
              <w:rPr>
                <w:rFonts w:ascii="Arial"/>
                <w:sz w:val="21"/>
              </w:rPr>
            </w:pPr>
          </w:p>
          <w:p w14:paraId="08060394">
            <w:pPr>
              <w:spacing w:line="344" w:lineRule="auto"/>
              <w:rPr>
                <w:rFonts w:ascii="Arial"/>
                <w:sz w:val="21"/>
              </w:rPr>
            </w:pPr>
          </w:p>
          <w:p w14:paraId="03FFB401">
            <w:pPr>
              <w:pStyle w:val="8"/>
              <w:spacing w:before="72" w:line="220" w:lineRule="auto"/>
              <w:ind w:left="600"/>
            </w:pPr>
            <w:r>
              <w:rPr>
                <w:spacing w:val="-2"/>
              </w:rPr>
              <w:t>质量指标</w:t>
            </w:r>
          </w:p>
        </w:tc>
        <w:tc>
          <w:tcPr>
            <w:tcW w:w="3034" w:type="dxa"/>
            <w:gridSpan w:val="2"/>
            <w:vAlign w:val="top"/>
          </w:tcPr>
          <w:p w14:paraId="3F6BCB9F">
            <w:pPr>
              <w:spacing w:line="257" w:lineRule="auto"/>
              <w:rPr>
                <w:rFonts w:ascii="Arial"/>
                <w:sz w:val="21"/>
              </w:rPr>
            </w:pPr>
          </w:p>
          <w:p w14:paraId="5D7AF37C">
            <w:pPr>
              <w:pStyle w:val="8"/>
              <w:spacing w:before="72" w:line="218" w:lineRule="auto"/>
              <w:ind w:left="42"/>
            </w:pPr>
            <w:r>
              <w:t>编写研究分析类报告的合格率</w:t>
            </w:r>
          </w:p>
        </w:tc>
        <w:tc>
          <w:tcPr>
            <w:tcW w:w="2068" w:type="dxa"/>
            <w:vAlign w:val="top"/>
          </w:tcPr>
          <w:p w14:paraId="488F6310">
            <w:pPr>
              <w:spacing w:line="258" w:lineRule="auto"/>
              <w:rPr>
                <w:rFonts w:ascii="Arial"/>
                <w:sz w:val="21"/>
              </w:rPr>
            </w:pPr>
          </w:p>
          <w:p w14:paraId="68118914">
            <w:pPr>
              <w:pStyle w:val="8"/>
              <w:spacing w:before="72" w:line="237" w:lineRule="auto"/>
              <w:ind w:left="794"/>
            </w:pPr>
            <w:r>
              <w:rPr>
                <w:spacing w:val="-8"/>
              </w:rPr>
              <w:t>≥90%</w:t>
            </w:r>
          </w:p>
        </w:tc>
        <w:tc>
          <w:tcPr>
            <w:tcW w:w="1196" w:type="dxa"/>
            <w:vAlign w:val="top"/>
          </w:tcPr>
          <w:p w14:paraId="469BD07D">
            <w:pPr>
              <w:spacing w:line="293" w:lineRule="auto"/>
              <w:rPr>
                <w:rFonts w:ascii="Arial"/>
                <w:sz w:val="21"/>
              </w:rPr>
            </w:pPr>
          </w:p>
          <w:p w14:paraId="4AB58D28">
            <w:pPr>
              <w:pStyle w:val="8"/>
              <w:spacing w:before="72" w:line="182" w:lineRule="auto"/>
              <w:ind w:left="558"/>
            </w:pPr>
            <w:r>
              <w:t>5</w:t>
            </w:r>
          </w:p>
        </w:tc>
      </w:tr>
      <w:tr w14:paraId="5B20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bottom w:val="nil"/>
            </w:tcBorders>
            <w:textDirection w:val="tbRlV"/>
            <w:vAlign w:val="top"/>
          </w:tcPr>
          <w:p w14:paraId="162F14FD">
            <w:pPr>
              <w:rPr>
                <w:rFonts w:ascii="Arial"/>
                <w:sz w:val="21"/>
              </w:rPr>
            </w:pPr>
          </w:p>
        </w:tc>
        <w:tc>
          <w:tcPr>
            <w:tcW w:w="1186" w:type="dxa"/>
            <w:vMerge w:val="continue"/>
            <w:tcBorders>
              <w:top w:val="nil"/>
            </w:tcBorders>
            <w:vAlign w:val="top"/>
          </w:tcPr>
          <w:p w14:paraId="31D40D12">
            <w:pPr>
              <w:rPr>
                <w:rFonts w:ascii="Arial"/>
                <w:sz w:val="21"/>
              </w:rPr>
            </w:pPr>
          </w:p>
        </w:tc>
        <w:tc>
          <w:tcPr>
            <w:tcW w:w="2068" w:type="dxa"/>
            <w:vMerge w:val="continue"/>
            <w:tcBorders>
              <w:top w:val="nil"/>
            </w:tcBorders>
            <w:vAlign w:val="top"/>
          </w:tcPr>
          <w:p w14:paraId="44C06F2F">
            <w:pPr>
              <w:rPr>
                <w:rFonts w:ascii="Arial"/>
                <w:sz w:val="21"/>
              </w:rPr>
            </w:pPr>
          </w:p>
        </w:tc>
        <w:tc>
          <w:tcPr>
            <w:tcW w:w="3034" w:type="dxa"/>
            <w:gridSpan w:val="2"/>
            <w:vAlign w:val="top"/>
          </w:tcPr>
          <w:p w14:paraId="3753EDA9">
            <w:pPr>
              <w:spacing w:line="258" w:lineRule="auto"/>
              <w:rPr>
                <w:rFonts w:ascii="Arial"/>
                <w:sz w:val="21"/>
              </w:rPr>
            </w:pPr>
          </w:p>
          <w:p w14:paraId="7E331121">
            <w:pPr>
              <w:pStyle w:val="8"/>
              <w:spacing w:before="72" w:line="218" w:lineRule="auto"/>
              <w:ind w:left="41"/>
            </w:pPr>
            <w:r>
              <w:rPr>
                <w:spacing w:val="-1"/>
              </w:rPr>
              <w:t>专题数据集完整度</w:t>
            </w:r>
          </w:p>
        </w:tc>
        <w:tc>
          <w:tcPr>
            <w:tcW w:w="2068" w:type="dxa"/>
            <w:vAlign w:val="top"/>
          </w:tcPr>
          <w:p w14:paraId="6FE1A9B7">
            <w:pPr>
              <w:spacing w:line="259" w:lineRule="auto"/>
              <w:rPr>
                <w:rFonts w:ascii="Arial"/>
                <w:sz w:val="21"/>
              </w:rPr>
            </w:pPr>
          </w:p>
          <w:p w14:paraId="7F8FB165">
            <w:pPr>
              <w:pStyle w:val="8"/>
              <w:spacing w:before="72" w:line="237" w:lineRule="auto"/>
              <w:ind w:left="794"/>
            </w:pPr>
            <w:r>
              <w:rPr>
                <w:spacing w:val="-8"/>
              </w:rPr>
              <w:t>≥90%</w:t>
            </w:r>
          </w:p>
        </w:tc>
        <w:tc>
          <w:tcPr>
            <w:tcW w:w="1196" w:type="dxa"/>
            <w:vAlign w:val="top"/>
          </w:tcPr>
          <w:p w14:paraId="642C378C">
            <w:pPr>
              <w:spacing w:line="294" w:lineRule="auto"/>
              <w:rPr>
                <w:rFonts w:ascii="Arial"/>
                <w:sz w:val="21"/>
              </w:rPr>
            </w:pPr>
          </w:p>
          <w:p w14:paraId="7E54F487">
            <w:pPr>
              <w:pStyle w:val="8"/>
              <w:spacing w:before="72" w:line="182" w:lineRule="auto"/>
              <w:ind w:left="558"/>
            </w:pPr>
            <w:r>
              <w:t>5</w:t>
            </w:r>
          </w:p>
        </w:tc>
      </w:tr>
      <w:tr w14:paraId="00F46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34" w:type="dxa"/>
            <w:vMerge w:val="continue"/>
            <w:tcBorders>
              <w:top w:val="nil"/>
              <w:bottom w:val="nil"/>
            </w:tcBorders>
            <w:textDirection w:val="tbRlV"/>
            <w:vAlign w:val="top"/>
          </w:tcPr>
          <w:p w14:paraId="19A9992D">
            <w:pPr>
              <w:rPr>
                <w:rFonts w:ascii="Arial"/>
                <w:sz w:val="21"/>
              </w:rPr>
            </w:pPr>
          </w:p>
        </w:tc>
        <w:tc>
          <w:tcPr>
            <w:tcW w:w="1186" w:type="dxa"/>
            <w:vMerge w:val="restart"/>
            <w:tcBorders>
              <w:bottom w:val="nil"/>
            </w:tcBorders>
            <w:vAlign w:val="top"/>
          </w:tcPr>
          <w:p w14:paraId="763EE6F2">
            <w:pPr>
              <w:spacing w:line="345" w:lineRule="auto"/>
              <w:rPr>
                <w:rFonts w:ascii="Arial"/>
                <w:sz w:val="21"/>
              </w:rPr>
            </w:pPr>
          </w:p>
          <w:p w14:paraId="72BD4555">
            <w:pPr>
              <w:spacing w:line="345" w:lineRule="auto"/>
              <w:rPr>
                <w:rFonts w:ascii="Arial"/>
                <w:sz w:val="21"/>
              </w:rPr>
            </w:pPr>
          </w:p>
          <w:p w14:paraId="2115DAF8">
            <w:pPr>
              <w:pStyle w:val="8"/>
              <w:spacing w:before="72" w:line="220" w:lineRule="auto"/>
              <w:ind w:left="160"/>
            </w:pPr>
            <w:r>
              <w:rPr>
                <w:spacing w:val="-3"/>
              </w:rPr>
              <w:t>效益指标</w:t>
            </w:r>
          </w:p>
        </w:tc>
        <w:tc>
          <w:tcPr>
            <w:tcW w:w="2068" w:type="dxa"/>
            <w:vMerge w:val="restart"/>
            <w:tcBorders>
              <w:bottom w:val="nil"/>
            </w:tcBorders>
            <w:vAlign w:val="top"/>
          </w:tcPr>
          <w:p w14:paraId="48BC3DC7">
            <w:pPr>
              <w:spacing w:line="345" w:lineRule="auto"/>
              <w:rPr>
                <w:rFonts w:ascii="Arial"/>
                <w:sz w:val="21"/>
              </w:rPr>
            </w:pPr>
          </w:p>
          <w:p w14:paraId="4D2D1524">
            <w:pPr>
              <w:spacing w:line="345" w:lineRule="auto"/>
              <w:rPr>
                <w:rFonts w:ascii="Arial"/>
                <w:sz w:val="21"/>
              </w:rPr>
            </w:pPr>
          </w:p>
          <w:p w14:paraId="684BC53E">
            <w:pPr>
              <w:pStyle w:val="8"/>
              <w:spacing w:before="71" w:line="216" w:lineRule="auto"/>
              <w:ind w:left="380"/>
            </w:pPr>
            <w:r>
              <w:rPr>
                <w:spacing w:val="-1"/>
              </w:rPr>
              <w:t>社会效益指标</w:t>
            </w:r>
          </w:p>
        </w:tc>
        <w:tc>
          <w:tcPr>
            <w:tcW w:w="3034" w:type="dxa"/>
            <w:gridSpan w:val="2"/>
            <w:vAlign w:val="top"/>
          </w:tcPr>
          <w:p w14:paraId="7BF9FBE4">
            <w:pPr>
              <w:spacing w:line="260" w:lineRule="auto"/>
              <w:rPr>
                <w:rFonts w:ascii="Arial"/>
                <w:sz w:val="21"/>
              </w:rPr>
            </w:pPr>
          </w:p>
          <w:p w14:paraId="699C99DC">
            <w:pPr>
              <w:pStyle w:val="8"/>
              <w:spacing w:before="72" w:line="216" w:lineRule="auto"/>
              <w:ind w:left="42"/>
            </w:pPr>
            <w:r>
              <w:t>成果社会报道或刊发的次数</w:t>
            </w:r>
          </w:p>
        </w:tc>
        <w:tc>
          <w:tcPr>
            <w:tcW w:w="2068" w:type="dxa"/>
            <w:vAlign w:val="top"/>
          </w:tcPr>
          <w:p w14:paraId="781E5910">
            <w:pPr>
              <w:spacing w:line="261" w:lineRule="auto"/>
              <w:rPr>
                <w:rFonts w:ascii="Arial"/>
                <w:sz w:val="21"/>
              </w:rPr>
            </w:pPr>
          </w:p>
          <w:p w14:paraId="0471E3DE">
            <w:pPr>
              <w:pStyle w:val="8"/>
              <w:spacing w:before="72" w:line="219" w:lineRule="auto"/>
              <w:ind w:left="794"/>
            </w:pPr>
            <w:r>
              <w:rPr>
                <w:spacing w:val="-10"/>
              </w:rPr>
              <w:t>≥2次</w:t>
            </w:r>
          </w:p>
        </w:tc>
        <w:tc>
          <w:tcPr>
            <w:tcW w:w="1196" w:type="dxa"/>
            <w:vAlign w:val="top"/>
          </w:tcPr>
          <w:p w14:paraId="07DA015C">
            <w:pPr>
              <w:spacing w:line="294" w:lineRule="auto"/>
              <w:rPr>
                <w:rFonts w:ascii="Arial"/>
                <w:sz w:val="21"/>
              </w:rPr>
            </w:pPr>
          </w:p>
          <w:p w14:paraId="3A52D967">
            <w:pPr>
              <w:pStyle w:val="8"/>
              <w:spacing w:before="72" w:line="184" w:lineRule="auto"/>
              <w:ind w:left="515"/>
            </w:pPr>
            <w:r>
              <w:rPr>
                <w:spacing w:val="-13"/>
              </w:rPr>
              <w:t>15</w:t>
            </w:r>
          </w:p>
        </w:tc>
      </w:tr>
      <w:tr w14:paraId="29C68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534" w:type="dxa"/>
            <w:vMerge w:val="continue"/>
            <w:tcBorders>
              <w:top w:val="nil"/>
              <w:bottom w:val="nil"/>
            </w:tcBorders>
            <w:textDirection w:val="tbRlV"/>
            <w:vAlign w:val="top"/>
          </w:tcPr>
          <w:p w14:paraId="11C8BF00">
            <w:pPr>
              <w:rPr>
                <w:rFonts w:ascii="Arial"/>
                <w:sz w:val="21"/>
              </w:rPr>
            </w:pPr>
          </w:p>
        </w:tc>
        <w:tc>
          <w:tcPr>
            <w:tcW w:w="1186" w:type="dxa"/>
            <w:vMerge w:val="continue"/>
            <w:tcBorders>
              <w:top w:val="nil"/>
            </w:tcBorders>
            <w:vAlign w:val="top"/>
          </w:tcPr>
          <w:p w14:paraId="5A72FCDE">
            <w:pPr>
              <w:rPr>
                <w:rFonts w:ascii="Arial"/>
                <w:sz w:val="21"/>
              </w:rPr>
            </w:pPr>
          </w:p>
        </w:tc>
        <w:tc>
          <w:tcPr>
            <w:tcW w:w="2068" w:type="dxa"/>
            <w:vMerge w:val="continue"/>
            <w:tcBorders>
              <w:top w:val="nil"/>
            </w:tcBorders>
            <w:vAlign w:val="top"/>
          </w:tcPr>
          <w:p w14:paraId="304BF2F4">
            <w:pPr>
              <w:rPr>
                <w:rFonts w:ascii="Arial"/>
                <w:sz w:val="21"/>
              </w:rPr>
            </w:pPr>
          </w:p>
        </w:tc>
        <w:tc>
          <w:tcPr>
            <w:tcW w:w="3034" w:type="dxa"/>
            <w:gridSpan w:val="2"/>
            <w:vAlign w:val="top"/>
          </w:tcPr>
          <w:p w14:paraId="361DB5B8">
            <w:pPr>
              <w:spacing w:line="262" w:lineRule="auto"/>
              <w:rPr>
                <w:rFonts w:ascii="Arial"/>
                <w:sz w:val="21"/>
              </w:rPr>
            </w:pPr>
          </w:p>
          <w:p w14:paraId="237C8295">
            <w:pPr>
              <w:pStyle w:val="8"/>
              <w:spacing w:before="72" w:line="219" w:lineRule="auto"/>
              <w:ind w:left="41"/>
            </w:pPr>
            <w:r>
              <w:rPr>
                <w:spacing w:val="-1"/>
              </w:rPr>
              <w:t>提出的意见建议数量</w:t>
            </w:r>
          </w:p>
        </w:tc>
        <w:tc>
          <w:tcPr>
            <w:tcW w:w="2068" w:type="dxa"/>
            <w:vAlign w:val="top"/>
          </w:tcPr>
          <w:p w14:paraId="6719CBDF">
            <w:pPr>
              <w:spacing w:line="262" w:lineRule="auto"/>
              <w:rPr>
                <w:rFonts w:ascii="Arial"/>
                <w:sz w:val="21"/>
              </w:rPr>
            </w:pPr>
          </w:p>
          <w:p w14:paraId="30BDE224">
            <w:pPr>
              <w:pStyle w:val="8"/>
              <w:spacing w:before="72" w:line="219" w:lineRule="auto"/>
              <w:ind w:left="794"/>
            </w:pPr>
            <w:r>
              <w:rPr>
                <w:spacing w:val="-10"/>
              </w:rPr>
              <w:t>≥4条</w:t>
            </w:r>
          </w:p>
        </w:tc>
        <w:tc>
          <w:tcPr>
            <w:tcW w:w="1196" w:type="dxa"/>
            <w:vAlign w:val="top"/>
          </w:tcPr>
          <w:p w14:paraId="1279C9FE">
            <w:pPr>
              <w:spacing w:line="295" w:lineRule="auto"/>
              <w:rPr>
                <w:rFonts w:ascii="Arial"/>
                <w:sz w:val="21"/>
              </w:rPr>
            </w:pPr>
          </w:p>
          <w:p w14:paraId="3D107529">
            <w:pPr>
              <w:pStyle w:val="8"/>
              <w:spacing w:before="72" w:line="184" w:lineRule="auto"/>
              <w:ind w:left="515"/>
            </w:pPr>
            <w:r>
              <w:rPr>
                <w:spacing w:val="-13"/>
              </w:rPr>
              <w:t>15</w:t>
            </w:r>
          </w:p>
        </w:tc>
      </w:tr>
    </w:tbl>
    <w:p w14:paraId="6DF706A1">
      <w:pPr>
        <w:rPr>
          <w:rFonts w:ascii="Arial"/>
          <w:sz w:val="21"/>
        </w:rPr>
      </w:pPr>
    </w:p>
    <w:p w14:paraId="46ED1792">
      <w:pPr>
        <w:rPr>
          <w:rFonts w:ascii="Arial" w:hAnsi="Arial" w:eastAsia="Arial" w:cs="Arial"/>
          <w:sz w:val="21"/>
          <w:szCs w:val="21"/>
        </w:rPr>
        <w:sectPr>
          <w:pgSz w:w="12240" w:h="15840"/>
          <w:pgMar w:top="1167" w:right="1078" w:bottom="0" w:left="1059" w:header="0" w:footer="0" w:gutter="0"/>
          <w:pgNumType w:fmt="decimal"/>
          <w:cols w:space="720" w:num="1"/>
        </w:sectPr>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3034"/>
        <w:gridCol w:w="2068"/>
        <w:gridCol w:w="1196"/>
      </w:tblGrid>
      <w:tr w14:paraId="4F74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534" w:type="dxa"/>
            <w:vMerge w:val="restart"/>
            <w:tcBorders>
              <w:bottom w:val="nil"/>
            </w:tcBorders>
            <w:vAlign w:val="top"/>
          </w:tcPr>
          <w:p w14:paraId="5E4428F9">
            <w:pPr>
              <w:rPr>
                <w:rFonts w:ascii="Arial"/>
                <w:sz w:val="21"/>
              </w:rPr>
            </w:pPr>
          </w:p>
        </w:tc>
        <w:tc>
          <w:tcPr>
            <w:tcW w:w="1186" w:type="dxa"/>
            <w:vAlign w:val="top"/>
          </w:tcPr>
          <w:p w14:paraId="68BA5111">
            <w:pPr>
              <w:spacing w:line="256" w:lineRule="auto"/>
              <w:rPr>
                <w:rFonts w:ascii="Arial"/>
                <w:sz w:val="21"/>
              </w:rPr>
            </w:pPr>
          </w:p>
          <w:p w14:paraId="4BBFE931">
            <w:pPr>
              <w:pStyle w:val="8"/>
              <w:spacing w:before="72" w:line="220" w:lineRule="auto"/>
              <w:ind w:left="159"/>
            </w:pPr>
            <w:r>
              <w:rPr>
                <w:spacing w:val="-2"/>
              </w:rPr>
              <w:t>一级指标</w:t>
            </w:r>
          </w:p>
        </w:tc>
        <w:tc>
          <w:tcPr>
            <w:tcW w:w="2068" w:type="dxa"/>
            <w:vAlign w:val="top"/>
          </w:tcPr>
          <w:p w14:paraId="0312A88B">
            <w:pPr>
              <w:spacing w:line="256" w:lineRule="auto"/>
              <w:rPr>
                <w:rFonts w:ascii="Arial"/>
                <w:sz w:val="21"/>
              </w:rPr>
            </w:pPr>
          </w:p>
          <w:p w14:paraId="673DD10E">
            <w:pPr>
              <w:pStyle w:val="8"/>
              <w:spacing w:before="72" w:line="220" w:lineRule="auto"/>
              <w:ind w:left="603"/>
            </w:pPr>
            <w:r>
              <w:rPr>
                <w:spacing w:val="-3"/>
              </w:rPr>
              <w:t>二级指标</w:t>
            </w:r>
          </w:p>
        </w:tc>
        <w:tc>
          <w:tcPr>
            <w:tcW w:w="3034" w:type="dxa"/>
            <w:vAlign w:val="top"/>
          </w:tcPr>
          <w:p w14:paraId="72471F9B">
            <w:pPr>
              <w:spacing w:line="256" w:lineRule="auto"/>
              <w:rPr>
                <w:rFonts w:ascii="Arial"/>
                <w:sz w:val="21"/>
              </w:rPr>
            </w:pPr>
          </w:p>
          <w:p w14:paraId="10572D35">
            <w:pPr>
              <w:pStyle w:val="8"/>
              <w:spacing w:before="72" w:line="220" w:lineRule="auto"/>
              <w:ind w:left="1084"/>
            </w:pPr>
            <w:r>
              <w:rPr>
                <w:spacing w:val="-2"/>
              </w:rPr>
              <w:t>三级指标</w:t>
            </w:r>
          </w:p>
        </w:tc>
        <w:tc>
          <w:tcPr>
            <w:tcW w:w="2068" w:type="dxa"/>
            <w:vAlign w:val="top"/>
          </w:tcPr>
          <w:p w14:paraId="63D9333A">
            <w:pPr>
              <w:spacing w:line="256" w:lineRule="auto"/>
              <w:rPr>
                <w:rFonts w:ascii="Arial"/>
                <w:sz w:val="21"/>
              </w:rPr>
            </w:pPr>
          </w:p>
          <w:p w14:paraId="3267C96F">
            <w:pPr>
              <w:pStyle w:val="8"/>
              <w:spacing w:before="72" w:line="219" w:lineRule="auto"/>
              <w:ind w:left="720"/>
            </w:pPr>
            <w:r>
              <w:rPr>
                <w:spacing w:val="-4"/>
              </w:rPr>
              <w:t>指标值</w:t>
            </w:r>
          </w:p>
        </w:tc>
        <w:tc>
          <w:tcPr>
            <w:tcW w:w="1196" w:type="dxa"/>
            <w:vAlign w:val="top"/>
          </w:tcPr>
          <w:p w14:paraId="2704045F">
            <w:pPr>
              <w:pStyle w:val="8"/>
              <w:spacing w:before="194" w:line="230" w:lineRule="auto"/>
              <w:ind w:left="289" w:right="268" w:firstLine="102"/>
            </w:pPr>
            <w:r>
              <w:rPr>
                <w:spacing w:val="-6"/>
              </w:rPr>
              <w:t>分值</w:t>
            </w:r>
            <w:r>
              <w:t xml:space="preserve">  </w:t>
            </w:r>
            <w:r>
              <w:rPr>
                <w:spacing w:val="-10"/>
              </w:rPr>
              <w:t>（90）</w:t>
            </w:r>
          </w:p>
        </w:tc>
      </w:tr>
      <w:tr w14:paraId="24B3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534" w:type="dxa"/>
            <w:vMerge w:val="continue"/>
            <w:tcBorders>
              <w:top w:val="nil"/>
            </w:tcBorders>
            <w:vAlign w:val="top"/>
          </w:tcPr>
          <w:p w14:paraId="03DEBED1">
            <w:pPr>
              <w:rPr>
                <w:rFonts w:ascii="Arial"/>
                <w:sz w:val="21"/>
              </w:rPr>
            </w:pPr>
          </w:p>
        </w:tc>
        <w:tc>
          <w:tcPr>
            <w:tcW w:w="1186" w:type="dxa"/>
            <w:vAlign w:val="top"/>
          </w:tcPr>
          <w:p w14:paraId="0D401A27">
            <w:pPr>
              <w:pStyle w:val="8"/>
              <w:spacing w:before="193" w:line="224" w:lineRule="auto"/>
              <w:ind w:left="378" w:right="252" w:hanging="113"/>
            </w:pPr>
            <w:r>
              <w:rPr>
                <w:spacing w:val="-3"/>
              </w:rPr>
              <w:t>满意度</w:t>
            </w:r>
            <w:r>
              <w:rPr>
                <w:spacing w:val="1"/>
              </w:rPr>
              <w:t xml:space="preserve"> </w:t>
            </w:r>
            <w:r>
              <w:rPr>
                <w:spacing w:val="-6"/>
              </w:rPr>
              <w:t>指标</w:t>
            </w:r>
          </w:p>
        </w:tc>
        <w:tc>
          <w:tcPr>
            <w:tcW w:w="2068" w:type="dxa"/>
            <w:vAlign w:val="top"/>
          </w:tcPr>
          <w:p w14:paraId="65DCC6D1">
            <w:pPr>
              <w:pStyle w:val="8"/>
              <w:spacing w:before="193" w:line="224" w:lineRule="auto"/>
              <w:ind w:left="488" w:right="469" w:firstLine="111"/>
            </w:pPr>
            <w:r>
              <w:rPr>
                <w:spacing w:val="-2"/>
              </w:rPr>
              <w:t>服务对象</w:t>
            </w:r>
            <w:r>
              <w:t xml:space="preserve">  </w:t>
            </w:r>
            <w:r>
              <w:rPr>
                <w:spacing w:val="-1"/>
              </w:rPr>
              <w:t>满意度指标</w:t>
            </w:r>
          </w:p>
        </w:tc>
        <w:tc>
          <w:tcPr>
            <w:tcW w:w="3034" w:type="dxa"/>
            <w:vAlign w:val="top"/>
          </w:tcPr>
          <w:p w14:paraId="37B60301">
            <w:pPr>
              <w:spacing w:line="255" w:lineRule="auto"/>
              <w:rPr>
                <w:rFonts w:ascii="Arial"/>
                <w:sz w:val="21"/>
              </w:rPr>
            </w:pPr>
          </w:p>
          <w:p w14:paraId="1D3561D4">
            <w:pPr>
              <w:pStyle w:val="8"/>
              <w:spacing w:before="72" w:line="219" w:lineRule="auto"/>
              <w:ind w:left="40"/>
            </w:pPr>
            <w:r>
              <w:rPr>
                <w:spacing w:val="-1"/>
              </w:rPr>
              <w:t>服务对象投诉率</w:t>
            </w:r>
          </w:p>
        </w:tc>
        <w:tc>
          <w:tcPr>
            <w:tcW w:w="2068" w:type="dxa"/>
            <w:vAlign w:val="top"/>
          </w:tcPr>
          <w:p w14:paraId="2C1BD4E0">
            <w:pPr>
              <w:spacing w:line="255" w:lineRule="auto"/>
              <w:rPr>
                <w:rFonts w:ascii="Arial"/>
                <w:sz w:val="21"/>
              </w:rPr>
            </w:pPr>
          </w:p>
          <w:p w14:paraId="254FEF0C">
            <w:pPr>
              <w:pStyle w:val="8"/>
              <w:spacing w:before="71" w:line="236" w:lineRule="auto"/>
              <w:ind w:left="787"/>
            </w:pPr>
            <w:r>
              <w:rPr>
                <w:spacing w:val="-6"/>
              </w:rPr>
              <w:t>≤10%</w:t>
            </w:r>
          </w:p>
        </w:tc>
        <w:tc>
          <w:tcPr>
            <w:tcW w:w="1196" w:type="dxa"/>
            <w:vAlign w:val="top"/>
          </w:tcPr>
          <w:p w14:paraId="42285EA2">
            <w:pPr>
              <w:spacing w:line="288" w:lineRule="auto"/>
              <w:rPr>
                <w:rFonts w:ascii="Arial"/>
                <w:sz w:val="21"/>
              </w:rPr>
            </w:pPr>
          </w:p>
          <w:p w14:paraId="33CF50AF">
            <w:pPr>
              <w:pStyle w:val="8"/>
              <w:spacing w:before="72" w:line="184" w:lineRule="auto"/>
              <w:ind w:left="515"/>
            </w:pPr>
            <w:r>
              <w:rPr>
                <w:spacing w:val="-13"/>
              </w:rPr>
              <w:t>10</w:t>
            </w:r>
          </w:p>
        </w:tc>
      </w:tr>
    </w:tbl>
    <w:p w14:paraId="647B266B">
      <w:pPr>
        <w:rPr>
          <w:rFonts w:ascii="Arial"/>
          <w:sz w:val="21"/>
        </w:rPr>
      </w:pPr>
    </w:p>
    <w:p w14:paraId="2EE6AD34">
      <w:pPr>
        <w:rPr>
          <w:rFonts w:ascii="Arial" w:hAnsi="Arial" w:eastAsia="Arial" w:cs="Arial"/>
          <w:sz w:val="21"/>
          <w:szCs w:val="21"/>
        </w:rPr>
        <w:sectPr>
          <w:pgSz w:w="12240" w:h="15840"/>
          <w:pgMar w:top="1010" w:right="1078" w:bottom="0" w:left="1059" w:header="0" w:footer="0" w:gutter="0"/>
          <w:pgNumType w:fmt="decimal"/>
          <w:cols w:space="720" w:num="1"/>
        </w:sectPr>
      </w:pPr>
    </w:p>
    <w:p w14:paraId="18D54BB4">
      <w:pPr>
        <w:spacing w:before="65" w:line="226" w:lineRule="auto"/>
        <w:ind w:left="1086"/>
        <w:outlineLvl w:val="0"/>
        <w:rPr>
          <w:rFonts w:ascii="黑体" w:hAnsi="黑体" w:eastAsia="黑体" w:cs="黑体"/>
          <w:sz w:val="31"/>
          <w:szCs w:val="31"/>
        </w:rPr>
      </w:pPr>
      <w:r>
        <w:rPr>
          <w:rFonts w:ascii="黑体" w:hAnsi="黑体" w:eastAsia="黑体" w:cs="黑体"/>
          <w:spacing w:val="9"/>
          <w:sz w:val="31"/>
          <w:szCs w:val="31"/>
        </w:rPr>
        <w:t>自然资源综合统计、形势分析和安全预警项目绩效目标表</w:t>
      </w:r>
    </w:p>
    <w:p w14:paraId="4F765360">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76F15F8E">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02D6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7D5D0082">
            <w:pPr>
              <w:pStyle w:val="8"/>
              <w:spacing w:before="118" w:line="219" w:lineRule="auto"/>
              <w:ind w:left="429"/>
            </w:pPr>
            <w:r>
              <w:rPr>
                <w:spacing w:val="-3"/>
              </w:rPr>
              <w:t>项目名称</w:t>
            </w:r>
          </w:p>
        </w:tc>
        <w:tc>
          <w:tcPr>
            <w:tcW w:w="8366" w:type="dxa"/>
            <w:gridSpan w:val="5"/>
            <w:vAlign w:val="top"/>
          </w:tcPr>
          <w:p w14:paraId="55395EBB">
            <w:pPr>
              <w:pStyle w:val="8"/>
              <w:spacing w:before="118" w:line="218" w:lineRule="auto"/>
              <w:ind w:left="2235"/>
            </w:pPr>
            <w:r>
              <w:rPr>
                <w:spacing w:val="-2"/>
              </w:rPr>
              <w:t>自然资源综合统计、形势分析和安全预警</w:t>
            </w:r>
          </w:p>
        </w:tc>
      </w:tr>
      <w:tr w14:paraId="2325F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0CED3F12">
            <w:pPr>
              <w:pStyle w:val="8"/>
              <w:spacing w:before="110" w:line="218" w:lineRule="auto"/>
              <w:ind w:left="96"/>
            </w:pPr>
            <w:r>
              <w:rPr>
                <w:spacing w:val="-1"/>
              </w:rPr>
              <w:t>主管部门及代码</w:t>
            </w:r>
          </w:p>
        </w:tc>
        <w:tc>
          <w:tcPr>
            <w:tcW w:w="3034" w:type="dxa"/>
            <w:gridSpan w:val="2"/>
            <w:vAlign w:val="top"/>
          </w:tcPr>
          <w:p w14:paraId="40F4DEDA">
            <w:pPr>
              <w:pStyle w:val="8"/>
              <w:spacing w:before="110" w:line="218" w:lineRule="auto"/>
              <w:ind w:left="731"/>
            </w:pPr>
            <w:r>
              <w:rPr>
                <w:spacing w:val="-4"/>
              </w:rPr>
              <w:t>[121]自然资源部</w:t>
            </w:r>
          </w:p>
        </w:tc>
        <w:tc>
          <w:tcPr>
            <w:tcW w:w="2068" w:type="dxa"/>
            <w:vAlign w:val="top"/>
          </w:tcPr>
          <w:p w14:paraId="12B75F56">
            <w:pPr>
              <w:pStyle w:val="8"/>
              <w:spacing w:before="109" w:line="216" w:lineRule="auto"/>
              <w:ind w:left="608"/>
            </w:pPr>
            <w:r>
              <w:rPr>
                <w:spacing w:val="-3"/>
              </w:rPr>
              <w:t>实施单位</w:t>
            </w:r>
          </w:p>
        </w:tc>
        <w:tc>
          <w:tcPr>
            <w:tcW w:w="3264" w:type="dxa"/>
            <w:gridSpan w:val="2"/>
            <w:vAlign w:val="top"/>
          </w:tcPr>
          <w:p w14:paraId="338ADBAD">
            <w:pPr>
              <w:pStyle w:val="8"/>
              <w:spacing w:before="110" w:line="218" w:lineRule="auto"/>
              <w:ind w:left="683"/>
            </w:pPr>
            <w:r>
              <w:rPr>
                <w:spacing w:val="-5"/>
              </w:rPr>
              <w:t>自然资源部信息中心</w:t>
            </w:r>
          </w:p>
        </w:tc>
      </w:tr>
      <w:tr w14:paraId="7328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7A0CD0D1">
            <w:pPr>
              <w:spacing w:line="278" w:lineRule="auto"/>
              <w:rPr>
                <w:rFonts w:ascii="Arial"/>
                <w:sz w:val="21"/>
              </w:rPr>
            </w:pPr>
          </w:p>
          <w:p w14:paraId="3BB4E218">
            <w:pPr>
              <w:spacing w:line="279" w:lineRule="auto"/>
              <w:rPr>
                <w:rFonts w:ascii="Arial"/>
                <w:sz w:val="21"/>
              </w:rPr>
            </w:pPr>
          </w:p>
          <w:p w14:paraId="082A6419">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2FBE0F06">
            <w:pPr>
              <w:pStyle w:val="8"/>
              <w:spacing w:before="110" w:line="218" w:lineRule="auto"/>
              <w:ind w:left="146"/>
            </w:pPr>
            <w:r>
              <w:rPr>
                <w:spacing w:val="-1"/>
              </w:rPr>
              <w:t>年度资金总额：</w:t>
            </w:r>
          </w:p>
        </w:tc>
        <w:tc>
          <w:tcPr>
            <w:tcW w:w="4136" w:type="dxa"/>
            <w:gridSpan w:val="2"/>
            <w:vAlign w:val="top"/>
          </w:tcPr>
          <w:p w14:paraId="55286505">
            <w:pPr>
              <w:pStyle w:val="8"/>
              <w:spacing w:before="143" w:line="184" w:lineRule="auto"/>
              <w:ind w:right="10"/>
              <w:jc w:val="right"/>
            </w:pPr>
            <w:r>
              <w:rPr>
                <w:spacing w:val="-2"/>
              </w:rPr>
              <w:t>271.94</w:t>
            </w:r>
          </w:p>
        </w:tc>
        <w:tc>
          <w:tcPr>
            <w:tcW w:w="1196" w:type="dxa"/>
            <w:vMerge w:val="restart"/>
            <w:tcBorders>
              <w:bottom w:val="nil"/>
            </w:tcBorders>
            <w:vAlign w:val="top"/>
          </w:tcPr>
          <w:p w14:paraId="0F6C5F2C">
            <w:pPr>
              <w:spacing w:line="425" w:lineRule="auto"/>
              <w:rPr>
                <w:rFonts w:ascii="Arial"/>
                <w:sz w:val="21"/>
              </w:rPr>
            </w:pPr>
          </w:p>
          <w:p w14:paraId="6C75D27B">
            <w:pPr>
              <w:pStyle w:val="8"/>
              <w:spacing w:before="71" w:line="219" w:lineRule="auto"/>
              <w:ind w:left="278"/>
            </w:pPr>
            <w:r>
              <w:rPr>
                <w:spacing w:val="-3"/>
              </w:rPr>
              <w:t>执行率</w:t>
            </w:r>
          </w:p>
          <w:p w14:paraId="25AF6D37">
            <w:pPr>
              <w:pStyle w:val="8"/>
              <w:spacing w:before="10" w:line="219" w:lineRule="auto"/>
              <w:ind w:left="392"/>
            </w:pPr>
            <w:r>
              <w:rPr>
                <w:spacing w:val="-6"/>
              </w:rPr>
              <w:t>分值</w:t>
            </w:r>
          </w:p>
          <w:p w14:paraId="17191434">
            <w:pPr>
              <w:pStyle w:val="8"/>
              <w:spacing w:before="9" w:line="232" w:lineRule="auto"/>
              <w:ind w:left="289"/>
            </w:pPr>
            <w:r>
              <w:rPr>
                <w:spacing w:val="-5"/>
              </w:rPr>
              <w:t>（10）</w:t>
            </w:r>
          </w:p>
        </w:tc>
      </w:tr>
      <w:tr w14:paraId="2848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36149AC0">
            <w:pPr>
              <w:rPr>
                <w:rFonts w:ascii="Arial"/>
                <w:sz w:val="21"/>
              </w:rPr>
            </w:pPr>
          </w:p>
        </w:tc>
        <w:tc>
          <w:tcPr>
            <w:tcW w:w="3034" w:type="dxa"/>
            <w:gridSpan w:val="2"/>
            <w:vAlign w:val="top"/>
          </w:tcPr>
          <w:p w14:paraId="2F922132">
            <w:pPr>
              <w:pStyle w:val="8"/>
              <w:spacing w:before="110" w:line="217" w:lineRule="auto"/>
              <w:ind w:left="972"/>
            </w:pPr>
            <w:r>
              <w:rPr>
                <w:spacing w:val="-1"/>
              </w:rPr>
              <w:t>其中：财政拨款</w:t>
            </w:r>
          </w:p>
        </w:tc>
        <w:tc>
          <w:tcPr>
            <w:tcW w:w="4136" w:type="dxa"/>
            <w:gridSpan w:val="2"/>
            <w:vAlign w:val="top"/>
          </w:tcPr>
          <w:p w14:paraId="59A38BBF">
            <w:pPr>
              <w:pStyle w:val="8"/>
              <w:spacing w:before="143" w:line="184" w:lineRule="auto"/>
              <w:ind w:right="10"/>
              <w:jc w:val="right"/>
            </w:pPr>
            <w:r>
              <w:rPr>
                <w:spacing w:val="-2"/>
              </w:rPr>
              <w:t>271.50</w:t>
            </w:r>
          </w:p>
        </w:tc>
        <w:tc>
          <w:tcPr>
            <w:tcW w:w="1196" w:type="dxa"/>
            <w:vMerge w:val="continue"/>
            <w:tcBorders>
              <w:top w:val="nil"/>
              <w:bottom w:val="nil"/>
            </w:tcBorders>
            <w:vAlign w:val="top"/>
          </w:tcPr>
          <w:p w14:paraId="23E1FE10">
            <w:pPr>
              <w:rPr>
                <w:rFonts w:ascii="Arial"/>
                <w:sz w:val="21"/>
              </w:rPr>
            </w:pPr>
          </w:p>
        </w:tc>
      </w:tr>
      <w:tr w14:paraId="375D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7755BA57">
            <w:pPr>
              <w:rPr>
                <w:rFonts w:ascii="Arial"/>
                <w:sz w:val="21"/>
              </w:rPr>
            </w:pPr>
          </w:p>
        </w:tc>
        <w:tc>
          <w:tcPr>
            <w:tcW w:w="3034" w:type="dxa"/>
            <w:gridSpan w:val="2"/>
            <w:vAlign w:val="top"/>
          </w:tcPr>
          <w:p w14:paraId="04C87A87">
            <w:pPr>
              <w:pStyle w:val="8"/>
              <w:spacing w:before="110" w:line="218" w:lineRule="auto"/>
              <w:ind w:left="1635"/>
            </w:pPr>
            <w:r>
              <w:rPr>
                <w:spacing w:val="-2"/>
              </w:rPr>
              <w:t>上年结转</w:t>
            </w:r>
          </w:p>
        </w:tc>
        <w:tc>
          <w:tcPr>
            <w:tcW w:w="4136" w:type="dxa"/>
            <w:gridSpan w:val="2"/>
            <w:vAlign w:val="top"/>
          </w:tcPr>
          <w:p w14:paraId="136C193D">
            <w:pPr>
              <w:pStyle w:val="8"/>
              <w:spacing w:before="145" w:line="183" w:lineRule="auto"/>
              <w:ind w:right="8"/>
              <w:jc w:val="right"/>
            </w:pPr>
            <w:r>
              <w:rPr>
                <w:spacing w:val="-3"/>
              </w:rPr>
              <w:t>0.44</w:t>
            </w:r>
          </w:p>
        </w:tc>
        <w:tc>
          <w:tcPr>
            <w:tcW w:w="1196" w:type="dxa"/>
            <w:vMerge w:val="continue"/>
            <w:tcBorders>
              <w:top w:val="nil"/>
              <w:bottom w:val="nil"/>
            </w:tcBorders>
            <w:vAlign w:val="top"/>
          </w:tcPr>
          <w:p w14:paraId="52B5CDA7">
            <w:pPr>
              <w:rPr>
                <w:rFonts w:ascii="Arial"/>
                <w:sz w:val="21"/>
              </w:rPr>
            </w:pPr>
          </w:p>
        </w:tc>
      </w:tr>
      <w:tr w14:paraId="5420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64F17099">
            <w:pPr>
              <w:rPr>
                <w:rFonts w:ascii="Arial"/>
                <w:sz w:val="21"/>
              </w:rPr>
            </w:pPr>
          </w:p>
        </w:tc>
        <w:tc>
          <w:tcPr>
            <w:tcW w:w="3034" w:type="dxa"/>
            <w:gridSpan w:val="2"/>
            <w:vAlign w:val="top"/>
          </w:tcPr>
          <w:p w14:paraId="623CB921">
            <w:pPr>
              <w:pStyle w:val="8"/>
              <w:spacing w:before="110" w:line="217" w:lineRule="auto"/>
              <w:ind w:left="1634"/>
            </w:pPr>
            <w:r>
              <w:rPr>
                <w:spacing w:val="-2"/>
              </w:rPr>
              <w:t>其他资金</w:t>
            </w:r>
          </w:p>
        </w:tc>
        <w:tc>
          <w:tcPr>
            <w:tcW w:w="4136" w:type="dxa"/>
            <w:gridSpan w:val="2"/>
            <w:vAlign w:val="top"/>
          </w:tcPr>
          <w:p w14:paraId="252B1D31">
            <w:pPr>
              <w:rPr>
                <w:rFonts w:ascii="Arial"/>
                <w:sz w:val="21"/>
              </w:rPr>
            </w:pPr>
          </w:p>
        </w:tc>
        <w:tc>
          <w:tcPr>
            <w:tcW w:w="1196" w:type="dxa"/>
            <w:vMerge w:val="continue"/>
            <w:tcBorders>
              <w:top w:val="nil"/>
            </w:tcBorders>
            <w:vAlign w:val="top"/>
          </w:tcPr>
          <w:p w14:paraId="75431909">
            <w:pPr>
              <w:rPr>
                <w:rFonts w:ascii="Arial"/>
                <w:sz w:val="21"/>
              </w:rPr>
            </w:pPr>
          </w:p>
        </w:tc>
      </w:tr>
      <w:tr w14:paraId="5531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trPr>
        <w:tc>
          <w:tcPr>
            <w:tcW w:w="534" w:type="dxa"/>
            <w:textDirection w:val="tbRlV"/>
            <w:vAlign w:val="top"/>
          </w:tcPr>
          <w:p w14:paraId="31FC116C">
            <w:pPr>
              <w:pStyle w:val="8"/>
              <w:spacing w:before="144" w:line="200" w:lineRule="auto"/>
              <w:ind w:left="46"/>
            </w:pPr>
            <w:r>
              <w:rPr>
                <w:spacing w:val="1"/>
              </w:rPr>
              <w:t xml:space="preserve">年  度  总  体  </w:t>
            </w:r>
            <w:r>
              <w:rPr>
                <w:spacing w:val="1"/>
                <w:position w:val="1"/>
              </w:rPr>
              <w:t>目</w:t>
            </w:r>
            <w:r>
              <w:rPr>
                <w:spacing w:val="2"/>
                <w:position w:val="1"/>
              </w:rPr>
              <w:t xml:space="preserve">  </w:t>
            </w:r>
            <w:r>
              <w:rPr>
                <w:spacing w:val="1"/>
              </w:rPr>
              <w:t>标</w:t>
            </w:r>
          </w:p>
        </w:tc>
        <w:tc>
          <w:tcPr>
            <w:tcW w:w="9552" w:type="dxa"/>
            <w:gridSpan w:val="6"/>
            <w:vAlign w:val="top"/>
          </w:tcPr>
          <w:p w14:paraId="25F4EB45">
            <w:pPr>
              <w:pStyle w:val="8"/>
              <w:spacing w:before="75" w:line="226" w:lineRule="auto"/>
              <w:ind w:left="36" w:right="15" w:firstLine="770"/>
              <w:jc w:val="both"/>
            </w:pPr>
            <w:r>
              <w:rPr>
                <w:spacing w:val="3"/>
              </w:rPr>
              <w:t>开展《自然资源统计调查制度》中矿产和测绘地理信息统计调查制度的修订，更新完善国</w:t>
            </w:r>
            <w:r>
              <w:rPr>
                <w:spacing w:val="14"/>
              </w:rPr>
              <w:t xml:space="preserve"> </w:t>
            </w:r>
            <w:r>
              <w:rPr>
                <w:spacing w:val="6"/>
              </w:rPr>
              <w:t>土空间基础信息平台的自然资源统计应用服务。以自然资源全域数据为基础</w:t>
            </w:r>
            <w:r>
              <w:rPr>
                <w:spacing w:val="5"/>
              </w:rPr>
              <w:t>，及时准确完成年度</w:t>
            </w:r>
            <w:r>
              <w:t xml:space="preserve"> </w:t>
            </w:r>
            <w:r>
              <w:rPr>
                <w:spacing w:val="6"/>
              </w:rPr>
              <w:t>各项统计调查任务，编写各类年度统计成果19份并及时共享</w:t>
            </w:r>
            <w:r>
              <w:rPr>
                <w:spacing w:val="5"/>
              </w:rPr>
              <w:t>、解读，为自然资源管理工作和社会</w:t>
            </w:r>
            <w:r>
              <w:t xml:space="preserve"> </w:t>
            </w:r>
            <w:r>
              <w:rPr>
                <w:spacing w:val="6"/>
              </w:rPr>
              <w:t>公众提供及时有效的信息服务。开展自然资源统计数据与宏观经济形势关系</w:t>
            </w:r>
            <w:r>
              <w:rPr>
                <w:spacing w:val="5"/>
              </w:rPr>
              <w:t>研究工作，撰写《自</w:t>
            </w:r>
            <w:r>
              <w:t xml:space="preserve"> </w:t>
            </w:r>
            <w:r>
              <w:rPr>
                <w:spacing w:val="3"/>
              </w:rPr>
              <w:t>然资源经济形势分析》（4份季报）。持续跟踪调研和总结评估年度重点工作实施情况，提出工作</w:t>
            </w:r>
            <w:r>
              <w:rPr>
                <w:spacing w:val="4"/>
              </w:rPr>
              <w:t xml:space="preserve"> </w:t>
            </w:r>
            <w:r>
              <w:rPr>
                <w:spacing w:val="6"/>
              </w:rPr>
              <w:t>建议；开展重大问题调查研究以及应急性课题研究。开展重大问题调研和</w:t>
            </w:r>
            <w:r>
              <w:rPr>
                <w:spacing w:val="5"/>
              </w:rPr>
              <w:t>应急性课题研究。围绕</w:t>
            </w:r>
            <w:r>
              <w:t xml:space="preserve"> </w:t>
            </w:r>
            <w:r>
              <w:rPr>
                <w:spacing w:val="6"/>
              </w:rPr>
              <w:t>自然资源可持续发展等重点热点问题开展国内外对比研究，编写《国际动</w:t>
            </w:r>
            <w:r>
              <w:rPr>
                <w:spacing w:val="5"/>
              </w:rPr>
              <w:t>态与参考》《信息参考</w:t>
            </w:r>
            <w:r>
              <w:t xml:space="preserve"> </w:t>
            </w:r>
            <w:r>
              <w:rPr>
                <w:spacing w:val="6"/>
              </w:rPr>
              <w:t>》及相关学术论文，提出相关政策建议，为自然资源管理方式改革创新和自</w:t>
            </w:r>
            <w:r>
              <w:rPr>
                <w:spacing w:val="5"/>
              </w:rPr>
              <w:t>然资源工作高质量发</w:t>
            </w:r>
            <w:r>
              <w:t xml:space="preserve"> </w:t>
            </w:r>
            <w:r>
              <w:rPr>
                <w:spacing w:val="-1"/>
              </w:rPr>
              <w:t>展提供研究支撑。</w:t>
            </w:r>
          </w:p>
        </w:tc>
      </w:tr>
      <w:tr w14:paraId="3BB9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restart"/>
            <w:tcBorders>
              <w:bottom w:val="nil"/>
            </w:tcBorders>
            <w:textDirection w:val="tbRlV"/>
            <w:vAlign w:val="top"/>
          </w:tcPr>
          <w:p w14:paraId="5324670A">
            <w:pPr>
              <w:pStyle w:val="8"/>
              <w:spacing w:before="144" w:line="204" w:lineRule="auto"/>
              <w:ind w:left="2802"/>
            </w:pPr>
            <w:r>
              <w:rPr>
                <w:spacing w:val="37"/>
              </w:rPr>
              <w:t>绩效指标</w:t>
            </w:r>
          </w:p>
        </w:tc>
        <w:tc>
          <w:tcPr>
            <w:tcW w:w="1186" w:type="dxa"/>
            <w:vAlign w:val="top"/>
          </w:tcPr>
          <w:p w14:paraId="24A2C498">
            <w:pPr>
              <w:pStyle w:val="8"/>
              <w:spacing w:before="196" w:line="220" w:lineRule="auto"/>
              <w:ind w:left="159"/>
            </w:pPr>
            <w:r>
              <w:rPr>
                <w:spacing w:val="-2"/>
              </w:rPr>
              <w:t>一级指标</w:t>
            </w:r>
          </w:p>
        </w:tc>
        <w:tc>
          <w:tcPr>
            <w:tcW w:w="2068" w:type="dxa"/>
            <w:vAlign w:val="top"/>
          </w:tcPr>
          <w:p w14:paraId="554424AB">
            <w:pPr>
              <w:pStyle w:val="8"/>
              <w:spacing w:before="196" w:line="220" w:lineRule="auto"/>
              <w:ind w:left="603"/>
            </w:pPr>
            <w:r>
              <w:rPr>
                <w:spacing w:val="-3"/>
              </w:rPr>
              <w:t>二级指标</w:t>
            </w:r>
          </w:p>
        </w:tc>
        <w:tc>
          <w:tcPr>
            <w:tcW w:w="3034" w:type="dxa"/>
            <w:gridSpan w:val="2"/>
            <w:vAlign w:val="top"/>
          </w:tcPr>
          <w:p w14:paraId="3A82E001">
            <w:pPr>
              <w:pStyle w:val="8"/>
              <w:spacing w:before="196" w:line="220" w:lineRule="auto"/>
              <w:ind w:left="1084"/>
            </w:pPr>
            <w:r>
              <w:rPr>
                <w:spacing w:val="-2"/>
              </w:rPr>
              <w:t>三级指标</w:t>
            </w:r>
          </w:p>
        </w:tc>
        <w:tc>
          <w:tcPr>
            <w:tcW w:w="2068" w:type="dxa"/>
            <w:vAlign w:val="top"/>
          </w:tcPr>
          <w:p w14:paraId="73BB8821">
            <w:pPr>
              <w:pStyle w:val="8"/>
              <w:spacing w:before="196" w:line="219" w:lineRule="auto"/>
              <w:ind w:left="720"/>
            </w:pPr>
            <w:r>
              <w:rPr>
                <w:spacing w:val="-4"/>
              </w:rPr>
              <w:t>指标值</w:t>
            </w:r>
          </w:p>
        </w:tc>
        <w:tc>
          <w:tcPr>
            <w:tcW w:w="1196" w:type="dxa"/>
            <w:vAlign w:val="top"/>
          </w:tcPr>
          <w:p w14:paraId="090C25B5">
            <w:pPr>
              <w:pStyle w:val="8"/>
              <w:spacing w:before="58" w:line="217" w:lineRule="auto"/>
              <w:ind w:left="289" w:right="268" w:firstLine="102"/>
            </w:pPr>
            <w:r>
              <w:rPr>
                <w:spacing w:val="-6"/>
              </w:rPr>
              <w:t>分值</w:t>
            </w:r>
            <w:r>
              <w:t xml:space="preserve">  </w:t>
            </w:r>
            <w:r>
              <w:rPr>
                <w:spacing w:val="-10"/>
              </w:rPr>
              <w:t>（90）</w:t>
            </w:r>
          </w:p>
        </w:tc>
      </w:tr>
      <w:tr w14:paraId="40DEA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01C7B381">
            <w:pPr>
              <w:rPr>
                <w:rFonts w:ascii="Arial"/>
                <w:sz w:val="21"/>
              </w:rPr>
            </w:pPr>
          </w:p>
        </w:tc>
        <w:tc>
          <w:tcPr>
            <w:tcW w:w="1186" w:type="dxa"/>
            <w:vMerge w:val="restart"/>
            <w:tcBorders>
              <w:bottom w:val="nil"/>
            </w:tcBorders>
            <w:vAlign w:val="top"/>
          </w:tcPr>
          <w:p w14:paraId="3C857852">
            <w:pPr>
              <w:spacing w:line="270" w:lineRule="auto"/>
              <w:rPr>
                <w:rFonts w:ascii="Arial"/>
                <w:sz w:val="21"/>
              </w:rPr>
            </w:pPr>
          </w:p>
          <w:p w14:paraId="0824B34F">
            <w:pPr>
              <w:spacing w:line="270" w:lineRule="auto"/>
              <w:rPr>
                <w:rFonts w:ascii="Arial"/>
                <w:sz w:val="21"/>
              </w:rPr>
            </w:pPr>
          </w:p>
          <w:p w14:paraId="35CA4AA2">
            <w:pPr>
              <w:spacing w:line="270" w:lineRule="auto"/>
              <w:rPr>
                <w:rFonts w:ascii="Arial"/>
                <w:sz w:val="21"/>
              </w:rPr>
            </w:pPr>
          </w:p>
          <w:p w14:paraId="7317F4F4">
            <w:pPr>
              <w:spacing w:line="271" w:lineRule="auto"/>
              <w:rPr>
                <w:rFonts w:ascii="Arial"/>
                <w:sz w:val="21"/>
              </w:rPr>
            </w:pPr>
          </w:p>
          <w:p w14:paraId="7C1D3EE9">
            <w:pPr>
              <w:spacing w:line="271" w:lineRule="auto"/>
              <w:rPr>
                <w:rFonts w:ascii="Arial"/>
                <w:sz w:val="21"/>
              </w:rPr>
            </w:pPr>
          </w:p>
          <w:p w14:paraId="422BB071">
            <w:pPr>
              <w:spacing w:line="271" w:lineRule="auto"/>
              <w:rPr>
                <w:rFonts w:ascii="Arial"/>
                <w:sz w:val="21"/>
              </w:rPr>
            </w:pPr>
          </w:p>
          <w:p w14:paraId="3E537B7F">
            <w:pPr>
              <w:pStyle w:val="8"/>
              <w:spacing w:before="71" w:line="219" w:lineRule="auto"/>
              <w:ind w:left="155"/>
            </w:pPr>
            <w:r>
              <w:rPr>
                <w:spacing w:val="-2"/>
              </w:rPr>
              <w:t>产出指标</w:t>
            </w:r>
          </w:p>
        </w:tc>
        <w:tc>
          <w:tcPr>
            <w:tcW w:w="2068" w:type="dxa"/>
            <w:vMerge w:val="restart"/>
            <w:tcBorders>
              <w:bottom w:val="nil"/>
            </w:tcBorders>
            <w:vAlign w:val="top"/>
          </w:tcPr>
          <w:p w14:paraId="03980C6C">
            <w:pPr>
              <w:spacing w:line="264" w:lineRule="auto"/>
              <w:rPr>
                <w:rFonts w:ascii="Arial"/>
                <w:sz w:val="21"/>
              </w:rPr>
            </w:pPr>
          </w:p>
          <w:p w14:paraId="365CE9AE">
            <w:pPr>
              <w:spacing w:line="264" w:lineRule="auto"/>
              <w:rPr>
                <w:rFonts w:ascii="Arial"/>
                <w:sz w:val="21"/>
              </w:rPr>
            </w:pPr>
          </w:p>
          <w:p w14:paraId="4C2A4508">
            <w:pPr>
              <w:spacing w:line="264" w:lineRule="auto"/>
              <w:rPr>
                <w:rFonts w:ascii="Arial"/>
                <w:sz w:val="21"/>
              </w:rPr>
            </w:pPr>
          </w:p>
          <w:p w14:paraId="22F10E86">
            <w:pPr>
              <w:spacing w:line="265" w:lineRule="auto"/>
              <w:rPr>
                <w:rFonts w:ascii="Arial"/>
                <w:sz w:val="21"/>
              </w:rPr>
            </w:pPr>
          </w:p>
          <w:p w14:paraId="514D7151">
            <w:pPr>
              <w:spacing w:line="265" w:lineRule="auto"/>
              <w:rPr>
                <w:rFonts w:ascii="Arial"/>
                <w:sz w:val="21"/>
              </w:rPr>
            </w:pPr>
          </w:p>
          <w:p w14:paraId="644C49BA">
            <w:pPr>
              <w:pStyle w:val="8"/>
              <w:spacing w:before="72" w:line="219" w:lineRule="auto"/>
              <w:ind w:left="601"/>
            </w:pPr>
            <w:r>
              <w:rPr>
                <w:spacing w:val="-2"/>
              </w:rPr>
              <w:t>数量指标</w:t>
            </w:r>
          </w:p>
        </w:tc>
        <w:tc>
          <w:tcPr>
            <w:tcW w:w="3034" w:type="dxa"/>
            <w:gridSpan w:val="2"/>
            <w:vAlign w:val="top"/>
          </w:tcPr>
          <w:p w14:paraId="7C6F1B53">
            <w:pPr>
              <w:pStyle w:val="8"/>
              <w:spacing w:before="197" w:line="218" w:lineRule="auto"/>
              <w:ind w:left="42"/>
            </w:pPr>
            <w:r>
              <w:t>编写完成研究分析类报告数量</w:t>
            </w:r>
          </w:p>
        </w:tc>
        <w:tc>
          <w:tcPr>
            <w:tcW w:w="2068" w:type="dxa"/>
            <w:vAlign w:val="top"/>
          </w:tcPr>
          <w:p w14:paraId="5273927E">
            <w:pPr>
              <w:pStyle w:val="8"/>
              <w:spacing w:before="197" w:line="219" w:lineRule="auto"/>
              <w:ind w:left="739"/>
            </w:pPr>
            <w:r>
              <w:rPr>
                <w:spacing w:val="-8"/>
              </w:rPr>
              <w:t>≥19份</w:t>
            </w:r>
          </w:p>
        </w:tc>
        <w:tc>
          <w:tcPr>
            <w:tcW w:w="1196" w:type="dxa"/>
            <w:vAlign w:val="top"/>
          </w:tcPr>
          <w:p w14:paraId="7DAD6C66">
            <w:pPr>
              <w:pStyle w:val="8"/>
              <w:spacing w:before="230" w:line="184" w:lineRule="auto"/>
              <w:ind w:left="515"/>
            </w:pPr>
            <w:r>
              <w:rPr>
                <w:spacing w:val="-13"/>
              </w:rPr>
              <w:t>10</w:t>
            </w:r>
          </w:p>
        </w:tc>
      </w:tr>
      <w:tr w14:paraId="23A4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208CE859">
            <w:pPr>
              <w:rPr>
                <w:rFonts w:ascii="Arial"/>
                <w:sz w:val="21"/>
              </w:rPr>
            </w:pPr>
          </w:p>
        </w:tc>
        <w:tc>
          <w:tcPr>
            <w:tcW w:w="1186" w:type="dxa"/>
            <w:vMerge w:val="continue"/>
            <w:tcBorders>
              <w:top w:val="nil"/>
              <w:bottom w:val="nil"/>
            </w:tcBorders>
            <w:vAlign w:val="top"/>
          </w:tcPr>
          <w:p w14:paraId="478380DE">
            <w:pPr>
              <w:rPr>
                <w:rFonts w:ascii="Arial"/>
                <w:sz w:val="21"/>
              </w:rPr>
            </w:pPr>
          </w:p>
        </w:tc>
        <w:tc>
          <w:tcPr>
            <w:tcW w:w="2068" w:type="dxa"/>
            <w:vMerge w:val="continue"/>
            <w:tcBorders>
              <w:top w:val="nil"/>
              <w:bottom w:val="nil"/>
            </w:tcBorders>
            <w:vAlign w:val="top"/>
          </w:tcPr>
          <w:p w14:paraId="5F537F57">
            <w:pPr>
              <w:rPr>
                <w:rFonts w:ascii="Arial"/>
                <w:sz w:val="21"/>
              </w:rPr>
            </w:pPr>
          </w:p>
        </w:tc>
        <w:tc>
          <w:tcPr>
            <w:tcW w:w="3034" w:type="dxa"/>
            <w:gridSpan w:val="2"/>
            <w:vAlign w:val="top"/>
          </w:tcPr>
          <w:p w14:paraId="16C7A906">
            <w:pPr>
              <w:pStyle w:val="8"/>
              <w:spacing w:before="199" w:line="219" w:lineRule="auto"/>
              <w:ind w:left="41"/>
            </w:pPr>
            <w:r>
              <w:rPr>
                <w:spacing w:val="-1"/>
              </w:rPr>
              <w:t>开展调研的次数</w:t>
            </w:r>
          </w:p>
        </w:tc>
        <w:tc>
          <w:tcPr>
            <w:tcW w:w="2068" w:type="dxa"/>
            <w:vAlign w:val="top"/>
          </w:tcPr>
          <w:p w14:paraId="15474694">
            <w:pPr>
              <w:pStyle w:val="8"/>
              <w:spacing w:before="199" w:line="219" w:lineRule="auto"/>
              <w:ind w:left="794"/>
            </w:pPr>
            <w:r>
              <w:rPr>
                <w:spacing w:val="-10"/>
              </w:rPr>
              <w:t>≥2次</w:t>
            </w:r>
          </w:p>
        </w:tc>
        <w:tc>
          <w:tcPr>
            <w:tcW w:w="1196" w:type="dxa"/>
            <w:vAlign w:val="top"/>
          </w:tcPr>
          <w:p w14:paraId="092A194C">
            <w:pPr>
              <w:pStyle w:val="8"/>
              <w:spacing w:before="232" w:line="184" w:lineRule="auto"/>
              <w:ind w:left="515"/>
            </w:pPr>
            <w:r>
              <w:rPr>
                <w:spacing w:val="-13"/>
              </w:rPr>
              <w:t>10</w:t>
            </w:r>
          </w:p>
        </w:tc>
      </w:tr>
      <w:tr w14:paraId="3298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2CA04A95">
            <w:pPr>
              <w:rPr>
                <w:rFonts w:ascii="Arial"/>
                <w:sz w:val="21"/>
              </w:rPr>
            </w:pPr>
          </w:p>
        </w:tc>
        <w:tc>
          <w:tcPr>
            <w:tcW w:w="1186" w:type="dxa"/>
            <w:vMerge w:val="continue"/>
            <w:tcBorders>
              <w:top w:val="nil"/>
              <w:bottom w:val="nil"/>
            </w:tcBorders>
            <w:vAlign w:val="top"/>
          </w:tcPr>
          <w:p w14:paraId="6D151702">
            <w:pPr>
              <w:rPr>
                <w:rFonts w:ascii="Arial"/>
                <w:sz w:val="21"/>
              </w:rPr>
            </w:pPr>
          </w:p>
        </w:tc>
        <w:tc>
          <w:tcPr>
            <w:tcW w:w="2068" w:type="dxa"/>
            <w:vMerge w:val="continue"/>
            <w:tcBorders>
              <w:top w:val="nil"/>
              <w:bottom w:val="nil"/>
            </w:tcBorders>
            <w:vAlign w:val="top"/>
          </w:tcPr>
          <w:p w14:paraId="2A55E150">
            <w:pPr>
              <w:rPr>
                <w:rFonts w:ascii="Arial"/>
                <w:sz w:val="21"/>
              </w:rPr>
            </w:pPr>
          </w:p>
        </w:tc>
        <w:tc>
          <w:tcPr>
            <w:tcW w:w="3034" w:type="dxa"/>
            <w:gridSpan w:val="2"/>
            <w:vAlign w:val="top"/>
          </w:tcPr>
          <w:p w14:paraId="36C339DC">
            <w:pPr>
              <w:pStyle w:val="8"/>
              <w:spacing w:before="198" w:line="219" w:lineRule="auto"/>
              <w:ind w:left="42"/>
            </w:pPr>
            <w:r>
              <w:rPr>
                <w:spacing w:val="-1"/>
              </w:rPr>
              <w:t>调查采集分析的数据量</w:t>
            </w:r>
          </w:p>
        </w:tc>
        <w:tc>
          <w:tcPr>
            <w:tcW w:w="2068" w:type="dxa"/>
            <w:vAlign w:val="top"/>
          </w:tcPr>
          <w:p w14:paraId="057A443C">
            <w:pPr>
              <w:pStyle w:val="8"/>
              <w:spacing w:before="199" w:line="237" w:lineRule="auto"/>
              <w:ind w:left="794"/>
            </w:pPr>
            <w:r>
              <w:rPr>
                <w:spacing w:val="-8"/>
              </w:rPr>
              <w:t>≥1GB</w:t>
            </w:r>
          </w:p>
        </w:tc>
        <w:tc>
          <w:tcPr>
            <w:tcW w:w="1196" w:type="dxa"/>
            <w:vAlign w:val="top"/>
          </w:tcPr>
          <w:p w14:paraId="36E3E18A">
            <w:pPr>
              <w:pStyle w:val="8"/>
              <w:spacing w:before="232" w:line="184" w:lineRule="auto"/>
              <w:ind w:left="515"/>
            </w:pPr>
            <w:r>
              <w:rPr>
                <w:spacing w:val="-13"/>
              </w:rPr>
              <w:t>10</w:t>
            </w:r>
          </w:p>
        </w:tc>
      </w:tr>
      <w:tr w14:paraId="6748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6D2E134F">
            <w:pPr>
              <w:rPr>
                <w:rFonts w:ascii="Arial"/>
                <w:sz w:val="21"/>
              </w:rPr>
            </w:pPr>
          </w:p>
        </w:tc>
        <w:tc>
          <w:tcPr>
            <w:tcW w:w="1186" w:type="dxa"/>
            <w:vMerge w:val="continue"/>
            <w:tcBorders>
              <w:top w:val="nil"/>
              <w:bottom w:val="nil"/>
            </w:tcBorders>
            <w:vAlign w:val="top"/>
          </w:tcPr>
          <w:p w14:paraId="75562A26">
            <w:pPr>
              <w:rPr>
                <w:rFonts w:ascii="Arial"/>
                <w:sz w:val="21"/>
              </w:rPr>
            </w:pPr>
          </w:p>
        </w:tc>
        <w:tc>
          <w:tcPr>
            <w:tcW w:w="2068" w:type="dxa"/>
            <w:vMerge w:val="continue"/>
            <w:tcBorders>
              <w:top w:val="nil"/>
              <w:bottom w:val="nil"/>
            </w:tcBorders>
            <w:vAlign w:val="top"/>
          </w:tcPr>
          <w:p w14:paraId="0B367760">
            <w:pPr>
              <w:rPr>
                <w:rFonts w:ascii="Arial"/>
                <w:sz w:val="21"/>
              </w:rPr>
            </w:pPr>
          </w:p>
        </w:tc>
        <w:tc>
          <w:tcPr>
            <w:tcW w:w="3034" w:type="dxa"/>
            <w:gridSpan w:val="2"/>
            <w:vAlign w:val="top"/>
          </w:tcPr>
          <w:p w14:paraId="4624F037">
            <w:pPr>
              <w:pStyle w:val="8"/>
              <w:spacing w:before="200" w:line="219" w:lineRule="auto"/>
              <w:ind w:left="40"/>
            </w:pPr>
            <w:r>
              <w:t>运行维护系统平台的数量</w:t>
            </w:r>
          </w:p>
        </w:tc>
        <w:tc>
          <w:tcPr>
            <w:tcW w:w="2068" w:type="dxa"/>
            <w:vAlign w:val="top"/>
          </w:tcPr>
          <w:p w14:paraId="7A6524F1">
            <w:pPr>
              <w:pStyle w:val="8"/>
              <w:spacing w:before="200" w:line="219" w:lineRule="auto"/>
              <w:ind w:left="794"/>
            </w:pPr>
            <w:r>
              <w:rPr>
                <w:spacing w:val="-10"/>
              </w:rPr>
              <w:t>≥1个</w:t>
            </w:r>
          </w:p>
        </w:tc>
        <w:tc>
          <w:tcPr>
            <w:tcW w:w="1196" w:type="dxa"/>
            <w:vAlign w:val="top"/>
          </w:tcPr>
          <w:p w14:paraId="0A343CEC">
            <w:pPr>
              <w:pStyle w:val="8"/>
              <w:spacing w:before="236" w:line="182" w:lineRule="auto"/>
              <w:ind w:left="558"/>
            </w:pPr>
            <w:r>
              <w:t>5</w:t>
            </w:r>
          </w:p>
        </w:tc>
      </w:tr>
      <w:tr w14:paraId="7F1A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12395216">
            <w:pPr>
              <w:rPr>
                <w:rFonts w:ascii="Arial"/>
                <w:sz w:val="21"/>
              </w:rPr>
            </w:pPr>
          </w:p>
        </w:tc>
        <w:tc>
          <w:tcPr>
            <w:tcW w:w="1186" w:type="dxa"/>
            <w:vMerge w:val="continue"/>
            <w:tcBorders>
              <w:top w:val="nil"/>
              <w:bottom w:val="nil"/>
            </w:tcBorders>
            <w:vAlign w:val="top"/>
          </w:tcPr>
          <w:p w14:paraId="6CD8FFDB">
            <w:pPr>
              <w:rPr>
                <w:rFonts w:ascii="Arial"/>
                <w:sz w:val="21"/>
              </w:rPr>
            </w:pPr>
          </w:p>
        </w:tc>
        <w:tc>
          <w:tcPr>
            <w:tcW w:w="2068" w:type="dxa"/>
            <w:vMerge w:val="continue"/>
            <w:tcBorders>
              <w:top w:val="nil"/>
            </w:tcBorders>
            <w:vAlign w:val="top"/>
          </w:tcPr>
          <w:p w14:paraId="7C52CBDC">
            <w:pPr>
              <w:rPr>
                <w:rFonts w:ascii="Arial"/>
                <w:sz w:val="21"/>
              </w:rPr>
            </w:pPr>
          </w:p>
        </w:tc>
        <w:tc>
          <w:tcPr>
            <w:tcW w:w="3034" w:type="dxa"/>
            <w:gridSpan w:val="2"/>
            <w:vAlign w:val="top"/>
          </w:tcPr>
          <w:p w14:paraId="1771E947">
            <w:pPr>
              <w:pStyle w:val="8"/>
              <w:spacing w:before="201" w:line="219" w:lineRule="auto"/>
              <w:ind w:left="44"/>
            </w:pPr>
            <w:r>
              <w:rPr>
                <w:spacing w:val="-2"/>
              </w:rPr>
              <w:t>发表论文数量</w:t>
            </w:r>
          </w:p>
        </w:tc>
        <w:tc>
          <w:tcPr>
            <w:tcW w:w="2068" w:type="dxa"/>
            <w:vAlign w:val="top"/>
          </w:tcPr>
          <w:p w14:paraId="4860F996">
            <w:pPr>
              <w:pStyle w:val="8"/>
              <w:spacing w:before="201" w:line="220" w:lineRule="auto"/>
              <w:ind w:left="794"/>
            </w:pPr>
            <w:r>
              <w:rPr>
                <w:spacing w:val="-10"/>
              </w:rPr>
              <w:t>≥6篇</w:t>
            </w:r>
          </w:p>
        </w:tc>
        <w:tc>
          <w:tcPr>
            <w:tcW w:w="1196" w:type="dxa"/>
            <w:vAlign w:val="top"/>
          </w:tcPr>
          <w:p w14:paraId="193F1CF6">
            <w:pPr>
              <w:pStyle w:val="8"/>
              <w:spacing w:before="234" w:line="184" w:lineRule="auto"/>
              <w:ind w:left="515"/>
            </w:pPr>
            <w:r>
              <w:rPr>
                <w:spacing w:val="-13"/>
              </w:rPr>
              <w:t>10</w:t>
            </w:r>
          </w:p>
        </w:tc>
      </w:tr>
      <w:tr w14:paraId="1AE7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591CEB9A">
            <w:pPr>
              <w:rPr>
                <w:rFonts w:ascii="Arial"/>
                <w:sz w:val="21"/>
              </w:rPr>
            </w:pPr>
          </w:p>
        </w:tc>
        <w:tc>
          <w:tcPr>
            <w:tcW w:w="1186" w:type="dxa"/>
            <w:vMerge w:val="continue"/>
            <w:tcBorders>
              <w:top w:val="nil"/>
            </w:tcBorders>
            <w:vAlign w:val="top"/>
          </w:tcPr>
          <w:p w14:paraId="7A70A0DE">
            <w:pPr>
              <w:rPr>
                <w:rFonts w:ascii="Arial"/>
                <w:sz w:val="21"/>
              </w:rPr>
            </w:pPr>
          </w:p>
        </w:tc>
        <w:tc>
          <w:tcPr>
            <w:tcW w:w="2068" w:type="dxa"/>
            <w:vAlign w:val="top"/>
          </w:tcPr>
          <w:p w14:paraId="333923FC">
            <w:pPr>
              <w:pStyle w:val="8"/>
              <w:spacing w:before="202" w:line="220" w:lineRule="auto"/>
              <w:ind w:left="600"/>
            </w:pPr>
            <w:r>
              <w:rPr>
                <w:spacing w:val="-2"/>
              </w:rPr>
              <w:t>质量指标</w:t>
            </w:r>
          </w:p>
        </w:tc>
        <w:tc>
          <w:tcPr>
            <w:tcW w:w="3034" w:type="dxa"/>
            <w:gridSpan w:val="2"/>
            <w:vAlign w:val="top"/>
          </w:tcPr>
          <w:p w14:paraId="33F26E08">
            <w:pPr>
              <w:pStyle w:val="8"/>
              <w:spacing w:before="202" w:line="219" w:lineRule="auto"/>
              <w:ind w:left="44"/>
            </w:pPr>
            <w:r>
              <w:rPr>
                <w:spacing w:val="-1"/>
              </w:rPr>
              <w:t>项目（成果）验收通过率</w:t>
            </w:r>
          </w:p>
        </w:tc>
        <w:tc>
          <w:tcPr>
            <w:tcW w:w="2068" w:type="dxa"/>
            <w:vAlign w:val="top"/>
          </w:tcPr>
          <w:p w14:paraId="3D5BA713">
            <w:pPr>
              <w:pStyle w:val="8"/>
              <w:spacing w:before="202" w:line="237" w:lineRule="auto"/>
              <w:ind w:left="794"/>
            </w:pPr>
            <w:r>
              <w:rPr>
                <w:spacing w:val="-8"/>
              </w:rPr>
              <w:t>≥95%</w:t>
            </w:r>
          </w:p>
        </w:tc>
        <w:tc>
          <w:tcPr>
            <w:tcW w:w="1196" w:type="dxa"/>
            <w:vAlign w:val="top"/>
          </w:tcPr>
          <w:p w14:paraId="4E1DFE36">
            <w:pPr>
              <w:pStyle w:val="8"/>
              <w:spacing w:before="238" w:line="182" w:lineRule="auto"/>
              <w:ind w:left="558"/>
            </w:pPr>
            <w:r>
              <w:t>5</w:t>
            </w:r>
          </w:p>
        </w:tc>
      </w:tr>
      <w:tr w14:paraId="060C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297089F8">
            <w:pPr>
              <w:rPr>
                <w:rFonts w:ascii="Arial"/>
                <w:sz w:val="21"/>
              </w:rPr>
            </w:pPr>
          </w:p>
        </w:tc>
        <w:tc>
          <w:tcPr>
            <w:tcW w:w="1186" w:type="dxa"/>
            <w:vMerge w:val="restart"/>
            <w:tcBorders>
              <w:bottom w:val="nil"/>
            </w:tcBorders>
            <w:vAlign w:val="top"/>
          </w:tcPr>
          <w:p w14:paraId="4776E4C8">
            <w:pPr>
              <w:spacing w:line="243" w:lineRule="auto"/>
              <w:rPr>
                <w:rFonts w:ascii="Arial"/>
                <w:sz w:val="21"/>
              </w:rPr>
            </w:pPr>
          </w:p>
          <w:p w14:paraId="19DB152C">
            <w:pPr>
              <w:spacing w:line="243" w:lineRule="auto"/>
              <w:rPr>
                <w:rFonts w:ascii="Arial"/>
                <w:sz w:val="21"/>
              </w:rPr>
            </w:pPr>
          </w:p>
          <w:p w14:paraId="6D519B80">
            <w:pPr>
              <w:spacing w:line="243" w:lineRule="auto"/>
              <w:rPr>
                <w:rFonts w:ascii="Arial"/>
                <w:sz w:val="21"/>
              </w:rPr>
            </w:pPr>
          </w:p>
          <w:p w14:paraId="0B748D40">
            <w:pPr>
              <w:pStyle w:val="8"/>
              <w:spacing w:before="71" w:line="220" w:lineRule="auto"/>
              <w:ind w:left="160"/>
            </w:pPr>
            <w:r>
              <w:rPr>
                <w:spacing w:val="-3"/>
              </w:rPr>
              <w:t>效益指标</w:t>
            </w:r>
          </w:p>
        </w:tc>
        <w:tc>
          <w:tcPr>
            <w:tcW w:w="2068" w:type="dxa"/>
            <w:vMerge w:val="restart"/>
            <w:tcBorders>
              <w:bottom w:val="nil"/>
            </w:tcBorders>
            <w:vAlign w:val="top"/>
          </w:tcPr>
          <w:p w14:paraId="52A5AB64">
            <w:pPr>
              <w:spacing w:line="242" w:lineRule="auto"/>
              <w:rPr>
                <w:rFonts w:ascii="Arial"/>
                <w:sz w:val="21"/>
              </w:rPr>
            </w:pPr>
          </w:p>
          <w:p w14:paraId="01E45B4E">
            <w:pPr>
              <w:spacing w:line="243" w:lineRule="auto"/>
              <w:rPr>
                <w:rFonts w:ascii="Arial"/>
                <w:sz w:val="21"/>
              </w:rPr>
            </w:pPr>
          </w:p>
          <w:p w14:paraId="66C3938B">
            <w:pPr>
              <w:spacing w:line="243" w:lineRule="auto"/>
              <w:rPr>
                <w:rFonts w:ascii="Arial"/>
                <w:sz w:val="21"/>
              </w:rPr>
            </w:pPr>
          </w:p>
          <w:p w14:paraId="70490D6A">
            <w:pPr>
              <w:pStyle w:val="8"/>
              <w:spacing w:before="72" w:line="216" w:lineRule="auto"/>
              <w:ind w:left="380"/>
            </w:pPr>
            <w:r>
              <w:rPr>
                <w:spacing w:val="-1"/>
              </w:rPr>
              <w:t>社会效益指标</w:t>
            </w:r>
          </w:p>
        </w:tc>
        <w:tc>
          <w:tcPr>
            <w:tcW w:w="3034" w:type="dxa"/>
            <w:gridSpan w:val="2"/>
            <w:vAlign w:val="top"/>
          </w:tcPr>
          <w:p w14:paraId="209DE72F">
            <w:pPr>
              <w:pStyle w:val="8"/>
              <w:spacing w:before="202" w:line="219" w:lineRule="auto"/>
              <w:ind w:left="41"/>
            </w:pPr>
            <w:r>
              <w:rPr>
                <w:spacing w:val="-1"/>
              </w:rPr>
              <w:t>提供咨询服务次数</w:t>
            </w:r>
          </w:p>
        </w:tc>
        <w:tc>
          <w:tcPr>
            <w:tcW w:w="2068" w:type="dxa"/>
            <w:vAlign w:val="top"/>
          </w:tcPr>
          <w:p w14:paraId="3DDBC432">
            <w:pPr>
              <w:pStyle w:val="8"/>
              <w:spacing w:before="203" w:line="219" w:lineRule="auto"/>
              <w:ind w:left="739"/>
            </w:pPr>
            <w:r>
              <w:rPr>
                <w:spacing w:val="-8"/>
              </w:rPr>
              <w:t>≥20次</w:t>
            </w:r>
          </w:p>
        </w:tc>
        <w:tc>
          <w:tcPr>
            <w:tcW w:w="1196" w:type="dxa"/>
            <w:vAlign w:val="top"/>
          </w:tcPr>
          <w:p w14:paraId="007BB538">
            <w:pPr>
              <w:pStyle w:val="8"/>
              <w:spacing w:before="236" w:line="184" w:lineRule="auto"/>
              <w:ind w:left="515"/>
            </w:pPr>
            <w:r>
              <w:rPr>
                <w:spacing w:val="-13"/>
              </w:rPr>
              <w:t>10</w:t>
            </w:r>
          </w:p>
        </w:tc>
      </w:tr>
      <w:tr w14:paraId="5F9E9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2AD0656D">
            <w:pPr>
              <w:rPr>
                <w:rFonts w:ascii="Arial"/>
                <w:sz w:val="21"/>
              </w:rPr>
            </w:pPr>
          </w:p>
        </w:tc>
        <w:tc>
          <w:tcPr>
            <w:tcW w:w="1186" w:type="dxa"/>
            <w:vMerge w:val="continue"/>
            <w:tcBorders>
              <w:top w:val="nil"/>
              <w:bottom w:val="nil"/>
            </w:tcBorders>
            <w:vAlign w:val="top"/>
          </w:tcPr>
          <w:p w14:paraId="2385A3FC">
            <w:pPr>
              <w:rPr>
                <w:rFonts w:ascii="Arial"/>
                <w:sz w:val="21"/>
              </w:rPr>
            </w:pPr>
          </w:p>
        </w:tc>
        <w:tc>
          <w:tcPr>
            <w:tcW w:w="2068" w:type="dxa"/>
            <w:vMerge w:val="continue"/>
            <w:tcBorders>
              <w:top w:val="nil"/>
              <w:bottom w:val="nil"/>
            </w:tcBorders>
            <w:vAlign w:val="top"/>
          </w:tcPr>
          <w:p w14:paraId="169FAAA3">
            <w:pPr>
              <w:rPr>
                <w:rFonts w:ascii="Arial"/>
                <w:sz w:val="21"/>
              </w:rPr>
            </w:pPr>
          </w:p>
        </w:tc>
        <w:tc>
          <w:tcPr>
            <w:tcW w:w="3034" w:type="dxa"/>
            <w:gridSpan w:val="2"/>
            <w:vAlign w:val="top"/>
          </w:tcPr>
          <w:p w14:paraId="16F8D5FC">
            <w:pPr>
              <w:pStyle w:val="8"/>
              <w:spacing w:before="203" w:line="216" w:lineRule="auto"/>
              <w:ind w:left="42"/>
            </w:pPr>
            <w:r>
              <w:t>成果社会报道或刊发的次数</w:t>
            </w:r>
          </w:p>
        </w:tc>
        <w:tc>
          <w:tcPr>
            <w:tcW w:w="2068" w:type="dxa"/>
            <w:vAlign w:val="top"/>
          </w:tcPr>
          <w:p w14:paraId="4D1051F9">
            <w:pPr>
              <w:pStyle w:val="8"/>
              <w:spacing w:before="204" w:line="219" w:lineRule="auto"/>
              <w:ind w:left="794"/>
            </w:pPr>
            <w:r>
              <w:rPr>
                <w:spacing w:val="-10"/>
              </w:rPr>
              <w:t>≥1次</w:t>
            </w:r>
          </w:p>
        </w:tc>
        <w:tc>
          <w:tcPr>
            <w:tcW w:w="1196" w:type="dxa"/>
            <w:vAlign w:val="top"/>
          </w:tcPr>
          <w:p w14:paraId="5367E538">
            <w:pPr>
              <w:pStyle w:val="8"/>
              <w:spacing w:before="237" w:line="184" w:lineRule="auto"/>
              <w:ind w:left="515"/>
            </w:pPr>
            <w:r>
              <w:rPr>
                <w:spacing w:val="-13"/>
              </w:rPr>
              <w:t>10</w:t>
            </w:r>
          </w:p>
        </w:tc>
      </w:tr>
      <w:tr w14:paraId="4E43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26E70F06">
            <w:pPr>
              <w:rPr>
                <w:rFonts w:ascii="Arial"/>
                <w:sz w:val="21"/>
              </w:rPr>
            </w:pPr>
          </w:p>
        </w:tc>
        <w:tc>
          <w:tcPr>
            <w:tcW w:w="1186" w:type="dxa"/>
            <w:vMerge w:val="continue"/>
            <w:tcBorders>
              <w:top w:val="nil"/>
            </w:tcBorders>
            <w:vAlign w:val="top"/>
          </w:tcPr>
          <w:p w14:paraId="15BC2DD8">
            <w:pPr>
              <w:rPr>
                <w:rFonts w:ascii="Arial"/>
                <w:sz w:val="21"/>
              </w:rPr>
            </w:pPr>
          </w:p>
        </w:tc>
        <w:tc>
          <w:tcPr>
            <w:tcW w:w="2068" w:type="dxa"/>
            <w:vMerge w:val="continue"/>
            <w:tcBorders>
              <w:top w:val="nil"/>
            </w:tcBorders>
            <w:vAlign w:val="top"/>
          </w:tcPr>
          <w:p w14:paraId="65EC5064">
            <w:pPr>
              <w:rPr>
                <w:rFonts w:ascii="Arial"/>
                <w:sz w:val="21"/>
              </w:rPr>
            </w:pPr>
          </w:p>
        </w:tc>
        <w:tc>
          <w:tcPr>
            <w:tcW w:w="3034" w:type="dxa"/>
            <w:gridSpan w:val="2"/>
            <w:vAlign w:val="top"/>
          </w:tcPr>
          <w:p w14:paraId="0E029E28">
            <w:pPr>
              <w:pStyle w:val="8"/>
              <w:spacing w:before="204" w:line="219" w:lineRule="auto"/>
              <w:ind w:left="41"/>
            </w:pPr>
            <w:r>
              <w:rPr>
                <w:spacing w:val="-1"/>
              </w:rPr>
              <w:t>提出的意见建议数量</w:t>
            </w:r>
          </w:p>
        </w:tc>
        <w:tc>
          <w:tcPr>
            <w:tcW w:w="2068" w:type="dxa"/>
            <w:vAlign w:val="top"/>
          </w:tcPr>
          <w:p w14:paraId="4C69FCEC">
            <w:pPr>
              <w:pStyle w:val="8"/>
              <w:spacing w:before="204" w:line="219" w:lineRule="auto"/>
              <w:ind w:left="794"/>
            </w:pPr>
            <w:r>
              <w:rPr>
                <w:spacing w:val="-10"/>
              </w:rPr>
              <w:t>≥2条</w:t>
            </w:r>
          </w:p>
        </w:tc>
        <w:tc>
          <w:tcPr>
            <w:tcW w:w="1196" w:type="dxa"/>
            <w:vAlign w:val="top"/>
          </w:tcPr>
          <w:p w14:paraId="6E073C28">
            <w:pPr>
              <w:pStyle w:val="8"/>
              <w:spacing w:before="237" w:line="184" w:lineRule="auto"/>
              <w:ind w:left="515"/>
            </w:pPr>
            <w:r>
              <w:rPr>
                <w:spacing w:val="-13"/>
              </w:rPr>
              <w:t>10</w:t>
            </w:r>
          </w:p>
        </w:tc>
      </w:tr>
      <w:tr w14:paraId="5681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Merge w:val="continue"/>
            <w:tcBorders>
              <w:top w:val="nil"/>
            </w:tcBorders>
            <w:textDirection w:val="tbRlV"/>
            <w:vAlign w:val="top"/>
          </w:tcPr>
          <w:p w14:paraId="72E7E1F7">
            <w:pPr>
              <w:rPr>
                <w:rFonts w:ascii="Arial"/>
                <w:sz w:val="21"/>
              </w:rPr>
            </w:pPr>
          </w:p>
        </w:tc>
        <w:tc>
          <w:tcPr>
            <w:tcW w:w="1186" w:type="dxa"/>
            <w:vAlign w:val="top"/>
          </w:tcPr>
          <w:p w14:paraId="4BF05E70">
            <w:pPr>
              <w:pStyle w:val="8"/>
              <w:spacing w:before="68" w:line="217" w:lineRule="auto"/>
              <w:ind w:left="378" w:right="252" w:hanging="113"/>
            </w:pPr>
            <w:r>
              <w:rPr>
                <w:spacing w:val="-3"/>
              </w:rPr>
              <w:t>满意度</w:t>
            </w:r>
            <w:r>
              <w:rPr>
                <w:spacing w:val="1"/>
              </w:rPr>
              <w:t xml:space="preserve"> </w:t>
            </w:r>
            <w:r>
              <w:rPr>
                <w:spacing w:val="-6"/>
              </w:rPr>
              <w:t>指标</w:t>
            </w:r>
          </w:p>
        </w:tc>
        <w:tc>
          <w:tcPr>
            <w:tcW w:w="2068" w:type="dxa"/>
            <w:vAlign w:val="top"/>
          </w:tcPr>
          <w:p w14:paraId="18585A78">
            <w:pPr>
              <w:pStyle w:val="8"/>
              <w:spacing w:before="68" w:line="217" w:lineRule="auto"/>
              <w:ind w:left="488" w:right="469" w:firstLine="111"/>
            </w:pPr>
            <w:r>
              <w:rPr>
                <w:spacing w:val="-2"/>
              </w:rPr>
              <w:t>服务对象</w:t>
            </w:r>
            <w:r>
              <w:t xml:space="preserve">  </w:t>
            </w:r>
            <w:r>
              <w:rPr>
                <w:spacing w:val="-1"/>
              </w:rPr>
              <w:t>满意度指标</w:t>
            </w:r>
          </w:p>
        </w:tc>
        <w:tc>
          <w:tcPr>
            <w:tcW w:w="3034" w:type="dxa"/>
            <w:gridSpan w:val="2"/>
            <w:vAlign w:val="top"/>
          </w:tcPr>
          <w:p w14:paraId="33D41661">
            <w:pPr>
              <w:pStyle w:val="8"/>
              <w:spacing w:before="205" w:line="219" w:lineRule="auto"/>
              <w:ind w:left="41"/>
            </w:pPr>
            <w:r>
              <w:rPr>
                <w:spacing w:val="-1"/>
              </w:rPr>
              <w:t>使用单位满意度</w:t>
            </w:r>
          </w:p>
        </w:tc>
        <w:tc>
          <w:tcPr>
            <w:tcW w:w="2068" w:type="dxa"/>
            <w:vAlign w:val="top"/>
          </w:tcPr>
          <w:p w14:paraId="5660FC1D">
            <w:pPr>
              <w:pStyle w:val="8"/>
              <w:spacing w:before="205" w:line="237" w:lineRule="auto"/>
              <w:ind w:left="794"/>
            </w:pPr>
            <w:r>
              <w:rPr>
                <w:spacing w:val="-8"/>
              </w:rPr>
              <w:t>≥90%</w:t>
            </w:r>
          </w:p>
        </w:tc>
        <w:tc>
          <w:tcPr>
            <w:tcW w:w="1196" w:type="dxa"/>
            <w:vAlign w:val="top"/>
          </w:tcPr>
          <w:p w14:paraId="1023D69A">
            <w:pPr>
              <w:pStyle w:val="8"/>
              <w:spacing w:before="238" w:line="184" w:lineRule="auto"/>
              <w:ind w:left="515"/>
            </w:pPr>
            <w:r>
              <w:rPr>
                <w:spacing w:val="-13"/>
              </w:rPr>
              <w:t>10</w:t>
            </w:r>
          </w:p>
        </w:tc>
      </w:tr>
    </w:tbl>
    <w:p w14:paraId="3B1E9D5C">
      <w:pPr>
        <w:pStyle w:val="2"/>
      </w:pPr>
    </w:p>
    <w:p w14:paraId="7EB46BC7">
      <w:pPr>
        <w:sectPr>
          <w:pgSz w:w="12240" w:h="15840"/>
          <w:pgMar w:top="1167" w:right="1078" w:bottom="0" w:left="1059" w:header="0" w:footer="0" w:gutter="0"/>
          <w:pgNumType w:fmt="decimal"/>
          <w:cols w:space="720" w:num="1"/>
        </w:sectPr>
      </w:pPr>
    </w:p>
    <w:p w14:paraId="5A2E6E3D">
      <w:pPr>
        <w:spacing w:before="65" w:line="226" w:lineRule="auto"/>
        <w:ind w:left="1247"/>
        <w:outlineLvl w:val="0"/>
        <w:rPr>
          <w:rFonts w:ascii="黑体" w:hAnsi="黑体" w:eastAsia="黑体" w:cs="黑体"/>
          <w:sz w:val="31"/>
          <w:szCs w:val="31"/>
        </w:rPr>
      </w:pPr>
      <w:r>
        <w:rPr>
          <w:rFonts w:ascii="黑体" w:hAnsi="黑体" w:eastAsia="黑体" w:cs="黑体"/>
          <w:spacing w:val="9"/>
          <w:sz w:val="31"/>
          <w:szCs w:val="31"/>
        </w:rPr>
        <w:t>自然资源部信息化基础环境建设与运维项目绩效目标表</w:t>
      </w:r>
    </w:p>
    <w:p w14:paraId="69838E67">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5FA2CBE9">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2623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5782A214">
            <w:pPr>
              <w:pStyle w:val="8"/>
              <w:spacing w:before="118" w:line="219" w:lineRule="auto"/>
              <w:ind w:left="429"/>
            </w:pPr>
            <w:r>
              <w:rPr>
                <w:spacing w:val="-3"/>
              </w:rPr>
              <w:t>项目名称</w:t>
            </w:r>
          </w:p>
        </w:tc>
        <w:tc>
          <w:tcPr>
            <w:tcW w:w="8366" w:type="dxa"/>
            <w:gridSpan w:val="5"/>
            <w:vAlign w:val="top"/>
          </w:tcPr>
          <w:p w14:paraId="5896332A">
            <w:pPr>
              <w:pStyle w:val="8"/>
              <w:spacing w:before="118" w:line="218" w:lineRule="auto"/>
              <w:ind w:left="2348"/>
            </w:pPr>
            <w:r>
              <w:rPr>
                <w:spacing w:val="-2"/>
              </w:rPr>
              <w:t>自然资源部信息化基础环境建设与运维</w:t>
            </w:r>
          </w:p>
        </w:tc>
      </w:tr>
      <w:tr w14:paraId="5D61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75AF57EC">
            <w:pPr>
              <w:pStyle w:val="8"/>
              <w:spacing w:before="110" w:line="218" w:lineRule="auto"/>
              <w:ind w:left="96"/>
            </w:pPr>
            <w:r>
              <w:rPr>
                <w:spacing w:val="-1"/>
              </w:rPr>
              <w:t>主管部门及代码</w:t>
            </w:r>
          </w:p>
        </w:tc>
        <w:tc>
          <w:tcPr>
            <w:tcW w:w="3034" w:type="dxa"/>
            <w:gridSpan w:val="2"/>
            <w:vAlign w:val="top"/>
          </w:tcPr>
          <w:p w14:paraId="67BC25B1">
            <w:pPr>
              <w:pStyle w:val="8"/>
              <w:spacing w:before="110" w:line="218" w:lineRule="auto"/>
              <w:ind w:left="731"/>
            </w:pPr>
            <w:r>
              <w:rPr>
                <w:spacing w:val="-4"/>
              </w:rPr>
              <w:t>[121]自然资源部</w:t>
            </w:r>
          </w:p>
        </w:tc>
        <w:tc>
          <w:tcPr>
            <w:tcW w:w="2068" w:type="dxa"/>
            <w:vAlign w:val="top"/>
          </w:tcPr>
          <w:p w14:paraId="7F2AEFF1">
            <w:pPr>
              <w:pStyle w:val="8"/>
              <w:spacing w:before="109" w:line="216" w:lineRule="auto"/>
              <w:ind w:left="608"/>
            </w:pPr>
            <w:r>
              <w:rPr>
                <w:spacing w:val="-3"/>
              </w:rPr>
              <w:t>实施单位</w:t>
            </w:r>
          </w:p>
        </w:tc>
        <w:tc>
          <w:tcPr>
            <w:tcW w:w="3264" w:type="dxa"/>
            <w:gridSpan w:val="2"/>
            <w:vAlign w:val="top"/>
          </w:tcPr>
          <w:p w14:paraId="3EB1212C">
            <w:pPr>
              <w:pStyle w:val="8"/>
              <w:spacing w:before="110" w:line="218" w:lineRule="auto"/>
              <w:ind w:left="683"/>
            </w:pPr>
            <w:r>
              <w:rPr>
                <w:spacing w:val="-5"/>
              </w:rPr>
              <w:t>自然资源部信息中心</w:t>
            </w:r>
          </w:p>
        </w:tc>
      </w:tr>
      <w:tr w14:paraId="201B4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069C671D">
            <w:pPr>
              <w:spacing w:line="278" w:lineRule="auto"/>
              <w:rPr>
                <w:rFonts w:ascii="Arial"/>
                <w:sz w:val="21"/>
              </w:rPr>
            </w:pPr>
          </w:p>
          <w:p w14:paraId="0A837D4E">
            <w:pPr>
              <w:spacing w:line="279" w:lineRule="auto"/>
              <w:rPr>
                <w:rFonts w:ascii="Arial"/>
                <w:sz w:val="21"/>
              </w:rPr>
            </w:pPr>
          </w:p>
          <w:p w14:paraId="395B5EFE">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7DC5576C">
            <w:pPr>
              <w:pStyle w:val="8"/>
              <w:spacing w:before="110" w:line="218" w:lineRule="auto"/>
              <w:ind w:left="146"/>
            </w:pPr>
            <w:r>
              <w:rPr>
                <w:spacing w:val="-1"/>
              </w:rPr>
              <w:t>年度资金总额：</w:t>
            </w:r>
          </w:p>
        </w:tc>
        <w:tc>
          <w:tcPr>
            <w:tcW w:w="4136" w:type="dxa"/>
            <w:gridSpan w:val="2"/>
            <w:vAlign w:val="top"/>
          </w:tcPr>
          <w:p w14:paraId="5F91E3EE">
            <w:pPr>
              <w:pStyle w:val="8"/>
              <w:spacing w:before="143" w:line="184" w:lineRule="auto"/>
              <w:ind w:right="7"/>
              <w:jc w:val="right"/>
            </w:pPr>
            <w:r>
              <w:rPr>
                <w:spacing w:val="-4"/>
              </w:rPr>
              <w:t>1,685.66</w:t>
            </w:r>
          </w:p>
        </w:tc>
        <w:tc>
          <w:tcPr>
            <w:tcW w:w="1196" w:type="dxa"/>
            <w:vMerge w:val="restart"/>
            <w:tcBorders>
              <w:bottom w:val="nil"/>
            </w:tcBorders>
            <w:vAlign w:val="top"/>
          </w:tcPr>
          <w:p w14:paraId="63AA2CE7">
            <w:pPr>
              <w:spacing w:line="425" w:lineRule="auto"/>
              <w:rPr>
                <w:rFonts w:ascii="Arial"/>
                <w:sz w:val="21"/>
              </w:rPr>
            </w:pPr>
          </w:p>
          <w:p w14:paraId="6FD50453">
            <w:pPr>
              <w:pStyle w:val="8"/>
              <w:spacing w:before="71" w:line="219" w:lineRule="auto"/>
              <w:ind w:left="278"/>
            </w:pPr>
            <w:r>
              <w:rPr>
                <w:spacing w:val="-3"/>
              </w:rPr>
              <w:t>执行率</w:t>
            </w:r>
          </w:p>
          <w:p w14:paraId="0E322A5B">
            <w:pPr>
              <w:pStyle w:val="8"/>
              <w:spacing w:before="10" w:line="219" w:lineRule="auto"/>
              <w:ind w:left="392"/>
            </w:pPr>
            <w:r>
              <w:rPr>
                <w:spacing w:val="-6"/>
              </w:rPr>
              <w:t>分值</w:t>
            </w:r>
          </w:p>
          <w:p w14:paraId="083FDCF7">
            <w:pPr>
              <w:pStyle w:val="8"/>
              <w:spacing w:before="9" w:line="232" w:lineRule="auto"/>
              <w:ind w:left="289"/>
            </w:pPr>
            <w:r>
              <w:rPr>
                <w:spacing w:val="-5"/>
              </w:rPr>
              <w:t>（10）</w:t>
            </w:r>
          </w:p>
        </w:tc>
      </w:tr>
      <w:tr w14:paraId="1A01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5516499A">
            <w:pPr>
              <w:rPr>
                <w:rFonts w:ascii="Arial"/>
                <w:sz w:val="21"/>
              </w:rPr>
            </w:pPr>
          </w:p>
        </w:tc>
        <w:tc>
          <w:tcPr>
            <w:tcW w:w="3034" w:type="dxa"/>
            <w:gridSpan w:val="2"/>
            <w:vAlign w:val="top"/>
          </w:tcPr>
          <w:p w14:paraId="4D3F2A09">
            <w:pPr>
              <w:pStyle w:val="8"/>
              <w:spacing w:before="110" w:line="217" w:lineRule="auto"/>
              <w:ind w:left="972"/>
            </w:pPr>
            <w:r>
              <w:rPr>
                <w:spacing w:val="-1"/>
              </w:rPr>
              <w:t>其中：财政拨款</w:t>
            </w:r>
          </w:p>
        </w:tc>
        <w:tc>
          <w:tcPr>
            <w:tcW w:w="4136" w:type="dxa"/>
            <w:gridSpan w:val="2"/>
            <w:vAlign w:val="top"/>
          </w:tcPr>
          <w:p w14:paraId="2A19F3E7">
            <w:pPr>
              <w:pStyle w:val="8"/>
              <w:spacing w:before="143" w:line="184" w:lineRule="auto"/>
              <w:ind w:right="7"/>
              <w:jc w:val="right"/>
            </w:pPr>
            <w:r>
              <w:rPr>
                <w:spacing w:val="-4"/>
              </w:rPr>
              <w:t>1,649.91</w:t>
            </w:r>
          </w:p>
        </w:tc>
        <w:tc>
          <w:tcPr>
            <w:tcW w:w="1196" w:type="dxa"/>
            <w:vMerge w:val="continue"/>
            <w:tcBorders>
              <w:top w:val="nil"/>
              <w:bottom w:val="nil"/>
            </w:tcBorders>
            <w:vAlign w:val="top"/>
          </w:tcPr>
          <w:p w14:paraId="277AF73D">
            <w:pPr>
              <w:rPr>
                <w:rFonts w:ascii="Arial"/>
                <w:sz w:val="21"/>
              </w:rPr>
            </w:pPr>
          </w:p>
        </w:tc>
      </w:tr>
      <w:tr w14:paraId="4091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6E000C78">
            <w:pPr>
              <w:rPr>
                <w:rFonts w:ascii="Arial"/>
                <w:sz w:val="21"/>
              </w:rPr>
            </w:pPr>
          </w:p>
        </w:tc>
        <w:tc>
          <w:tcPr>
            <w:tcW w:w="3034" w:type="dxa"/>
            <w:gridSpan w:val="2"/>
            <w:vAlign w:val="top"/>
          </w:tcPr>
          <w:p w14:paraId="4C738359">
            <w:pPr>
              <w:pStyle w:val="8"/>
              <w:spacing w:before="110" w:line="218" w:lineRule="auto"/>
              <w:ind w:left="1635"/>
            </w:pPr>
            <w:r>
              <w:rPr>
                <w:spacing w:val="-2"/>
              </w:rPr>
              <w:t>上年结转</w:t>
            </w:r>
          </w:p>
        </w:tc>
        <w:tc>
          <w:tcPr>
            <w:tcW w:w="4136" w:type="dxa"/>
            <w:gridSpan w:val="2"/>
            <w:vAlign w:val="top"/>
          </w:tcPr>
          <w:p w14:paraId="51DCB1A8">
            <w:pPr>
              <w:pStyle w:val="8"/>
              <w:spacing w:before="145" w:line="183" w:lineRule="auto"/>
              <w:ind w:right="10"/>
              <w:jc w:val="right"/>
            </w:pPr>
            <w:r>
              <w:rPr>
                <w:spacing w:val="-3"/>
              </w:rPr>
              <w:t>35.75</w:t>
            </w:r>
          </w:p>
        </w:tc>
        <w:tc>
          <w:tcPr>
            <w:tcW w:w="1196" w:type="dxa"/>
            <w:vMerge w:val="continue"/>
            <w:tcBorders>
              <w:top w:val="nil"/>
              <w:bottom w:val="nil"/>
            </w:tcBorders>
            <w:vAlign w:val="top"/>
          </w:tcPr>
          <w:p w14:paraId="14AB19D4">
            <w:pPr>
              <w:rPr>
                <w:rFonts w:ascii="Arial"/>
                <w:sz w:val="21"/>
              </w:rPr>
            </w:pPr>
          </w:p>
        </w:tc>
      </w:tr>
      <w:tr w14:paraId="4BF6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2AC07479">
            <w:pPr>
              <w:rPr>
                <w:rFonts w:ascii="Arial"/>
                <w:sz w:val="21"/>
              </w:rPr>
            </w:pPr>
          </w:p>
        </w:tc>
        <w:tc>
          <w:tcPr>
            <w:tcW w:w="3034" w:type="dxa"/>
            <w:gridSpan w:val="2"/>
            <w:vAlign w:val="top"/>
          </w:tcPr>
          <w:p w14:paraId="1DCA32A5">
            <w:pPr>
              <w:pStyle w:val="8"/>
              <w:spacing w:before="110" w:line="217" w:lineRule="auto"/>
              <w:ind w:left="1634"/>
            </w:pPr>
            <w:r>
              <w:rPr>
                <w:spacing w:val="-2"/>
              </w:rPr>
              <w:t>其他资金</w:t>
            </w:r>
          </w:p>
        </w:tc>
        <w:tc>
          <w:tcPr>
            <w:tcW w:w="4136" w:type="dxa"/>
            <w:gridSpan w:val="2"/>
            <w:vAlign w:val="top"/>
          </w:tcPr>
          <w:p w14:paraId="21F25EBD">
            <w:pPr>
              <w:pStyle w:val="8"/>
              <w:spacing w:before="213" w:line="150" w:lineRule="exact"/>
              <w:ind w:right="1"/>
              <w:jc w:val="right"/>
            </w:pPr>
            <w:r>
              <w:rPr>
                <w:position w:val="-4"/>
              </w:rPr>
              <w:t>-</w:t>
            </w:r>
          </w:p>
        </w:tc>
        <w:tc>
          <w:tcPr>
            <w:tcW w:w="1196" w:type="dxa"/>
            <w:vMerge w:val="continue"/>
            <w:tcBorders>
              <w:top w:val="nil"/>
            </w:tcBorders>
            <w:vAlign w:val="top"/>
          </w:tcPr>
          <w:p w14:paraId="5ABFE674">
            <w:pPr>
              <w:rPr>
                <w:rFonts w:ascii="Arial"/>
                <w:sz w:val="21"/>
              </w:rPr>
            </w:pPr>
          </w:p>
        </w:tc>
      </w:tr>
      <w:tr w14:paraId="6A1F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6" w:hRule="atLeast"/>
        </w:trPr>
        <w:tc>
          <w:tcPr>
            <w:tcW w:w="534" w:type="dxa"/>
            <w:textDirection w:val="tbRlV"/>
            <w:vAlign w:val="top"/>
          </w:tcPr>
          <w:p w14:paraId="09B3FC80">
            <w:pPr>
              <w:pStyle w:val="8"/>
              <w:spacing w:before="144" w:line="200" w:lineRule="auto"/>
              <w:ind w:left="46"/>
            </w:pPr>
            <w:r>
              <w:rPr>
                <w:spacing w:val="-1"/>
              </w:rPr>
              <w:t>年</w:t>
            </w:r>
            <w:r>
              <w:rPr>
                <w:spacing w:val="18"/>
              </w:rPr>
              <w:t xml:space="preserve">   </w:t>
            </w:r>
            <w:r>
              <w:rPr>
                <w:spacing w:val="-1"/>
              </w:rPr>
              <w:t>度</w:t>
            </w:r>
            <w:r>
              <w:rPr>
                <w:spacing w:val="17"/>
              </w:rPr>
              <w:t xml:space="preserve">   </w:t>
            </w:r>
            <w:r>
              <w:rPr>
                <w:spacing w:val="-1"/>
              </w:rPr>
              <w:t>总</w:t>
            </w:r>
            <w:r>
              <w:rPr>
                <w:spacing w:val="17"/>
              </w:rPr>
              <w:t xml:space="preserve">   </w:t>
            </w:r>
            <w:r>
              <w:rPr>
                <w:spacing w:val="-1"/>
              </w:rPr>
              <w:t>体</w:t>
            </w:r>
            <w:r>
              <w:rPr>
                <w:spacing w:val="16"/>
              </w:rPr>
              <w:t xml:space="preserve">   </w:t>
            </w:r>
            <w:r>
              <w:rPr>
                <w:spacing w:val="-1"/>
                <w:position w:val="1"/>
              </w:rPr>
              <w:t>目</w:t>
            </w:r>
            <w:r>
              <w:rPr>
                <w:spacing w:val="18"/>
                <w:position w:val="1"/>
              </w:rPr>
              <w:t xml:space="preserve">   </w:t>
            </w:r>
            <w:r>
              <w:rPr>
                <w:spacing w:val="-1"/>
              </w:rPr>
              <w:t>标</w:t>
            </w:r>
          </w:p>
        </w:tc>
        <w:tc>
          <w:tcPr>
            <w:tcW w:w="9552" w:type="dxa"/>
            <w:gridSpan w:val="6"/>
            <w:vAlign w:val="top"/>
          </w:tcPr>
          <w:p w14:paraId="4E4F3553">
            <w:pPr>
              <w:pStyle w:val="8"/>
              <w:spacing w:before="54" w:line="226" w:lineRule="auto"/>
              <w:ind w:left="35" w:right="15" w:firstLine="1"/>
              <w:jc w:val="both"/>
            </w:pPr>
            <w:r>
              <w:rPr>
                <w:spacing w:val="6"/>
              </w:rPr>
              <w:t>按照《自然资源数字化治理能力提升总体方案》及三年行动计划确定的</w:t>
            </w:r>
            <w:r>
              <w:rPr>
                <w:spacing w:val="5"/>
              </w:rPr>
              <w:t>年度目标任务，持续建设</w:t>
            </w:r>
            <w:r>
              <w:t xml:space="preserve"> </w:t>
            </w:r>
            <w:r>
              <w:rPr>
                <w:spacing w:val="5"/>
              </w:rPr>
              <w:t>完善自然资源“一张网</w:t>
            </w:r>
            <w:r>
              <w:rPr>
                <w:spacing w:val="-77"/>
              </w:rPr>
              <w:t xml:space="preserve"> </w:t>
            </w:r>
            <w:r>
              <w:rPr>
                <w:spacing w:val="5"/>
              </w:rPr>
              <w:t>”。1.保障政务外网（互联网）、业务网和涉密内网稳定畅通</w:t>
            </w:r>
            <w:r>
              <w:rPr>
                <w:spacing w:val="4"/>
              </w:rPr>
              <w:t>，支撑三网</w:t>
            </w:r>
            <w:r>
              <w:t xml:space="preserve"> </w:t>
            </w:r>
            <w:r>
              <w:rPr>
                <w:spacing w:val="5"/>
              </w:rPr>
              <w:t>多级融合的一体化网络体系，不断提升网络承载能力，为自然资源“一张图</w:t>
            </w:r>
            <w:r>
              <w:rPr>
                <w:spacing w:val="-76"/>
              </w:rPr>
              <w:t xml:space="preserve"> </w:t>
            </w:r>
            <w:r>
              <w:rPr>
                <w:spacing w:val="5"/>
              </w:rPr>
              <w:t>”数据汇交提供基础</w:t>
            </w:r>
            <w:r>
              <w:t xml:space="preserve"> </w:t>
            </w:r>
            <w:r>
              <w:rPr>
                <w:spacing w:val="11"/>
              </w:rPr>
              <w:t>网络环境。2.为部系统基于不同网络召开各类视频会议提供专业、可靠的视频会议技术保障服</w:t>
            </w:r>
            <w:r>
              <w:t xml:space="preserve"> </w:t>
            </w:r>
            <w:r>
              <w:rPr>
                <w:spacing w:val="6"/>
              </w:rPr>
              <w:t>务，建立更加完善的视频会议保障机制，提升整体部系统视频会议保障服务</w:t>
            </w:r>
            <w:r>
              <w:rPr>
                <w:spacing w:val="5"/>
              </w:rPr>
              <w:t>水平，确保部机关政</w:t>
            </w:r>
            <w:r>
              <w:t xml:space="preserve"> </w:t>
            </w:r>
            <w:r>
              <w:rPr>
                <w:spacing w:val="6"/>
              </w:rPr>
              <w:t>令畅通。3.完成自然资源部互联网协议第六版（</w:t>
            </w:r>
            <w:r>
              <w:t>IPv</w:t>
            </w:r>
            <w:r>
              <w:rPr>
                <w:spacing w:val="6"/>
              </w:rPr>
              <w:t>6）设计方案，推进</w:t>
            </w:r>
            <w:r>
              <w:t>IPv</w:t>
            </w:r>
            <w:r>
              <w:rPr>
                <w:spacing w:val="6"/>
              </w:rPr>
              <w:t>6建设工作，实</w:t>
            </w:r>
            <w:r>
              <w:rPr>
                <w:spacing w:val="5"/>
              </w:rPr>
              <w:t>现外网</w:t>
            </w:r>
            <w:r>
              <w:t xml:space="preserve"> IPv</w:t>
            </w:r>
            <w:r>
              <w:rPr>
                <w:spacing w:val="6"/>
              </w:rPr>
              <w:t>6双栈部署。4.保障自然资源网络与数据中心的机房环境、算力基础设施的</w:t>
            </w:r>
            <w:r>
              <w:rPr>
                <w:spacing w:val="5"/>
              </w:rPr>
              <w:t>稳定运行，持续开</w:t>
            </w:r>
            <w:r>
              <w:t xml:space="preserve"> </w:t>
            </w:r>
            <w:r>
              <w:rPr>
                <w:spacing w:val="6"/>
              </w:rPr>
              <w:t>展巡检、维护保养、故障处理等运行维护工作，为系统部署运行</w:t>
            </w:r>
            <w:r>
              <w:rPr>
                <w:spacing w:val="5"/>
              </w:rPr>
              <w:t>提供基础环境支撑。5.统筹建设</w:t>
            </w:r>
            <w:r>
              <w:t xml:space="preserve"> </w:t>
            </w:r>
            <w:r>
              <w:rPr>
                <w:spacing w:val="4"/>
              </w:rPr>
              <w:t>分布式“</w:t>
            </w:r>
            <w:r>
              <w:rPr>
                <w:spacing w:val="-60"/>
              </w:rPr>
              <w:t xml:space="preserve"> </w:t>
            </w:r>
            <w:r>
              <w:rPr>
                <w:spacing w:val="4"/>
              </w:rPr>
              <w:t>自然资源云</w:t>
            </w:r>
            <w:r>
              <w:rPr>
                <w:spacing w:val="-74"/>
              </w:rPr>
              <w:t xml:space="preserve"> </w:t>
            </w:r>
            <w:r>
              <w:rPr>
                <w:spacing w:val="4"/>
              </w:rPr>
              <w:t>”部数据中心节点，不断完善算力基础设施，对</w:t>
            </w:r>
            <w:r>
              <w:rPr>
                <w:spacing w:val="3"/>
              </w:rPr>
              <w:t>自然资源网络与数据中心计</w:t>
            </w:r>
            <w:r>
              <w:t xml:space="preserve"> </w:t>
            </w:r>
            <w:r>
              <w:rPr>
                <w:spacing w:val="5"/>
              </w:rPr>
              <w:t>算、网络、存储和安全资源进行统一监控、管理与动态分配，为自然资源“一张图</w:t>
            </w:r>
            <w:r>
              <w:rPr>
                <w:spacing w:val="-74"/>
              </w:rPr>
              <w:t xml:space="preserve"> </w:t>
            </w:r>
            <w:r>
              <w:rPr>
                <w:spacing w:val="5"/>
              </w:rPr>
              <w:t>”、国</w:t>
            </w:r>
            <w:r>
              <w:rPr>
                <w:spacing w:val="4"/>
              </w:rPr>
              <w:t>土空间</w:t>
            </w:r>
            <w:r>
              <w:t xml:space="preserve"> </w:t>
            </w:r>
            <w:r>
              <w:rPr>
                <w:spacing w:val="6"/>
              </w:rPr>
              <w:t>基础信息平台以及四大场景提供云环境支撑。6.完善网络安全管</w:t>
            </w:r>
            <w:r>
              <w:rPr>
                <w:spacing w:val="5"/>
              </w:rPr>
              <w:t>理体系，开展等级保护测评、商</w:t>
            </w:r>
            <w:r>
              <w:t xml:space="preserve"> 用密码应用安全性评估，确保网络和系统运行安全合规。</w:t>
            </w:r>
          </w:p>
        </w:tc>
      </w:tr>
      <w:tr w14:paraId="73FB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restart"/>
            <w:tcBorders>
              <w:bottom w:val="nil"/>
            </w:tcBorders>
            <w:vAlign w:val="top"/>
          </w:tcPr>
          <w:p w14:paraId="3F63D9B8">
            <w:pPr>
              <w:rPr>
                <w:rFonts w:ascii="Arial"/>
                <w:sz w:val="21"/>
              </w:rPr>
            </w:pPr>
          </w:p>
        </w:tc>
        <w:tc>
          <w:tcPr>
            <w:tcW w:w="1186" w:type="dxa"/>
            <w:vAlign w:val="top"/>
          </w:tcPr>
          <w:p w14:paraId="73B1CC46">
            <w:pPr>
              <w:pStyle w:val="8"/>
              <w:spacing w:before="196" w:line="220" w:lineRule="auto"/>
              <w:ind w:left="159"/>
            </w:pPr>
            <w:r>
              <w:rPr>
                <w:spacing w:val="-2"/>
              </w:rPr>
              <w:t>一级指标</w:t>
            </w:r>
          </w:p>
        </w:tc>
        <w:tc>
          <w:tcPr>
            <w:tcW w:w="2068" w:type="dxa"/>
            <w:vAlign w:val="top"/>
          </w:tcPr>
          <w:p w14:paraId="6DF0AF36">
            <w:pPr>
              <w:pStyle w:val="8"/>
              <w:spacing w:before="196" w:line="220" w:lineRule="auto"/>
              <w:ind w:left="603"/>
            </w:pPr>
            <w:r>
              <w:rPr>
                <w:spacing w:val="-3"/>
              </w:rPr>
              <w:t>二级指标</w:t>
            </w:r>
          </w:p>
        </w:tc>
        <w:tc>
          <w:tcPr>
            <w:tcW w:w="3034" w:type="dxa"/>
            <w:gridSpan w:val="2"/>
            <w:vAlign w:val="top"/>
          </w:tcPr>
          <w:p w14:paraId="1A8F7238">
            <w:pPr>
              <w:pStyle w:val="8"/>
              <w:spacing w:before="196" w:line="220" w:lineRule="auto"/>
              <w:ind w:left="1084"/>
            </w:pPr>
            <w:r>
              <w:rPr>
                <w:spacing w:val="-2"/>
              </w:rPr>
              <w:t>三级指标</w:t>
            </w:r>
          </w:p>
        </w:tc>
        <w:tc>
          <w:tcPr>
            <w:tcW w:w="2068" w:type="dxa"/>
            <w:vAlign w:val="top"/>
          </w:tcPr>
          <w:p w14:paraId="257E56C5">
            <w:pPr>
              <w:pStyle w:val="8"/>
              <w:spacing w:before="196" w:line="219" w:lineRule="auto"/>
              <w:ind w:left="720"/>
            </w:pPr>
            <w:r>
              <w:rPr>
                <w:spacing w:val="-4"/>
              </w:rPr>
              <w:t>指标值</w:t>
            </w:r>
          </w:p>
        </w:tc>
        <w:tc>
          <w:tcPr>
            <w:tcW w:w="1196" w:type="dxa"/>
            <w:vAlign w:val="top"/>
          </w:tcPr>
          <w:p w14:paraId="1D9C52D8">
            <w:pPr>
              <w:pStyle w:val="8"/>
              <w:spacing w:before="62" w:line="216" w:lineRule="auto"/>
              <w:ind w:left="289" w:right="268" w:firstLine="102"/>
            </w:pPr>
            <w:r>
              <w:rPr>
                <w:spacing w:val="-6"/>
              </w:rPr>
              <w:t>分值</w:t>
            </w:r>
            <w:r>
              <w:t xml:space="preserve">  </w:t>
            </w:r>
            <w:r>
              <w:rPr>
                <w:spacing w:val="-10"/>
              </w:rPr>
              <w:t>（90）</w:t>
            </w:r>
          </w:p>
        </w:tc>
      </w:tr>
      <w:tr w14:paraId="5733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vAlign w:val="top"/>
          </w:tcPr>
          <w:p w14:paraId="5E7D889A">
            <w:pPr>
              <w:rPr>
                <w:rFonts w:ascii="Arial"/>
                <w:sz w:val="21"/>
              </w:rPr>
            </w:pPr>
          </w:p>
        </w:tc>
        <w:tc>
          <w:tcPr>
            <w:tcW w:w="1186" w:type="dxa"/>
            <w:vMerge w:val="restart"/>
            <w:tcBorders>
              <w:bottom w:val="nil"/>
            </w:tcBorders>
            <w:vAlign w:val="top"/>
          </w:tcPr>
          <w:p w14:paraId="5DC83221">
            <w:pPr>
              <w:spacing w:line="250" w:lineRule="auto"/>
              <w:rPr>
                <w:rFonts w:ascii="Arial"/>
                <w:sz w:val="21"/>
              </w:rPr>
            </w:pPr>
          </w:p>
          <w:p w14:paraId="23441D3B">
            <w:pPr>
              <w:spacing w:line="250" w:lineRule="auto"/>
              <w:rPr>
                <w:rFonts w:ascii="Arial"/>
                <w:sz w:val="21"/>
              </w:rPr>
            </w:pPr>
          </w:p>
          <w:p w14:paraId="1B067230">
            <w:pPr>
              <w:spacing w:line="250" w:lineRule="auto"/>
              <w:rPr>
                <w:rFonts w:ascii="Arial"/>
                <w:sz w:val="21"/>
              </w:rPr>
            </w:pPr>
          </w:p>
          <w:p w14:paraId="2F9F6182">
            <w:pPr>
              <w:spacing w:line="250" w:lineRule="auto"/>
              <w:rPr>
                <w:rFonts w:ascii="Arial"/>
                <w:sz w:val="21"/>
              </w:rPr>
            </w:pPr>
          </w:p>
          <w:p w14:paraId="49371B71">
            <w:pPr>
              <w:spacing w:line="250" w:lineRule="auto"/>
              <w:rPr>
                <w:rFonts w:ascii="Arial"/>
                <w:sz w:val="21"/>
              </w:rPr>
            </w:pPr>
          </w:p>
          <w:p w14:paraId="444F7111">
            <w:pPr>
              <w:spacing w:line="251" w:lineRule="auto"/>
              <w:rPr>
                <w:rFonts w:ascii="Arial"/>
                <w:sz w:val="21"/>
              </w:rPr>
            </w:pPr>
          </w:p>
          <w:p w14:paraId="75017B38">
            <w:pPr>
              <w:spacing w:line="251" w:lineRule="auto"/>
              <w:rPr>
                <w:rFonts w:ascii="Arial"/>
                <w:sz w:val="21"/>
              </w:rPr>
            </w:pPr>
          </w:p>
          <w:p w14:paraId="12C95D52">
            <w:pPr>
              <w:spacing w:line="251" w:lineRule="auto"/>
              <w:rPr>
                <w:rFonts w:ascii="Arial"/>
                <w:sz w:val="21"/>
              </w:rPr>
            </w:pPr>
          </w:p>
          <w:p w14:paraId="74818AAA">
            <w:pPr>
              <w:spacing w:line="251" w:lineRule="auto"/>
              <w:rPr>
                <w:rFonts w:ascii="Arial"/>
                <w:sz w:val="21"/>
              </w:rPr>
            </w:pPr>
          </w:p>
          <w:p w14:paraId="25B8809C">
            <w:pPr>
              <w:spacing w:line="251" w:lineRule="auto"/>
              <w:rPr>
                <w:rFonts w:ascii="Arial"/>
                <w:sz w:val="21"/>
              </w:rPr>
            </w:pPr>
          </w:p>
          <w:p w14:paraId="539AEEB3">
            <w:pPr>
              <w:spacing w:line="251" w:lineRule="auto"/>
              <w:rPr>
                <w:rFonts w:ascii="Arial"/>
                <w:sz w:val="21"/>
              </w:rPr>
            </w:pPr>
          </w:p>
          <w:p w14:paraId="26313933">
            <w:pPr>
              <w:spacing w:line="251" w:lineRule="auto"/>
              <w:rPr>
                <w:rFonts w:ascii="Arial"/>
                <w:sz w:val="21"/>
              </w:rPr>
            </w:pPr>
          </w:p>
          <w:p w14:paraId="18DCB049">
            <w:pPr>
              <w:spacing w:line="251" w:lineRule="auto"/>
              <w:rPr>
                <w:rFonts w:ascii="Arial"/>
                <w:sz w:val="21"/>
              </w:rPr>
            </w:pPr>
          </w:p>
          <w:p w14:paraId="17A9FC18">
            <w:pPr>
              <w:spacing w:line="251" w:lineRule="auto"/>
              <w:rPr>
                <w:rFonts w:ascii="Arial"/>
                <w:sz w:val="21"/>
              </w:rPr>
            </w:pPr>
          </w:p>
          <w:p w14:paraId="6CBCBC50">
            <w:pPr>
              <w:spacing w:line="251" w:lineRule="auto"/>
              <w:rPr>
                <w:rFonts w:ascii="Arial"/>
                <w:sz w:val="21"/>
              </w:rPr>
            </w:pPr>
          </w:p>
          <w:p w14:paraId="0EC8DCC6">
            <w:pPr>
              <w:spacing w:line="251" w:lineRule="auto"/>
              <w:rPr>
                <w:rFonts w:ascii="Arial"/>
                <w:sz w:val="21"/>
              </w:rPr>
            </w:pPr>
          </w:p>
          <w:p w14:paraId="1B4F99DD">
            <w:pPr>
              <w:spacing w:line="251" w:lineRule="auto"/>
              <w:rPr>
                <w:rFonts w:ascii="Arial"/>
                <w:sz w:val="21"/>
              </w:rPr>
            </w:pPr>
          </w:p>
          <w:p w14:paraId="5013214B">
            <w:pPr>
              <w:spacing w:line="251" w:lineRule="auto"/>
              <w:rPr>
                <w:rFonts w:ascii="Arial"/>
                <w:sz w:val="21"/>
              </w:rPr>
            </w:pPr>
          </w:p>
          <w:p w14:paraId="4F034A25">
            <w:pPr>
              <w:spacing w:line="251" w:lineRule="auto"/>
              <w:rPr>
                <w:rFonts w:ascii="Arial"/>
                <w:sz w:val="21"/>
              </w:rPr>
            </w:pPr>
          </w:p>
          <w:p w14:paraId="67842FDD">
            <w:pPr>
              <w:spacing w:line="251" w:lineRule="auto"/>
              <w:rPr>
                <w:rFonts w:ascii="Arial"/>
                <w:sz w:val="21"/>
              </w:rPr>
            </w:pPr>
          </w:p>
          <w:p w14:paraId="7B0A9417">
            <w:pPr>
              <w:spacing w:line="251" w:lineRule="auto"/>
              <w:rPr>
                <w:rFonts w:ascii="Arial"/>
                <w:sz w:val="21"/>
              </w:rPr>
            </w:pPr>
          </w:p>
          <w:p w14:paraId="173EF6C4">
            <w:pPr>
              <w:pStyle w:val="8"/>
              <w:spacing w:before="72" w:line="219" w:lineRule="auto"/>
              <w:ind w:left="155"/>
            </w:pPr>
            <w:r>
              <w:rPr>
                <w:spacing w:val="-2"/>
              </w:rPr>
              <w:t>产出指标</w:t>
            </w:r>
          </w:p>
        </w:tc>
        <w:tc>
          <w:tcPr>
            <w:tcW w:w="2068" w:type="dxa"/>
            <w:vMerge w:val="restart"/>
            <w:tcBorders>
              <w:bottom w:val="nil"/>
            </w:tcBorders>
            <w:vAlign w:val="top"/>
          </w:tcPr>
          <w:p w14:paraId="11CC22D9">
            <w:pPr>
              <w:spacing w:line="259" w:lineRule="auto"/>
              <w:rPr>
                <w:rFonts w:ascii="Arial"/>
                <w:sz w:val="21"/>
              </w:rPr>
            </w:pPr>
          </w:p>
          <w:p w14:paraId="150FFE79">
            <w:pPr>
              <w:spacing w:line="259" w:lineRule="auto"/>
              <w:rPr>
                <w:rFonts w:ascii="Arial"/>
                <w:sz w:val="21"/>
              </w:rPr>
            </w:pPr>
          </w:p>
          <w:p w14:paraId="2C33FE05">
            <w:pPr>
              <w:spacing w:line="259" w:lineRule="auto"/>
              <w:rPr>
                <w:rFonts w:ascii="Arial"/>
                <w:sz w:val="21"/>
              </w:rPr>
            </w:pPr>
          </w:p>
          <w:p w14:paraId="316306D9">
            <w:pPr>
              <w:spacing w:line="260" w:lineRule="auto"/>
              <w:rPr>
                <w:rFonts w:ascii="Arial"/>
                <w:sz w:val="21"/>
              </w:rPr>
            </w:pPr>
          </w:p>
          <w:p w14:paraId="4817AF0F">
            <w:pPr>
              <w:spacing w:line="260" w:lineRule="auto"/>
              <w:rPr>
                <w:rFonts w:ascii="Arial"/>
                <w:sz w:val="21"/>
              </w:rPr>
            </w:pPr>
          </w:p>
          <w:p w14:paraId="1187F5CE">
            <w:pPr>
              <w:spacing w:line="260" w:lineRule="auto"/>
              <w:rPr>
                <w:rFonts w:ascii="Arial"/>
                <w:sz w:val="21"/>
              </w:rPr>
            </w:pPr>
          </w:p>
          <w:p w14:paraId="198AB7A9">
            <w:pPr>
              <w:spacing w:line="260" w:lineRule="auto"/>
              <w:rPr>
                <w:rFonts w:ascii="Arial"/>
                <w:sz w:val="21"/>
              </w:rPr>
            </w:pPr>
          </w:p>
          <w:p w14:paraId="2CB9D049">
            <w:pPr>
              <w:spacing w:line="260" w:lineRule="auto"/>
              <w:rPr>
                <w:rFonts w:ascii="Arial"/>
                <w:sz w:val="21"/>
              </w:rPr>
            </w:pPr>
          </w:p>
          <w:p w14:paraId="2863F893">
            <w:pPr>
              <w:spacing w:line="260" w:lineRule="auto"/>
              <w:rPr>
                <w:rFonts w:ascii="Arial"/>
                <w:sz w:val="21"/>
              </w:rPr>
            </w:pPr>
          </w:p>
          <w:p w14:paraId="2480321A">
            <w:pPr>
              <w:pStyle w:val="8"/>
              <w:spacing w:before="72" w:line="219" w:lineRule="auto"/>
              <w:ind w:left="601"/>
            </w:pPr>
            <w:r>
              <w:rPr>
                <w:spacing w:val="-2"/>
              </w:rPr>
              <w:t>数量指标</w:t>
            </w:r>
          </w:p>
        </w:tc>
        <w:tc>
          <w:tcPr>
            <w:tcW w:w="3034" w:type="dxa"/>
            <w:gridSpan w:val="2"/>
            <w:vAlign w:val="top"/>
          </w:tcPr>
          <w:p w14:paraId="6986C729">
            <w:pPr>
              <w:spacing w:line="243" w:lineRule="auto"/>
              <w:rPr>
                <w:rFonts w:ascii="Arial"/>
                <w:sz w:val="21"/>
              </w:rPr>
            </w:pPr>
          </w:p>
          <w:p w14:paraId="5D00D91F">
            <w:pPr>
              <w:pStyle w:val="8"/>
              <w:spacing w:before="72" w:line="219" w:lineRule="auto"/>
              <w:ind w:left="44"/>
            </w:pPr>
            <w:r>
              <w:rPr>
                <w:spacing w:val="-2"/>
              </w:rPr>
              <w:t>维护软件数量</w:t>
            </w:r>
          </w:p>
        </w:tc>
        <w:tc>
          <w:tcPr>
            <w:tcW w:w="2068" w:type="dxa"/>
            <w:vAlign w:val="top"/>
          </w:tcPr>
          <w:p w14:paraId="679FB80B">
            <w:pPr>
              <w:spacing w:line="243" w:lineRule="auto"/>
              <w:rPr>
                <w:rFonts w:ascii="Arial"/>
                <w:sz w:val="21"/>
              </w:rPr>
            </w:pPr>
          </w:p>
          <w:p w14:paraId="2EB6FE9A">
            <w:pPr>
              <w:pStyle w:val="8"/>
              <w:spacing w:before="72" w:line="219" w:lineRule="auto"/>
              <w:ind w:left="683"/>
            </w:pPr>
            <w:r>
              <w:rPr>
                <w:spacing w:val="-6"/>
              </w:rPr>
              <w:t>≥100个</w:t>
            </w:r>
          </w:p>
        </w:tc>
        <w:tc>
          <w:tcPr>
            <w:tcW w:w="1196" w:type="dxa"/>
            <w:vAlign w:val="top"/>
          </w:tcPr>
          <w:p w14:paraId="21E0AB41">
            <w:pPr>
              <w:spacing w:line="278" w:lineRule="auto"/>
              <w:rPr>
                <w:rFonts w:ascii="Arial"/>
                <w:sz w:val="21"/>
              </w:rPr>
            </w:pPr>
          </w:p>
          <w:p w14:paraId="505FA092">
            <w:pPr>
              <w:pStyle w:val="8"/>
              <w:spacing w:before="72" w:line="182" w:lineRule="auto"/>
              <w:ind w:left="558"/>
            </w:pPr>
            <w:r>
              <w:t>5</w:t>
            </w:r>
          </w:p>
        </w:tc>
      </w:tr>
      <w:tr w14:paraId="232D6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vAlign w:val="top"/>
          </w:tcPr>
          <w:p w14:paraId="597FEABD">
            <w:pPr>
              <w:rPr>
                <w:rFonts w:ascii="Arial"/>
                <w:sz w:val="21"/>
              </w:rPr>
            </w:pPr>
          </w:p>
        </w:tc>
        <w:tc>
          <w:tcPr>
            <w:tcW w:w="1186" w:type="dxa"/>
            <w:vMerge w:val="continue"/>
            <w:tcBorders>
              <w:top w:val="nil"/>
              <w:bottom w:val="nil"/>
            </w:tcBorders>
            <w:vAlign w:val="top"/>
          </w:tcPr>
          <w:p w14:paraId="12F77712">
            <w:pPr>
              <w:rPr>
                <w:rFonts w:ascii="Arial"/>
                <w:sz w:val="21"/>
              </w:rPr>
            </w:pPr>
          </w:p>
        </w:tc>
        <w:tc>
          <w:tcPr>
            <w:tcW w:w="2068" w:type="dxa"/>
            <w:vMerge w:val="continue"/>
            <w:tcBorders>
              <w:top w:val="nil"/>
              <w:bottom w:val="nil"/>
            </w:tcBorders>
            <w:vAlign w:val="top"/>
          </w:tcPr>
          <w:p w14:paraId="7B27C950">
            <w:pPr>
              <w:rPr>
                <w:rFonts w:ascii="Arial"/>
                <w:sz w:val="21"/>
              </w:rPr>
            </w:pPr>
          </w:p>
        </w:tc>
        <w:tc>
          <w:tcPr>
            <w:tcW w:w="3034" w:type="dxa"/>
            <w:gridSpan w:val="2"/>
            <w:vAlign w:val="top"/>
          </w:tcPr>
          <w:p w14:paraId="596B5770">
            <w:pPr>
              <w:spacing w:line="244" w:lineRule="auto"/>
              <w:rPr>
                <w:rFonts w:ascii="Arial"/>
                <w:sz w:val="21"/>
              </w:rPr>
            </w:pPr>
          </w:p>
          <w:p w14:paraId="72D85FED">
            <w:pPr>
              <w:pStyle w:val="8"/>
              <w:spacing w:before="72" w:line="219" w:lineRule="auto"/>
              <w:ind w:left="44"/>
            </w:pPr>
            <w:r>
              <w:rPr>
                <w:spacing w:val="-2"/>
              </w:rPr>
              <w:t>维护硬件数量</w:t>
            </w:r>
          </w:p>
        </w:tc>
        <w:tc>
          <w:tcPr>
            <w:tcW w:w="2068" w:type="dxa"/>
            <w:vAlign w:val="top"/>
          </w:tcPr>
          <w:p w14:paraId="2F91958F">
            <w:pPr>
              <w:spacing w:line="244" w:lineRule="auto"/>
              <w:rPr>
                <w:rFonts w:ascii="Arial"/>
                <w:sz w:val="21"/>
              </w:rPr>
            </w:pPr>
          </w:p>
          <w:p w14:paraId="6E04A744">
            <w:pPr>
              <w:pStyle w:val="8"/>
              <w:spacing w:before="72" w:line="221" w:lineRule="auto"/>
              <w:ind w:left="683"/>
            </w:pPr>
            <w:r>
              <w:rPr>
                <w:spacing w:val="-6"/>
              </w:rPr>
              <w:t>≥700台</w:t>
            </w:r>
          </w:p>
        </w:tc>
        <w:tc>
          <w:tcPr>
            <w:tcW w:w="1196" w:type="dxa"/>
            <w:vAlign w:val="top"/>
          </w:tcPr>
          <w:p w14:paraId="6EF2F38E">
            <w:pPr>
              <w:spacing w:line="278" w:lineRule="auto"/>
              <w:rPr>
                <w:rFonts w:ascii="Arial"/>
                <w:sz w:val="21"/>
              </w:rPr>
            </w:pPr>
          </w:p>
          <w:p w14:paraId="25CDB418">
            <w:pPr>
              <w:pStyle w:val="8"/>
              <w:spacing w:before="72" w:line="183" w:lineRule="auto"/>
              <w:ind w:left="558"/>
            </w:pPr>
            <w:r>
              <w:t>3</w:t>
            </w:r>
          </w:p>
        </w:tc>
      </w:tr>
      <w:tr w14:paraId="2A2A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vAlign w:val="top"/>
          </w:tcPr>
          <w:p w14:paraId="58BD752D">
            <w:pPr>
              <w:rPr>
                <w:rFonts w:ascii="Arial"/>
                <w:sz w:val="21"/>
              </w:rPr>
            </w:pPr>
          </w:p>
        </w:tc>
        <w:tc>
          <w:tcPr>
            <w:tcW w:w="1186" w:type="dxa"/>
            <w:vMerge w:val="continue"/>
            <w:tcBorders>
              <w:top w:val="nil"/>
              <w:bottom w:val="nil"/>
            </w:tcBorders>
            <w:vAlign w:val="top"/>
          </w:tcPr>
          <w:p w14:paraId="43534569">
            <w:pPr>
              <w:rPr>
                <w:rFonts w:ascii="Arial"/>
                <w:sz w:val="21"/>
              </w:rPr>
            </w:pPr>
          </w:p>
        </w:tc>
        <w:tc>
          <w:tcPr>
            <w:tcW w:w="2068" w:type="dxa"/>
            <w:vMerge w:val="continue"/>
            <w:tcBorders>
              <w:top w:val="nil"/>
              <w:bottom w:val="nil"/>
            </w:tcBorders>
            <w:vAlign w:val="top"/>
          </w:tcPr>
          <w:p w14:paraId="2A77A28A">
            <w:pPr>
              <w:rPr>
                <w:rFonts w:ascii="Arial"/>
                <w:sz w:val="21"/>
              </w:rPr>
            </w:pPr>
          </w:p>
        </w:tc>
        <w:tc>
          <w:tcPr>
            <w:tcW w:w="3034" w:type="dxa"/>
            <w:gridSpan w:val="2"/>
            <w:vAlign w:val="top"/>
          </w:tcPr>
          <w:p w14:paraId="3CA2F6BC">
            <w:pPr>
              <w:spacing w:line="246" w:lineRule="auto"/>
              <w:rPr>
                <w:rFonts w:ascii="Arial"/>
                <w:sz w:val="21"/>
              </w:rPr>
            </w:pPr>
          </w:p>
          <w:p w14:paraId="67A842B7">
            <w:pPr>
              <w:pStyle w:val="8"/>
              <w:spacing w:before="72" w:line="219" w:lineRule="auto"/>
              <w:ind w:left="57"/>
            </w:pPr>
            <w:r>
              <w:rPr>
                <w:spacing w:val="-2"/>
              </w:rPr>
              <w:t>网络和信息系统等保测评数量</w:t>
            </w:r>
          </w:p>
        </w:tc>
        <w:tc>
          <w:tcPr>
            <w:tcW w:w="2068" w:type="dxa"/>
            <w:vAlign w:val="top"/>
          </w:tcPr>
          <w:p w14:paraId="571E068B">
            <w:pPr>
              <w:spacing w:line="246" w:lineRule="auto"/>
              <w:rPr>
                <w:rFonts w:ascii="Arial"/>
                <w:sz w:val="21"/>
              </w:rPr>
            </w:pPr>
          </w:p>
          <w:p w14:paraId="68F946C4">
            <w:pPr>
              <w:pStyle w:val="8"/>
              <w:spacing w:before="72" w:line="219" w:lineRule="auto"/>
              <w:ind w:left="794"/>
            </w:pPr>
            <w:r>
              <w:rPr>
                <w:spacing w:val="-10"/>
              </w:rPr>
              <w:t>≥2个</w:t>
            </w:r>
          </w:p>
        </w:tc>
        <w:tc>
          <w:tcPr>
            <w:tcW w:w="1196" w:type="dxa"/>
            <w:vAlign w:val="top"/>
          </w:tcPr>
          <w:p w14:paraId="7036A62D">
            <w:pPr>
              <w:spacing w:line="280" w:lineRule="auto"/>
              <w:rPr>
                <w:rFonts w:ascii="Arial"/>
                <w:sz w:val="21"/>
              </w:rPr>
            </w:pPr>
          </w:p>
          <w:p w14:paraId="138382DF">
            <w:pPr>
              <w:pStyle w:val="8"/>
              <w:spacing w:before="72" w:line="183" w:lineRule="auto"/>
              <w:ind w:left="558"/>
            </w:pPr>
            <w:r>
              <w:t>3</w:t>
            </w:r>
          </w:p>
        </w:tc>
      </w:tr>
      <w:tr w14:paraId="2B08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vAlign w:val="top"/>
          </w:tcPr>
          <w:p w14:paraId="69351768">
            <w:pPr>
              <w:rPr>
                <w:rFonts w:ascii="Arial"/>
                <w:sz w:val="21"/>
              </w:rPr>
            </w:pPr>
          </w:p>
        </w:tc>
        <w:tc>
          <w:tcPr>
            <w:tcW w:w="1186" w:type="dxa"/>
            <w:vMerge w:val="continue"/>
            <w:tcBorders>
              <w:top w:val="nil"/>
              <w:bottom w:val="nil"/>
            </w:tcBorders>
            <w:vAlign w:val="top"/>
          </w:tcPr>
          <w:p w14:paraId="7D2BC484">
            <w:pPr>
              <w:rPr>
                <w:rFonts w:ascii="Arial"/>
                <w:sz w:val="21"/>
              </w:rPr>
            </w:pPr>
          </w:p>
        </w:tc>
        <w:tc>
          <w:tcPr>
            <w:tcW w:w="2068" w:type="dxa"/>
            <w:vMerge w:val="continue"/>
            <w:tcBorders>
              <w:top w:val="nil"/>
              <w:bottom w:val="nil"/>
            </w:tcBorders>
            <w:vAlign w:val="top"/>
          </w:tcPr>
          <w:p w14:paraId="22747473">
            <w:pPr>
              <w:rPr>
                <w:rFonts w:ascii="Arial"/>
                <w:sz w:val="21"/>
              </w:rPr>
            </w:pPr>
          </w:p>
        </w:tc>
        <w:tc>
          <w:tcPr>
            <w:tcW w:w="3034" w:type="dxa"/>
            <w:gridSpan w:val="2"/>
            <w:vAlign w:val="top"/>
          </w:tcPr>
          <w:p w14:paraId="18AFF914">
            <w:pPr>
              <w:spacing w:line="247" w:lineRule="auto"/>
              <w:rPr>
                <w:rFonts w:ascii="Arial"/>
                <w:sz w:val="21"/>
              </w:rPr>
            </w:pPr>
          </w:p>
          <w:p w14:paraId="70ED0D66">
            <w:pPr>
              <w:pStyle w:val="8"/>
              <w:spacing w:before="72" w:line="219" w:lineRule="auto"/>
              <w:ind w:left="40"/>
            </w:pPr>
            <w:r>
              <w:t>信息系统密码测评数量</w:t>
            </w:r>
          </w:p>
        </w:tc>
        <w:tc>
          <w:tcPr>
            <w:tcW w:w="2068" w:type="dxa"/>
            <w:vAlign w:val="top"/>
          </w:tcPr>
          <w:p w14:paraId="5FCCD9A3">
            <w:pPr>
              <w:spacing w:line="247" w:lineRule="auto"/>
              <w:rPr>
                <w:rFonts w:ascii="Arial"/>
                <w:sz w:val="21"/>
              </w:rPr>
            </w:pPr>
          </w:p>
          <w:p w14:paraId="4664E78E">
            <w:pPr>
              <w:pStyle w:val="8"/>
              <w:spacing w:before="72" w:line="219" w:lineRule="auto"/>
              <w:ind w:left="794"/>
            </w:pPr>
            <w:r>
              <w:rPr>
                <w:spacing w:val="-10"/>
              </w:rPr>
              <w:t>≥2个</w:t>
            </w:r>
          </w:p>
        </w:tc>
        <w:tc>
          <w:tcPr>
            <w:tcW w:w="1196" w:type="dxa"/>
            <w:vAlign w:val="top"/>
          </w:tcPr>
          <w:p w14:paraId="4F41674A">
            <w:pPr>
              <w:spacing w:line="281" w:lineRule="auto"/>
              <w:rPr>
                <w:rFonts w:ascii="Arial"/>
                <w:sz w:val="21"/>
              </w:rPr>
            </w:pPr>
          </w:p>
          <w:p w14:paraId="7A982E9A">
            <w:pPr>
              <w:pStyle w:val="8"/>
              <w:spacing w:before="72" w:line="183" w:lineRule="auto"/>
              <w:ind w:left="557"/>
            </w:pPr>
            <w:r>
              <w:t>2</w:t>
            </w:r>
          </w:p>
        </w:tc>
      </w:tr>
      <w:tr w14:paraId="5A245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vAlign w:val="top"/>
          </w:tcPr>
          <w:p w14:paraId="20EC74B9">
            <w:pPr>
              <w:rPr>
                <w:rFonts w:ascii="Arial"/>
                <w:sz w:val="21"/>
              </w:rPr>
            </w:pPr>
          </w:p>
        </w:tc>
        <w:tc>
          <w:tcPr>
            <w:tcW w:w="1186" w:type="dxa"/>
            <w:vMerge w:val="continue"/>
            <w:tcBorders>
              <w:top w:val="nil"/>
              <w:bottom w:val="nil"/>
            </w:tcBorders>
            <w:vAlign w:val="top"/>
          </w:tcPr>
          <w:p w14:paraId="41E13904">
            <w:pPr>
              <w:rPr>
                <w:rFonts w:ascii="Arial"/>
                <w:sz w:val="21"/>
              </w:rPr>
            </w:pPr>
          </w:p>
        </w:tc>
        <w:tc>
          <w:tcPr>
            <w:tcW w:w="2068" w:type="dxa"/>
            <w:vMerge w:val="continue"/>
            <w:tcBorders>
              <w:top w:val="nil"/>
              <w:bottom w:val="nil"/>
            </w:tcBorders>
            <w:vAlign w:val="top"/>
          </w:tcPr>
          <w:p w14:paraId="47509241">
            <w:pPr>
              <w:rPr>
                <w:rFonts w:ascii="Arial"/>
                <w:sz w:val="21"/>
              </w:rPr>
            </w:pPr>
          </w:p>
        </w:tc>
        <w:tc>
          <w:tcPr>
            <w:tcW w:w="3034" w:type="dxa"/>
            <w:gridSpan w:val="2"/>
            <w:vAlign w:val="top"/>
          </w:tcPr>
          <w:p w14:paraId="1FA5887F">
            <w:pPr>
              <w:spacing w:line="249" w:lineRule="auto"/>
              <w:rPr>
                <w:rFonts w:ascii="Arial"/>
                <w:sz w:val="21"/>
              </w:rPr>
            </w:pPr>
          </w:p>
          <w:p w14:paraId="5A03D3DC">
            <w:pPr>
              <w:pStyle w:val="8"/>
              <w:spacing w:before="71" w:line="217" w:lineRule="auto"/>
              <w:ind w:left="57"/>
            </w:pPr>
            <w:r>
              <w:rPr>
                <w:spacing w:val="-2"/>
              </w:rPr>
              <w:t>网络与信息安全应急演练数量</w:t>
            </w:r>
          </w:p>
        </w:tc>
        <w:tc>
          <w:tcPr>
            <w:tcW w:w="2068" w:type="dxa"/>
            <w:vAlign w:val="top"/>
          </w:tcPr>
          <w:p w14:paraId="1669924D">
            <w:pPr>
              <w:spacing w:line="249" w:lineRule="auto"/>
              <w:rPr>
                <w:rFonts w:ascii="Arial"/>
                <w:sz w:val="21"/>
              </w:rPr>
            </w:pPr>
          </w:p>
          <w:p w14:paraId="0679A5CB">
            <w:pPr>
              <w:pStyle w:val="8"/>
              <w:spacing w:before="72" w:line="219" w:lineRule="auto"/>
              <w:ind w:left="794"/>
            </w:pPr>
            <w:r>
              <w:rPr>
                <w:spacing w:val="-10"/>
              </w:rPr>
              <w:t>≥1次</w:t>
            </w:r>
          </w:p>
        </w:tc>
        <w:tc>
          <w:tcPr>
            <w:tcW w:w="1196" w:type="dxa"/>
            <w:vAlign w:val="top"/>
          </w:tcPr>
          <w:p w14:paraId="4867B58A">
            <w:pPr>
              <w:spacing w:line="284" w:lineRule="auto"/>
              <w:rPr>
                <w:rFonts w:ascii="Arial"/>
                <w:sz w:val="21"/>
              </w:rPr>
            </w:pPr>
          </w:p>
          <w:p w14:paraId="48A142FA">
            <w:pPr>
              <w:pStyle w:val="8"/>
              <w:spacing w:before="72" w:line="182" w:lineRule="auto"/>
              <w:ind w:left="558"/>
            </w:pPr>
            <w:r>
              <w:t>5</w:t>
            </w:r>
          </w:p>
        </w:tc>
      </w:tr>
      <w:tr w14:paraId="771B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vAlign w:val="top"/>
          </w:tcPr>
          <w:p w14:paraId="154134BB">
            <w:pPr>
              <w:rPr>
                <w:rFonts w:ascii="Arial"/>
                <w:sz w:val="21"/>
              </w:rPr>
            </w:pPr>
          </w:p>
        </w:tc>
        <w:tc>
          <w:tcPr>
            <w:tcW w:w="1186" w:type="dxa"/>
            <w:vMerge w:val="continue"/>
            <w:tcBorders>
              <w:top w:val="nil"/>
              <w:bottom w:val="nil"/>
            </w:tcBorders>
            <w:vAlign w:val="top"/>
          </w:tcPr>
          <w:p w14:paraId="5A4D2940">
            <w:pPr>
              <w:rPr>
                <w:rFonts w:ascii="Arial"/>
                <w:sz w:val="21"/>
              </w:rPr>
            </w:pPr>
          </w:p>
        </w:tc>
        <w:tc>
          <w:tcPr>
            <w:tcW w:w="2068" w:type="dxa"/>
            <w:vMerge w:val="continue"/>
            <w:tcBorders>
              <w:top w:val="nil"/>
            </w:tcBorders>
            <w:vAlign w:val="top"/>
          </w:tcPr>
          <w:p w14:paraId="53CFD448">
            <w:pPr>
              <w:rPr>
                <w:rFonts w:ascii="Arial"/>
                <w:sz w:val="21"/>
              </w:rPr>
            </w:pPr>
          </w:p>
        </w:tc>
        <w:tc>
          <w:tcPr>
            <w:tcW w:w="3034" w:type="dxa"/>
            <w:gridSpan w:val="2"/>
            <w:vAlign w:val="top"/>
          </w:tcPr>
          <w:p w14:paraId="4FFBED2E">
            <w:pPr>
              <w:pStyle w:val="8"/>
              <w:spacing w:before="190" w:line="223" w:lineRule="auto"/>
              <w:ind w:left="40" w:right="12"/>
            </w:pPr>
            <w:r>
              <w:rPr>
                <w:spacing w:val="8"/>
              </w:rPr>
              <w:t>配备服务人员远程解答系统操</w:t>
            </w:r>
            <w:r>
              <w:rPr>
                <w:spacing w:val="1"/>
              </w:rPr>
              <w:t xml:space="preserve"> </w:t>
            </w:r>
            <w:r>
              <w:rPr>
                <w:spacing w:val="-1"/>
              </w:rPr>
              <w:t>作和业务问题</w:t>
            </w:r>
          </w:p>
        </w:tc>
        <w:tc>
          <w:tcPr>
            <w:tcW w:w="2068" w:type="dxa"/>
            <w:vAlign w:val="top"/>
          </w:tcPr>
          <w:p w14:paraId="311E9376">
            <w:pPr>
              <w:spacing w:line="250" w:lineRule="auto"/>
              <w:rPr>
                <w:rFonts w:ascii="Arial"/>
                <w:sz w:val="21"/>
              </w:rPr>
            </w:pPr>
          </w:p>
          <w:p w14:paraId="1AF7FE9D">
            <w:pPr>
              <w:pStyle w:val="8"/>
              <w:spacing w:before="71" w:line="222" w:lineRule="auto"/>
              <w:ind w:left="794"/>
            </w:pPr>
            <w:r>
              <w:rPr>
                <w:spacing w:val="-10"/>
              </w:rPr>
              <w:t>≥5人</w:t>
            </w:r>
          </w:p>
        </w:tc>
        <w:tc>
          <w:tcPr>
            <w:tcW w:w="1196" w:type="dxa"/>
            <w:vAlign w:val="top"/>
          </w:tcPr>
          <w:p w14:paraId="0184CA76">
            <w:pPr>
              <w:spacing w:line="284" w:lineRule="auto"/>
              <w:rPr>
                <w:rFonts w:ascii="Arial"/>
                <w:sz w:val="21"/>
              </w:rPr>
            </w:pPr>
          </w:p>
          <w:p w14:paraId="6A7CF42E">
            <w:pPr>
              <w:pStyle w:val="8"/>
              <w:spacing w:before="72" w:line="183" w:lineRule="auto"/>
              <w:ind w:left="558"/>
            </w:pPr>
            <w:r>
              <w:t>3</w:t>
            </w:r>
          </w:p>
        </w:tc>
      </w:tr>
      <w:tr w14:paraId="29F7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534" w:type="dxa"/>
            <w:vMerge w:val="continue"/>
            <w:tcBorders>
              <w:top w:val="nil"/>
              <w:bottom w:val="nil"/>
            </w:tcBorders>
            <w:vAlign w:val="top"/>
          </w:tcPr>
          <w:p w14:paraId="7FC0A949">
            <w:pPr>
              <w:rPr>
                <w:rFonts w:ascii="Arial"/>
                <w:sz w:val="21"/>
              </w:rPr>
            </w:pPr>
          </w:p>
        </w:tc>
        <w:tc>
          <w:tcPr>
            <w:tcW w:w="1186" w:type="dxa"/>
            <w:vMerge w:val="continue"/>
            <w:tcBorders>
              <w:top w:val="nil"/>
              <w:bottom w:val="nil"/>
            </w:tcBorders>
            <w:vAlign w:val="top"/>
          </w:tcPr>
          <w:p w14:paraId="4D835912">
            <w:pPr>
              <w:rPr>
                <w:rFonts w:ascii="Arial"/>
                <w:sz w:val="21"/>
              </w:rPr>
            </w:pPr>
          </w:p>
        </w:tc>
        <w:tc>
          <w:tcPr>
            <w:tcW w:w="2068" w:type="dxa"/>
            <w:tcBorders>
              <w:bottom w:val="nil"/>
            </w:tcBorders>
            <w:vAlign w:val="top"/>
          </w:tcPr>
          <w:p w14:paraId="397DB0BB">
            <w:pPr>
              <w:rPr>
                <w:rFonts w:ascii="Arial"/>
                <w:sz w:val="21"/>
              </w:rPr>
            </w:pPr>
          </w:p>
        </w:tc>
        <w:tc>
          <w:tcPr>
            <w:tcW w:w="3034" w:type="dxa"/>
            <w:gridSpan w:val="2"/>
            <w:vAlign w:val="top"/>
          </w:tcPr>
          <w:p w14:paraId="5C5C944E">
            <w:pPr>
              <w:spacing w:line="250" w:lineRule="auto"/>
              <w:rPr>
                <w:rFonts w:ascii="Arial"/>
                <w:sz w:val="21"/>
              </w:rPr>
            </w:pPr>
          </w:p>
          <w:p w14:paraId="0B32957B">
            <w:pPr>
              <w:pStyle w:val="8"/>
              <w:spacing w:before="72" w:line="216" w:lineRule="auto"/>
              <w:ind w:left="41"/>
            </w:pPr>
            <w:r>
              <w:t>保障网络视频会议无故障率</w:t>
            </w:r>
          </w:p>
        </w:tc>
        <w:tc>
          <w:tcPr>
            <w:tcW w:w="2068" w:type="dxa"/>
            <w:vAlign w:val="top"/>
          </w:tcPr>
          <w:p w14:paraId="13F9346B">
            <w:pPr>
              <w:spacing w:line="251" w:lineRule="auto"/>
              <w:rPr>
                <w:rFonts w:ascii="Arial"/>
                <w:sz w:val="21"/>
              </w:rPr>
            </w:pPr>
          </w:p>
          <w:p w14:paraId="01068121">
            <w:pPr>
              <w:pStyle w:val="8"/>
              <w:spacing w:before="72" w:line="237" w:lineRule="auto"/>
              <w:ind w:left="794"/>
            </w:pPr>
            <w:r>
              <w:rPr>
                <w:spacing w:val="-8"/>
              </w:rPr>
              <w:t>≥99%</w:t>
            </w:r>
          </w:p>
        </w:tc>
        <w:tc>
          <w:tcPr>
            <w:tcW w:w="1196" w:type="dxa"/>
            <w:vAlign w:val="top"/>
          </w:tcPr>
          <w:p w14:paraId="47FE5EF8">
            <w:pPr>
              <w:spacing w:line="286" w:lineRule="auto"/>
              <w:rPr>
                <w:rFonts w:ascii="Arial"/>
                <w:sz w:val="21"/>
              </w:rPr>
            </w:pPr>
          </w:p>
          <w:p w14:paraId="17793E1C">
            <w:pPr>
              <w:pStyle w:val="8"/>
              <w:spacing w:before="72" w:line="182" w:lineRule="auto"/>
              <w:ind w:left="558"/>
            </w:pPr>
            <w:r>
              <w:t>5</w:t>
            </w:r>
          </w:p>
        </w:tc>
      </w:tr>
    </w:tbl>
    <w:p w14:paraId="170FDDD1">
      <w:pPr>
        <w:pStyle w:val="2"/>
      </w:pPr>
    </w:p>
    <w:p w14:paraId="6E5DED3A">
      <w:pPr>
        <w:sectPr>
          <w:pgSz w:w="12240" w:h="15840"/>
          <w:pgMar w:top="1167" w:right="1078" w:bottom="0" w:left="1059" w:header="0" w:footer="0" w:gutter="0"/>
          <w:pgNumType w:fmt="decimal"/>
          <w:cols w:space="720" w:num="1"/>
        </w:sectPr>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3034"/>
        <w:gridCol w:w="2068"/>
        <w:gridCol w:w="1196"/>
      </w:tblGrid>
      <w:tr w14:paraId="7F5E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Merge w:val="restart"/>
            <w:tcBorders>
              <w:bottom w:val="nil"/>
            </w:tcBorders>
            <w:textDirection w:val="tbRlV"/>
            <w:vAlign w:val="top"/>
          </w:tcPr>
          <w:p w14:paraId="1CD39106">
            <w:pPr>
              <w:pStyle w:val="8"/>
              <w:spacing w:before="144" w:line="204" w:lineRule="auto"/>
              <w:ind w:left="634"/>
            </w:pPr>
            <w:r>
              <w:rPr>
                <w:spacing w:val="38"/>
              </w:rPr>
              <w:t>绩效指标</w:t>
            </w:r>
          </w:p>
        </w:tc>
        <w:tc>
          <w:tcPr>
            <w:tcW w:w="1186" w:type="dxa"/>
            <w:vAlign w:val="top"/>
          </w:tcPr>
          <w:p w14:paraId="480D09C2">
            <w:pPr>
              <w:pStyle w:val="8"/>
              <w:spacing w:before="200" w:line="220" w:lineRule="auto"/>
              <w:ind w:left="159"/>
            </w:pPr>
            <w:r>
              <w:rPr>
                <w:spacing w:val="-2"/>
              </w:rPr>
              <w:t>一级指标</w:t>
            </w:r>
          </w:p>
        </w:tc>
        <w:tc>
          <w:tcPr>
            <w:tcW w:w="2068" w:type="dxa"/>
            <w:vAlign w:val="top"/>
          </w:tcPr>
          <w:p w14:paraId="3FC1794F">
            <w:pPr>
              <w:pStyle w:val="8"/>
              <w:spacing w:before="200" w:line="220" w:lineRule="auto"/>
              <w:ind w:left="603"/>
            </w:pPr>
            <w:r>
              <w:rPr>
                <w:spacing w:val="-3"/>
              </w:rPr>
              <w:t>二级指标</w:t>
            </w:r>
          </w:p>
        </w:tc>
        <w:tc>
          <w:tcPr>
            <w:tcW w:w="3034" w:type="dxa"/>
            <w:vAlign w:val="top"/>
          </w:tcPr>
          <w:p w14:paraId="2CE92911">
            <w:pPr>
              <w:pStyle w:val="8"/>
              <w:spacing w:before="200" w:line="220" w:lineRule="auto"/>
              <w:ind w:left="1084"/>
            </w:pPr>
            <w:r>
              <w:rPr>
                <w:spacing w:val="-2"/>
              </w:rPr>
              <w:t>三级指标</w:t>
            </w:r>
          </w:p>
        </w:tc>
        <w:tc>
          <w:tcPr>
            <w:tcW w:w="2068" w:type="dxa"/>
            <w:vAlign w:val="top"/>
          </w:tcPr>
          <w:p w14:paraId="7EFF73D2">
            <w:pPr>
              <w:pStyle w:val="8"/>
              <w:spacing w:before="201" w:line="219" w:lineRule="auto"/>
              <w:ind w:left="720"/>
            </w:pPr>
            <w:r>
              <w:rPr>
                <w:spacing w:val="-4"/>
              </w:rPr>
              <w:t>指标值</w:t>
            </w:r>
          </w:p>
        </w:tc>
        <w:tc>
          <w:tcPr>
            <w:tcW w:w="1196" w:type="dxa"/>
            <w:vAlign w:val="top"/>
          </w:tcPr>
          <w:p w14:paraId="3A478AAC">
            <w:pPr>
              <w:pStyle w:val="8"/>
              <w:spacing w:before="66" w:line="218" w:lineRule="auto"/>
              <w:ind w:left="289" w:right="268" w:firstLine="102"/>
            </w:pPr>
            <w:r>
              <w:rPr>
                <w:spacing w:val="-6"/>
              </w:rPr>
              <w:t>分值</w:t>
            </w:r>
            <w:r>
              <w:t xml:space="preserve">  </w:t>
            </w:r>
            <w:r>
              <w:rPr>
                <w:spacing w:val="-10"/>
              </w:rPr>
              <w:t>（90）</w:t>
            </w:r>
          </w:p>
        </w:tc>
      </w:tr>
      <w:tr w14:paraId="5FB04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417547B1">
            <w:pPr>
              <w:rPr>
                <w:rFonts w:ascii="Arial"/>
                <w:sz w:val="21"/>
              </w:rPr>
            </w:pPr>
          </w:p>
        </w:tc>
        <w:tc>
          <w:tcPr>
            <w:tcW w:w="1186" w:type="dxa"/>
            <w:vMerge w:val="restart"/>
            <w:tcBorders>
              <w:bottom w:val="nil"/>
            </w:tcBorders>
            <w:vAlign w:val="top"/>
          </w:tcPr>
          <w:p w14:paraId="002B4BC3">
            <w:pPr>
              <w:rPr>
                <w:rFonts w:ascii="Arial"/>
                <w:sz w:val="21"/>
              </w:rPr>
            </w:pPr>
          </w:p>
        </w:tc>
        <w:tc>
          <w:tcPr>
            <w:tcW w:w="2068" w:type="dxa"/>
            <w:vMerge w:val="restart"/>
            <w:tcBorders>
              <w:bottom w:val="nil"/>
            </w:tcBorders>
            <w:vAlign w:val="top"/>
          </w:tcPr>
          <w:p w14:paraId="44283841">
            <w:pPr>
              <w:spacing w:line="328" w:lineRule="auto"/>
              <w:rPr>
                <w:rFonts w:ascii="Arial"/>
                <w:sz w:val="21"/>
              </w:rPr>
            </w:pPr>
          </w:p>
          <w:p w14:paraId="01A8709C">
            <w:pPr>
              <w:spacing w:line="328" w:lineRule="auto"/>
              <w:rPr>
                <w:rFonts w:ascii="Arial"/>
                <w:sz w:val="21"/>
              </w:rPr>
            </w:pPr>
          </w:p>
          <w:p w14:paraId="27DAC7A2">
            <w:pPr>
              <w:pStyle w:val="8"/>
              <w:spacing w:before="71" w:line="220" w:lineRule="auto"/>
              <w:ind w:left="600"/>
            </w:pPr>
            <w:r>
              <w:rPr>
                <w:spacing w:val="-2"/>
              </w:rPr>
              <w:t>质量指标</w:t>
            </w:r>
          </w:p>
        </w:tc>
        <w:tc>
          <w:tcPr>
            <w:tcW w:w="3034" w:type="dxa"/>
            <w:vAlign w:val="top"/>
          </w:tcPr>
          <w:p w14:paraId="38F2D2C8">
            <w:pPr>
              <w:pStyle w:val="8"/>
              <w:spacing w:before="312" w:line="219" w:lineRule="auto"/>
              <w:ind w:left="57"/>
            </w:pPr>
            <w:r>
              <w:rPr>
                <w:spacing w:val="-3"/>
              </w:rPr>
              <w:t>网络服务可用性</w:t>
            </w:r>
          </w:p>
        </w:tc>
        <w:tc>
          <w:tcPr>
            <w:tcW w:w="2068" w:type="dxa"/>
            <w:vAlign w:val="top"/>
          </w:tcPr>
          <w:p w14:paraId="78EBDD12">
            <w:pPr>
              <w:pStyle w:val="8"/>
              <w:spacing w:before="312" w:line="237" w:lineRule="auto"/>
              <w:ind w:left="794"/>
            </w:pPr>
            <w:r>
              <w:rPr>
                <w:spacing w:val="-8"/>
              </w:rPr>
              <w:t>≥99%</w:t>
            </w:r>
          </w:p>
        </w:tc>
        <w:tc>
          <w:tcPr>
            <w:tcW w:w="1196" w:type="dxa"/>
            <w:vAlign w:val="top"/>
          </w:tcPr>
          <w:p w14:paraId="74FDD456">
            <w:pPr>
              <w:spacing w:line="273" w:lineRule="auto"/>
              <w:rPr>
                <w:rFonts w:ascii="Arial"/>
                <w:sz w:val="21"/>
              </w:rPr>
            </w:pPr>
          </w:p>
          <w:p w14:paraId="59B02A53">
            <w:pPr>
              <w:pStyle w:val="8"/>
              <w:spacing w:before="71" w:line="183" w:lineRule="auto"/>
              <w:ind w:left="558"/>
            </w:pPr>
            <w:r>
              <w:t>3</w:t>
            </w:r>
          </w:p>
        </w:tc>
      </w:tr>
      <w:tr w14:paraId="4212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555FA1DF">
            <w:pPr>
              <w:rPr>
                <w:rFonts w:ascii="Arial"/>
                <w:sz w:val="21"/>
              </w:rPr>
            </w:pPr>
          </w:p>
        </w:tc>
        <w:tc>
          <w:tcPr>
            <w:tcW w:w="1186" w:type="dxa"/>
            <w:vMerge w:val="continue"/>
            <w:tcBorders>
              <w:top w:val="nil"/>
              <w:bottom w:val="nil"/>
            </w:tcBorders>
            <w:vAlign w:val="top"/>
          </w:tcPr>
          <w:p w14:paraId="0C1C02B9">
            <w:pPr>
              <w:rPr>
                <w:rFonts w:ascii="Arial"/>
                <w:sz w:val="21"/>
              </w:rPr>
            </w:pPr>
          </w:p>
        </w:tc>
        <w:tc>
          <w:tcPr>
            <w:tcW w:w="2068" w:type="dxa"/>
            <w:vMerge w:val="continue"/>
            <w:tcBorders>
              <w:top w:val="nil"/>
              <w:bottom w:val="nil"/>
            </w:tcBorders>
            <w:vAlign w:val="top"/>
          </w:tcPr>
          <w:p w14:paraId="3BF2BDF8">
            <w:pPr>
              <w:rPr>
                <w:rFonts w:ascii="Arial"/>
                <w:sz w:val="21"/>
              </w:rPr>
            </w:pPr>
          </w:p>
        </w:tc>
        <w:tc>
          <w:tcPr>
            <w:tcW w:w="3034" w:type="dxa"/>
            <w:vAlign w:val="top"/>
          </w:tcPr>
          <w:p w14:paraId="14DEBCAE">
            <w:pPr>
              <w:pStyle w:val="8"/>
              <w:spacing w:before="312" w:line="219" w:lineRule="auto"/>
              <w:ind w:left="39"/>
            </w:pPr>
            <w:r>
              <w:t>采购运维服务的验收合格率</w:t>
            </w:r>
          </w:p>
        </w:tc>
        <w:tc>
          <w:tcPr>
            <w:tcW w:w="2068" w:type="dxa"/>
            <w:vAlign w:val="top"/>
          </w:tcPr>
          <w:p w14:paraId="0CF80BFF">
            <w:pPr>
              <w:rPr>
                <w:rFonts w:ascii="Arial"/>
                <w:sz w:val="21"/>
              </w:rPr>
            </w:pPr>
          </w:p>
          <w:p w14:paraId="34B68AFB">
            <w:pPr>
              <w:pStyle w:val="8"/>
              <w:spacing w:before="71" w:line="237" w:lineRule="auto"/>
              <w:ind w:left="739"/>
            </w:pPr>
            <w:r>
              <w:rPr>
                <w:spacing w:val="-7"/>
              </w:rPr>
              <w:t>≥100%</w:t>
            </w:r>
          </w:p>
        </w:tc>
        <w:tc>
          <w:tcPr>
            <w:tcW w:w="1196" w:type="dxa"/>
            <w:vAlign w:val="top"/>
          </w:tcPr>
          <w:p w14:paraId="59232401">
            <w:pPr>
              <w:spacing w:line="274" w:lineRule="auto"/>
              <w:rPr>
                <w:rFonts w:ascii="Arial"/>
                <w:sz w:val="21"/>
              </w:rPr>
            </w:pPr>
          </w:p>
          <w:p w14:paraId="24077770">
            <w:pPr>
              <w:pStyle w:val="8"/>
              <w:spacing w:before="71" w:line="183" w:lineRule="auto"/>
              <w:ind w:left="558"/>
            </w:pPr>
            <w:r>
              <w:t>3</w:t>
            </w:r>
          </w:p>
        </w:tc>
      </w:tr>
      <w:tr w14:paraId="4600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511283FB">
            <w:pPr>
              <w:rPr>
                <w:rFonts w:ascii="Arial"/>
                <w:sz w:val="21"/>
              </w:rPr>
            </w:pPr>
          </w:p>
        </w:tc>
        <w:tc>
          <w:tcPr>
            <w:tcW w:w="1186" w:type="dxa"/>
            <w:vMerge w:val="continue"/>
            <w:tcBorders>
              <w:top w:val="nil"/>
              <w:bottom w:val="nil"/>
            </w:tcBorders>
            <w:vAlign w:val="top"/>
          </w:tcPr>
          <w:p w14:paraId="1445581C">
            <w:pPr>
              <w:rPr>
                <w:rFonts w:ascii="Arial"/>
                <w:sz w:val="21"/>
              </w:rPr>
            </w:pPr>
          </w:p>
        </w:tc>
        <w:tc>
          <w:tcPr>
            <w:tcW w:w="2068" w:type="dxa"/>
            <w:vMerge w:val="continue"/>
            <w:tcBorders>
              <w:top w:val="nil"/>
            </w:tcBorders>
            <w:vAlign w:val="top"/>
          </w:tcPr>
          <w:p w14:paraId="20848567">
            <w:pPr>
              <w:rPr>
                <w:rFonts w:ascii="Arial"/>
                <w:sz w:val="21"/>
              </w:rPr>
            </w:pPr>
          </w:p>
        </w:tc>
        <w:tc>
          <w:tcPr>
            <w:tcW w:w="3034" w:type="dxa"/>
            <w:vAlign w:val="top"/>
          </w:tcPr>
          <w:p w14:paraId="59193B24">
            <w:pPr>
              <w:spacing w:line="242" w:lineRule="auto"/>
              <w:rPr>
                <w:rFonts w:ascii="Arial"/>
                <w:sz w:val="21"/>
              </w:rPr>
            </w:pPr>
          </w:p>
          <w:p w14:paraId="3FC806E0">
            <w:pPr>
              <w:pStyle w:val="8"/>
              <w:spacing w:before="71" w:line="219" w:lineRule="auto"/>
              <w:ind w:left="44"/>
            </w:pPr>
            <w:r>
              <w:rPr>
                <w:spacing w:val="-1"/>
              </w:rPr>
              <w:t>系统、平台、设备正常运行率</w:t>
            </w:r>
          </w:p>
        </w:tc>
        <w:tc>
          <w:tcPr>
            <w:tcW w:w="2068" w:type="dxa"/>
            <w:vAlign w:val="top"/>
          </w:tcPr>
          <w:p w14:paraId="7360740E">
            <w:pPr>
              <w:spacing w:line="242" w:lineRule="auto"/>
              <w:rPr>
                <w:rFonts w:ascii="Arial"/>
                <w:sz w:val="21"/>
              </w:rPr>
            </w:pPr>
          </w:p>
          <w:p w14:paraId="143FA787">
            <w:pPr>
              <w:pStyle w:val="8"/>
              <w:spacing w:before="71" w:line="237" w:lineRule="auto"/>
              <w:ind w:left="794"/>
            </w:pPr>
            <w:r>
              <w:rPr>
                <w:spacing w:val="-8"/>
              </w:rPr>
              <w:t>≥95%</w:t>
            </w:r>
          </w:p>
        </w:tc>
        <w:tc>
          <w:tcPr>
            <w:tcW w:w="1196" w:type="dxa"/>
            <w:vAlign w:val="top"/>
          </w:tcPr>
          <w:p w14:paraId="06940A56">
            <w:pPr>
              <w:spacing w:line="276" w:lineRule="auto"/>
              <w:rPr>
                <w:rFonts w:ascii="Arial"/>
                <w:sz w:val="21"/>
              </w:rPr>
            </w:pPr>
          </w:p>
          <w:p w14:paraId="5CBC7B05">
            <w:pPr>
              <w:pStyle w:val="8"/>
              <w:spacing w:before="71" w:line="183" w:lineRule="auto"/>
              <w:ind w:left="558"/>
            </w:pPr>
            <w:r>
              <w:t>3</w:t>
            </w:r>
          </w:p>
        </w:tc>
      </w:tr>
      <w:tr w14:paraId="148F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774D9CB1">
            <w:pPr>
              <w:rPr>
                <w:rFonts w:ascii="Arial"/>
                <w:sz w:val="21"/>
              </w:rPr>
            </w:pPr>
          </w:p>
        </w:tc>
        <w:tc>
          <w:tcPr>
            <w:tcW w:w="1186" w:type="dxa"/>
            <w:vMerge w:val="continue"/>
            <w:tcBorders>
              <w:top w:val="nil"/>
              <w:bottom w:val="nil"/>
            </w:tcBorders>
            <w:vAlign w:val="top"/>
          </w:tcPr>
          <w:p w14:paraId="6A526B14">
            <w:pPr>
              <w:rPr>
                <w:rFonts w:ascii="Arial"/>
                <w:sz w:val="21"/>
              </w:rPr>
            </w:pPr>
          </w:p>
        </w:tc>
        <w:tc>
          <w:tcPr>
            <w:tcW w:w="2068" w:type="dxa"/>
            <w:vMerge w:val="restart"/>
            <w:tcBorders>
              <w:bottom w:val="nil"/>
            </w:tcBorders>
            <w:vAlign w:val="top"/>
          </w:tcPr>
          <w:p w14:paraId="4E0925AA">
            <w:pPr>
              <w:spacing w:line="270" w:lineRule="auto"/>
              <w:rPr>
                <w:rFonts w:ascii="Arial"/>
                <w:sz w:val="21"/>
              </w:rPr>
            </w:pPr>
          </w:p>
          <w:p w14:paraId="335F80D4">
            <w:pPr>
              <w:spacing w:line="270" w:lineRule="auto"/>
              <w:rPr>
                <w:rFonts w:ascii="Arial"/>
                <w:sz w:val="21"/>
              </w:rPr>
            </w:pPr>
          </w:p>
          <w:p w14:paraId="5271647F">
            <w:pPr>
              <w:spacing w:line="270" w:lineRule="auto"/>
              <w:rPr>
                <w:rFonts w:ascii="Arial"/>
                <w:sz w:val="21"/>
              </w:rPr>
            </w:pPr>
          </w:p>
          <w:p w14:paraId="34B554CC">
            <w:pPr>
              <w:spacing w:line="270" w:lineRule="auto"/>
              <w:rPr>
                <w:rFonts w:ascii="Arial"/>
                <w:sz w:val="21"/>
              </w:rPr>
            </w:pPr>
          </w:p>
          <w:p w14:paraId="54AE0F83">
            <w:pPr>
              <w:pStyle w:val="8"/>
              <w:spacing w:before="72" w:line="220" w:lineRule="auto"/>
              <w:ind w:left="609"/>
            </w:pPr>
            <w:r>
              <w:rPr>
                <w:spacing w:val="-4"/>
              </w:rPr>
              <w:t>时效指标</w:t>
            </w:r>
          </w:p>
        </w:tc>
        <w:tc>
          <w:tcPr>
            <w:tcW w:w="3034" w:type="dxa"/>
            <w:vAlign w:val="top"/>
          </w:tcPr>
          <w:p w14:paraId="0E775B6F">
            <w:pPr>
              <w:spacing w:line="243" w:lineRule="auto"/>
              <w:rPr>
                <w:rFonts w:ascii="Arial"/>
                <w:sz w:val="21"/>
              </w:rPr>
            </w:pPr>
          </w:p>
          <w:p w14:paraId="561BB7CF">
            <w:pPr>
              <w:pStyle w:val="8"/>
              <w:spacing w:before="71" w:line="219" w:lineRule="auto"/>
              <w:ind w:left="57"/>
            </w:pPr>
            <w:r>
              <w:rPr>
                <w:spacing w:val="-2"/>
              </w:rPr>
              <w:t>网络安全事件处置时间</w:t>
            </w:r>
          </w:p>
        </w:tc>
        <w:tc>
          <w:tcPr>
            <w:tcW w:w="2068" w:type="dxa"/>
            <w:vAlign w:val="top"/>
          </w:tcPr>
          <w:p w14:paraId="7FEA2CB0">
            <w:pPr>
              <w:spacing w:line="243" w:lineRule="auto"/>
              <w:rPr>
                <w:rFonts w:ascii="Arial"/>
                <w:sz w:val="21"/>
              </w:rPr>
            </w:pPr>
          </w:p>
          <w:p w14:paraId="475A2384">
            <w:pPr>
              <w:pStyle w:val="8"/>
              <w:spacing w:before="71" w:line="221" w:lineRule="auto"/>
              <w:ind w:left="676"/>
            </w:pPr>
            <w:r>
              <w:rPr>
                <w:spacing w:val="-6"/>
              </w:rPr>
              <w:t>≤1小时</w:t>
            </w:r>
          </w:p>
        </w:tc>
        <w:tc>
          <w:tcPr>
            <w:tcW w:w="1196" w:type="dxa"/>
            <w:vAlign w:val="top"/>
          </w:tcPr>
          <w:p w14:paraId="698219A1">
            <w:pPr>
              <w:spacing w:line="278" w:lineRule="auto"/>
              <w:rPr>
                <w:rFonts w:ascii="Arial"/>
                <w:sz w:val="21"/>
              </w:rPr>
            </w:pPr>
          </w:p>
          <w:p w14:paraId="07A47CE6">
            <w:pPr>
              <w:pStyle w:val="8"/>
              <w:spacing w:before="71" w:line="182" w:lineRule="auto"/>
              <w:ind w:left="558"/>
            </w:pPr>
            <w:r>
              <w:t>5</w:t>
            </w:r>
          </w:p>
        </w:tc>
      </w:tr>
      <w:tr w14:paraId="6EAF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1EACEFC7">
            <w:pPr>
              <w:rPr>
                <w:rFonts w:ascii="Arial"/>
                <w:sz w:val="21"/>
              </w:rPr>
            </w:pPr>
          </w:p>
        </w:tc>
        <w:tc>
          <w:tcPr>
            <w:tcW w:w="1186" w:type="dxa"/>
            <w:vMerge w:val="continue"/>
            <w:tcBorders>
              <w:top w:val="nil"/>
              <w:bottom w:val="nil"/>
            </w:tcBorders>
            <w:vAlign w:val="top"/>
          </w:tcPr>
          <w:p w14:paraId="5DA08687">
            <w:pPr>
              <w:rPr>
                <w:rFonts w:ascii="Arial"/>
                <w:sz w:val="21"/>
              </w:rPr>
            </w:pPr>
          </w:p>
        </w:tc>
        <w:tc>
          <w:tcPr>
            <w:tcW w:w="2068" w:type="dxa"/>
            <w:vMerge w:val="continue"/>
            <w:tcBorders>
              <w:top w:val="nil"/>
              <w:bottom w:val="nil"/>
            </w:tcBorders>
            <w:vAlign w:val="top"/>
          </w:tcPr>
          <w:p w14:paraId="3584D592">
            <w:pPr>
              <w:rPr>
                <w:rFonts w:ascii="Arial"/>
                <w:sz w:val="21"/>
              </w:rPr>
            </w:pPr>
          </w:p>
        </w:tc>
        <w:tc>
          <w:tcPr>
            <w:tcW w:w="3034" w:type="dxa"/>
            <w:vAlign w:val="top"/>
          </w:tcPr>
          <w:p w14:paraId="017CFE06">
            <w:pPr>
              <w:spacing w:line="245" w:lineRule="auto"/>
              <w:rPr>
                <w:rFonts w:ascii="Arial"/>
                <w:sz w:val="21"/>
              </w:rPr>
            </w:pPr>
          </w:p>
          <w:p w14:paraId="015CEF91">
            <w:pPr>
              <w:pStyle w:val="8"/>
              <w:spacing w:before="71" w:line="219" w:lineRule="auto"/>
              <w:ind w:left="44"/>
            </w:pPr>
            <w:r>
              <w:rPr>
                <w:spacing w:val="-1"/>
              </w:rPr>
              <w:t>系统故障修复响应时间</w:t>
            </w:r>
          </w:p>
        </w:tc>
        <w:tc>
          <w:tcPr>
            <w:tcW w:w="2068" w:type="dxa"/>
            <w:vAlign w:val="top"/>
          </w:tcPr>
          <w:p w14:paraId="6AA0B774">
            <w:pPr>
              <w:spacing w:line="245" w:lineRule="auto"/>
              <w:rPr>
                <w:rFonts w:ascii="Arial"/>
                <w:sz w:val="21"/>
              </w:rPr>
            </w:pPr>
          </w:p>
          <w:p w14:paraId="3A702E79">
            <w:pPr>
              <w:pStyle w:val="8"/>
              <w:spacing w:before="71" w:line="221" w:lineRule="auto"/>
              <w:ind w:left="676"/>
            </w:pPr>
            <w:r>
              <w:rPr>
                <w:spacing w:val="-6"/>
              </w:rPr>
              <w:t>≤4小时</w:t>
            </w:r>
          </w:p>
        </w:tc>
        <w:tc>
          <w:tcPr>
            <w:tcW w:w="1196" w:type="dxa"/>
            <w:vAlign w:val="top"/>
          </w:tcPr>
          <w:p w14:paraId="574C4593">
            <w:pPr>
              <w:spacing w:line="280" w:lineRule="auto"/>
              <w:rPr>
                <w:rFonts w:ascii="Arial"/>
                <w:sz w:val="21"/>
              </w:rPr>
            </w:pPr>
          </w:p>
          <w:p w14:paraId="2FC9F178">
            <w:pPr>
              <w:pStyle w:val="8"/>
              <w:spacing w:before="71" w:line="182" w:lineRule="auto"/>
              <w:ind w:left="558"/>
            </w:pPr>
            <w:r>
              <w:t>5</w:t>
            </w:r>
          </w:p>
        </w:tc>
      </w:tr>
      <w:tr w14:paraId="2BBA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534" w:type="dxa"/>
            <w:vMerge w:val="continue"/>
            <w:tcBorders>
              <w:top w:val="nil"/>
              <w:bottom w:val="nil"/>
            </w:tcBorders>
            <w:textDirection w:val="tbRlV"/>
            <w:vAlign w:val="top"/>
          </w:tcPr>
          <w:p w14:paraId="7B09828B">
            <w:pPr>
              <w:rPr>
                <w:rFonts w:ascii="Arial"/>
                <w:sz w:val="21"/>
              </w:rPr>
            </w:pPr>
          </w:p>
        </w:tc>
        <w:tc>
          <w:tcPr>
            <w:tcW w:w="1186" w:type="dxa"/>
            <w:vMerge w:val="continue"/>
            <w:tcBorders>
              <w:top w:val="nil"/>
            </w:tcBorders>
            <w:vAlign w:val="top"/>
          </w:tcPr>
          <w:p w14:paraId="558CEE76">
            <w:pPr>
              <w:rPr>
                <w:rFonts w:ascii="Arial"/>
                <w:sz w:val="21"/>
              </w:rPr>
            </w:pPr>
          </w:p>
        </w:tc>
        <w:tc>
          <w:tcPr>
            <w:tcW w:w="2068" w:type="dxa"/>
            <w:vMerge w:val="continue"/>
            <w:tcBorders>
              <w:top w:val="nil"/>
            </w:tcBorders>
            <w:vAlign w:val="top"/>
          </w:tcPr>
          <w:p w14:paraId="2FCE4571">
            <w:pPr>
              <w:rPr>
                <w:rFonts w:ascii="Arial"/>
                <w:sz w:val="21"/>
              </w:rPr>
            </w:pPr>
          </w:p>
        </w:tc>
        <w:tc>
          <w:tcPr>
            <w:tcW w:w="3034" w:type="dxa"/>
            <w:vAlign w:val="top"/>
          </w:tcPr>
          <w:p w14:paraId="76ADCD10">
            <w:pPr>
              <w:spacing w:line="245" w:lineRule="auto"/>
              <w:rPr>
                <w:rFonts w:ascii="Arial"/>
                <w:sz w:val="21"/>
              </w:rPr>
            </w:pPr>
          </w:p>
          <w:p w14:paraId="2C82CC66">
            <w:pPr>
              <w:pStyle w:val="8"/>
              <w:spacing w:before="72" w:line="220" w:lineRule="auto"/>
              <w:ind w:left="44"/>
            </w:pPr>
            <w:r>
              <w:rPr>
                <w:spacing w:val="-1"/>
              </w:rPr>
              <w:t>系统或设备运行维护响应时间</w:t>
            </w:r>
          </w:p>
        </w:tc>
        <w:tc>
          <w:tcPr>
            <w:tcW w:w="2068" w:type="dxa"/>
            <w:vAlign w:val="top"/>
          </w:tcPr>
          <w:p w14:paraId="6178E503">
            <w:pPr>
              <w:spacing w:line="245" w:lineRule="auto"/>
              <w:rPr>
                <w:rFonts w:ascii="Arial"/>
                <w:sz w:val="21"/>
              </w:rPr>
            </w:pPr>
          </w:p>
          <w:p w14:paraId="0A5D00EB">
            <w:pPr>
              <w:pStyle w:val="8"/>
              <w:spacing w:before="72" w:line="220" w:lineRule="auto"/>
              <w:ind w:left="621"/>
            </w:pPr>
            <w:r>
              <w:rPr>
                <w:spacing w:val="-5"/>
              </w:rPr>
              <w:t>≤30分钟</w:t>
            </w:r>
          </w:p>
        </w:tc>
        <w:tc>
          <w:tcPr>
            <w:tcW w:w="1196" w:type="dxa"/>
            <w:vAlign w:val="top"/>
          </w:tcPr>
          <w:p w14:paraId="7B44C963">
            <w:pPr>
              <w:spacing w:line="281" w:lineRule="auto"/>
              <w:rPr>
                <w:rFonts w:ascii="Arial"/>
                <w:sz w:val="21"/>
              </w:rPr>
            </w:pPr>
          </w:p>
          <w:p w14:paraId="1119449D">
            <w:pPr>
              <w:pStyle w:val="8"/>
              <w:spacing w:before="71" w:line="182" w:lineRule="auto"/>
              <w:ind w:left="558"/>
            </w:pPr>
            <w:r>
              <w:t>5</w:t>
            </w:r>
          </w:p>
        </w:tc>
      </w:tr>
      <w:tr w14:paraId="01A9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1A66B7E7">
            <w:pPr>
              <w:rPr>
                <w:rFonts w:ascii="Arial"/>
                <w:sz w:val="21"/>
              </w:rPr>
            </w:pPr>
          </w:p>
        </w:tc>
        <w:tc>
          <w:tcPr>
            <w:tcW w:w="1186" w:type="dxa"/>
            <w:vMerge w:val="restart"/>
            <w:tcBorders>
              <w:bottom w:val="nil"/>
            </w:tcBorders>
            <w:vAlign w:val="top"/>
          </w:tcPr>
          <w:p w14:paraId="7AC35AE1">
            <w:pPr>
              <w:spacing w:line="334" w:lineRule="auto"/>
              <w:rPr>
                <w:rFonts w:ascii="Arial"/>
                <w:sz w:val="21"/>
              </w:rPr>
            </w:pPr>
          </w:p>
          <w:p w14:paraId="29DC3643">
            <w:pPr>
              <w:spacing w:line="334" w:lineRule="auto"/>
              <w:rPr>
                <w:rFonts w:ascii="Arial"/>
                <w:sz w:val="21"/>
              </w:rPr>
            </w:pPr>
          </w:p>
          <w:p w14:paraId="3C29D1B5">
            <w:pPr>
              <w:pStyle w:val="8"/>
              <w:spacing w:before="71" w:line="220" w:lineRule="auto"/>
              <w:ind w:left="160"/>
            </w:pPr>
            <w:r>
              <w:rPr>
                <w:spacing w:val="-3"/>
              </w:rPr>
              <w:t>效益指标</w:t>
            </w:r>
          </w:p>
        </w:tc>
        <w:tc>
          <w:tcPr>
            <w:tcW w:w="2068" w:type="dxa"/>
            <w:vMerge w:val="restart"/>
            <w:tcBorders>
              <w:bottom w:val="nil"/>
            </w:tcBorders>
            <w:vAlign w:val="top"/>
          </w:tcPr>
          <w:p w14:paraId="1A160093">
            <w:pPr>
              <w:spacing w:line="333" w:lineRule="auto"/>
              <w:rPr>
                <w:rFonts w:ascii="Arial"/>
                <w:sz w:val="21"/>
              </w:rPr>
            </w:pPr>
          </w:p>
          <w:p w14:paraId="1D28A6C5">
            <w:pPr>
              <w:spacing w:line="334" w:lineRule="auto"/>
              <w:rPr>
                <w:rFonts w:ascii="Arial"/>
                <w:sz w:val="21"/>
              </w:rPr>
            </w:pPr>
          </w:p>
          <w:p w14:paraId="4F227F51">
            <w:pPr>
              <w:pStyle w:val="8"/>
              <w:spacing w:before="72" w:line="216" w:lineRule="auto"/>
              <w:ind w:left="380"/>
            </w:pPr>
            <w:r>
              <w:rPr>
                <w:spacing w:val="-1"/>
              </w:rPr>
              <w:t>社会效益指标</w:t>
            </w:r>
          </w:p>
        </w:tc>
        <w:tc>
          <w:tcPr>
            <w:tcW w:w="3034" w:type="dxa"/>
            <w:vAlign w:val="top"/>
          </w:tcPr>
          <w:p w14:paraId="1AAF57EB">
            <w:pPr>
              <w:spacing w:line="247" w:lineRule="auto"/>
              <w:rPr>
                <w:rFonts w:ascii="Arial"/>
                <w:sz w:val="21"/>
              </w:rPr>
            </w:pPr>
          </w:p>
          <w:p w14:paraId="6E364500">
            <w:pPr>
              <w:pStyle w:val="8"/>
              <w:spacing w:before="72" w:line="219" w:lineRule="auto"/>
              <w:ind w:left="44"/>
            </w:pPr>
            <w:r>
              <w:rPr>
                <w:spacing w:val="-1"/>
              </w:rPr>
              <w:t>设备设施正常使用年限</w:t>
            </w:r>
          </w:p>
        </w:tc>
        <w:tc>
          <w:tcPr>
            <w:tcW w:w="2068" w:type="dxa"/>
            <w:vAlign w:val="top"/>
          </w:tcPr>
          <w:p w14:paraId="371A2284">
            <w:pPr>
              <w:spacing w:line="247" w:lineRule="auto"/>
              <w:rPr>
                <w:rFonts w:ascii="Arial"/>
                <w:sz w:val="21"/>
              </w:rPr>
            </w:pPr>
          </w:p>
          <w:p w14:paraId="39A80629">
            <w:pPr>
              <w:pStyle w:val="8"/>
              <w:spacing w:before="72" w:line="219" w:lineRule="auto"/>
              <w:ind w:left="794"/>
            </w:pPr>
            <w:r>
              <w:rPr>
                <w:spacing w:val="-10"/>
              </w:rPr>
              <w:t>≥5年</w:t>
            </w:r>
          </w:p>
        </w:tc>
        <w:tc>
          <w:tcPr>
            <w:tcW w:w="1196" w:type="dxa"/>
            <w:vAlign w:val="top"/>
          </w:tcPr>
          <w:p w14:paraId="5965DDBA">
            <w:pPr>
              <w:spacing w:line="280" w:lineRule="auto"/>
              <w:rPr>
                <w:rFonts w:ascii="Arial"/>
                <w:sz w:val="21"/>
              </w:rPr>
            </w:pPr>
          </w:p>
          <w:p w14:paraId="5E783B31">
            <w:pPr>
              <w:pStyle w:val="8"/>
              <w:spacing w:before="72" w:line="184" w:lineRule="auto"/>
              <w:ind w:left="515"/>
            </w:pPr>
            <w:r>
              <w:rPr>
                <w:spacing w:val="-13"/>
              </w:rPr>
              <w:t>15</w:t>
            </w:r>
          </w:p>
        </w:tc>
      </w:tr>
      <w:tr w14:paraId="706B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34" w:type="dxa"/>
            <w:vMerge w:val="continue"/>
            <w:tcBorders>
              <w:top w:val="nil"/>
              <w:bottom w:val="nil"/>
            </w:tcBorders>
            <w:textDirection w:val="tbRlV"/>
            <w:vAlign w:val="top"/>
          </w:tcPr>
          <w:p w14:paraId="41793EFA">
            <w:pPr>
              <w:rPr>
                <w:rFonts w:ascii="Arial"/>
                <w:sz w:val="21"/>
              </w:rPr>
            </w:pPr>
          </w:p>
        </w:tc>
        <w:tc>
          <w:tcPr>
            <w:tcW w:w="1186" w:type="dxa"/>
            <w:vMerge w:val="continue"/>
            <w:tcBorders>
              <w:top w:val="nil"/>
            </w:tcBorders>
            <w:vAlign w:val="top"/>
          </w:tcPr>
          <w:p w14:paraId="10ECB696">
            <w:pPr>
              <w:rPr>
                <w:rFonts w:ascii="Arial"/>
                <w:sz w:val="21"/>
              </w:rPr>
            </w:pPr>
          </w:p>
        </w:tc>
        <w:tc>
          <w:tcPr>
            <w:tcW w:w="2068" w:type="dxa"/>
            <w:vMerge w:val="continue"/>
            <w:tcBorders>
              <w:top w:val="nil"/>
            </w:tcBorders>
            <w:vAlign w:val="top"/>
          </w:tcPr>
          <w:p w14:paraId="5FF0109F">
            <w:pPr>
              <w:rPr>
                <w:rFonts w:ascii="Arial"/>
                <w:sz w:val="21"/>
              </w:rPr>
            </w:pPr>
          </w:p>
        </w:tc>
        <w:tc>
          <w:tcPr>
            <w:tcW w:w="3034" w:type="dxa"/>
            <w:vAlign w:val="top"/>
          </w:tcPr>
          <w:p w14:paraId="4758C652">
            <w:pPr>
              <w:spacing w:line="249" w:lineRule="auto"/>
              <w:rPr>
                <w:rFonts w:ascii="Arial"/>
                <w:sz w:val="21"/>
              </w:rPr>
            </w:pPr>
          </w:p>
          <w:p w14:paraId="6E002752">
            <w:pPr>
              <w:pStyle w:val="8"/>
              <w:spacing w:before="72" w:line="219" w:lineRule="auto"/>
              <w:ind w:left="40"/>
            </w:pPr>
            <w:r>
              <w:t>信息化运维所服务单位数量</w:t>
            </w:r>
          </w:p>
        </w:tc>
        <w:tc>
          <w:tcPr>
            <w:tcW w:w="2068" w:type="dxa"/>
            <w:vAlign w:val="top"/>
          </w:tcPr>
          <w:p w14:paraId="48220315">
            <w:pPr>
              <w:spacing w:line="249" w:lineRule="auto"/>
              <w:rPr>
                <w:rFonts w:ascii="Arial"/>
                <w:sz w:val="21"/>
              </w:rPr>
            </w:pPr>
          </w:p>
          <w:p w14:paraId="7177B0E9">
            <w:pPr>
              <w:pStyle w:val="8"/>
              <w:spacing w:before="72" w:line="219" w:lineRule="auto"/>
              <w:ind w:left="794"/>
            </w:pPr>
            <w:r>
              <w:rPr>
                <w:spacing w:val="-10"/>
              </w:rPr>
              <w:t>≥2个</w:t>
            </w:r>
          </w:p>
        </w:tc>
        <w:tc>
          <w:tcPr>
            <w:tcW w:w="1196" w:type="dxa"/>
            <w:vAlign w:val="top"/>
          </w:tcPr>
          <w:p w14:paraId="5F85E041">
            <w:pPr>
              <w:spacing w:line="282" w:lineRule="auto"/>
              <w:rPr>
                <w:rFonts w:ascii="Arial"/>
                <w:sz w:val="21"/>
              </w:rPr>
            </w:pPr>
          </w:p>
          <w:p w14:paraId="79C81E27">
            <w:pPr>
              <w:pStyle w:val="8"/>
              <w:spacing w:before="72" w:line="184" w:lineRule="auto"/>
              <w:ind w:left="515"/>
            </w:pPr>
            <w:r>
              <w:rPr>
                <w:spacing w:val="-13"/>
              </w:rPr>
              <w:t>15</w:t>
            </w:r>
          </w:p>
        </w:tc>
      </w:tr>
      <w:tr w14:paraId="6EFE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534" w:type="dxa"/>
            <w:vMerge w:val="continue"/>
            <w:tcBorders>
              <w:top w:val="nil"/>
            </w:tcBorders>
            <w:textDirection w:val="tbRlV"/>
            <w:vAlign w:val="top"/>
          </w:tcPr>
          <w:p w14:paraId="5947CA7D">
            <w:pPr>
              <w:rPr>
                <w:rFonts w:ascii="Arial"/>
                <w:sz w:val="21"/>
              </w:rPr>
            </w:pPr>
          </w:p>
        </w:tc>
        <w:tc>
          <w:tcPr>
            <w:tcW w:w="1186" w:type="dxa"/>
            <w:vAlign w:val="top"/>
          </w:tcPr>
          <w:p w14:paraId="491CB46C">
            <w:pPr>
              <w:pStyle w:val="8"/>
              <w:spacing w:before="188" w:line="224" w:lineRule="auto"/>
              <w:ind w:left="378" w:right="252" w:hanging="113"/>
            </w:pPr>
            <w:r>
              <w:rPr>
                <w:spacing w:val="-3"/>
              </w:rPr>
              <w:t>满意度</w:t>
            </w:r>
            <w:r>
              <w:rPr>
                <w:spacing w:val="1"/>
              </w:rPr>
              <w:t xml:space="preserve"> </w:t>
            </w:r>
            <w:r>
              <w:rPr>
                <w:spacing w:val="-6"/>
              </w:rPr>
              <w:t>指标</w:t>
            </w:r>
          </w:p>
        </w:tc>
        <w:tc>
          <w:tcPr>
            <w:tcW w:w="2068" w:type="dxa"/>
            <w:vAlign w:val="top"/>
          </w:tcPr>
          <w:p w14:paraId="3F25ADD0">
            <w:pPr>
              <w:pStyle w:val="8"/>
              <w:spacing w:before="190" w:line="223" w:lineRule="auto"/>
              <w:ind w:left="488" w:right="469" w:firstLine="111"/>
            </w:pPr>
            <w:r>
              <w:rPr>
                <w:spacing w:val="-2"/>
              </w:rPr>
              <w:t>服务对象</w:t>
            </w:r>
            <w:r>
              <w:t xml:space="preserve">  </w:t>
            </w:r>
            <w:r>
              <w:rPr>
                <w:spacing w:val="-1"/>
              </w:rPr>
              <w:t>满意度指标</w:t>
            </w:r>
          </w:p>
        </w:tc>
        <w:tc>
          <w:tcPr>
            <w:tcW w:w="3034" w:type="dxa"/>
            <w:vAlign w:val="top"/>
          </w:tcPr>
          <w:p w14:paraId="60FE80BA">
            <w:pPr>
              <w:spacing w:line="250" w:lineRule="auto"/>
              <w:rPr>
                <w:rFonts w:ascii="Arial"/>
                <w:sz w:val="21"/>
              </w:rPr>
            </w:pPr>
          </w:p>
          <w:p w14:paraId="20265829">
            <w:pPr>
              <w:pStyle w:val="8"/>
              <w:spacing w:before="72" w:line="219" w:lineRule="auto"/>
              <w:ind w:left="41"/>
            </w:pPr>
            <w:r>
              <w:rPr>
                <w:spacing w:val="-1"/>
              </w:rPr>
              <w:t>支撑单位满意度</w:t>
            </w:r>
          </w:p>
        </w:tc>
        <w:tc>
          <w:tcPr>
            <w:tcW w:w="2068" w:type="dxa"/>
            <w:vAlign w:val="top"/>
          </w:tcPr>
          <w:p w14:paraId="1F2D2CEA">
            <w:pPr>
              <w:spacing w:line="251" w:lineRule="auto"/>
              <w:rPr>
                <w:rFonts w:ascii="Arial"/>
                <w:sz w:val="21"/>
              </w:rPr>
            </w:pPr>
          </w:p>
          <w:p w14:paraId="7CD98083">
            <w:pPr>
              <w:pStyle w:val="8"/>
              <w:spacing w:before="71" w:line="237" w:lineRule="auto"/>
              <w:ind w:left="794"/>
            </w:pPr>
            <w:r>
              <w:rPr>
                <w:spacing w:val="-8"/>
              </w:rPr>
              <w:t>≥95%</w:t>
            </w:r>
          </w:p>
        </w:tc>
        <w:tc>
          <w:tcPr>
            <w:tcW w:w="1196" w:type="dxa"/>
            <w:vAlign w:val="top"/>
          </w:tcPr>
          <w:p w14:paraId="647E4689">
            <w:pPr>
              <w:spacing w:line="283" w:lineRule="auto"/>
              <w:rPr>
                <w:rFonts w:ascii="Arial"/>
                <w:sz w:val="21"/>
              </w:rPr>
            </w:pPr>
          </w:p>
          <w:p w14:paraId="7E1507A5">
            <w:pPr>
              <w:pStyle w:val="8"/>
              <w:spacing w:before="72" w:line="184" w:lineRule="auto"/>
              <w:ind w:left="515"/>
            </w:pPr>
            <w:r>
              <w:rPr>
                <w:spacing w:val="-13"/>
              </w:rPr>
              <w:t>10</w:t>
            </w:r>
          </w:p>
        </w:tc>
      </w:tr>
    </w:tbl>
    <w:p w14:paraId="1499E757">
      <w:pPr>
        <w:pStyle w:val="2"/>
      </w:pPr>
    </w:p>
    <w:p w14:paraId="7E3B31EF">
      <w:pPr>
        <w:sectPr>
          <w:pgSz w:w="12240" w:h="15840"/>
          <w:pgMar w:top="1010" w:right="1078" w:bottom="0" w:left="1059" w:header="0" w:footer="0" w:gutter="0"/>
          <w:pgNumType w:fmt="decimal"/>
          <w:cols w:space="720" w:num="1"/>
        </w:sectPr>
      </w:pPr>
    </w:p>
    <w:p w14:paraId="1FF3BF56">
      <w:pPr>
        <w:spacing w:before="65" w:line="226" w:lineRule="auto"/>
        <w:ind w:left="443"/>
        <w:rPr>
          <w:rFonts w:ascii="黑体" w:hAnsi="黑体" w:eastAsia="黑体" w:cs="黑体"/>
          <w:sz w:val="31"/>
          <w:szCs w:val="31"/>
        </w:rPr>
      </w:pPr>
      <w:r>
        <w:rPr>
          <w:rFonts w:ascii="黑体" w:hAnsi="黑体" w:eastAsia="黑体" w:cs="黑体"/>
          <w:spacing w:val="10"/>
          <w:sz w:val="31"/>
          <w:szCs w:val="31"/>
        </w:rPr>
        <w:t>自然资源部分布式国土空间基础信息平台运行维护项目绩效目标表</w:t>
      </w:r>
    </w:p>
    <w:p w14:paraId="15608129">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09F30793">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18E7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3E40F2CF">
            <w:pPr>
              <w:pStyle w:val="8"/>
              <w:spacing w:before="118" w:line="219" w:lineRule="auto"/>
              <w:ind w:left="429"/>
            </w:pPr>
            <w:r>
              <w:rPr>
                <w:spacing w:val="-3"/>
              </w:rPr>
              <w:t>项目名称</w:t>
            </w:r>
          </w:p>
        </w:tc>
        <w:tc>
          <w:tcPr>
            <w:tcW w:w="8366" w:type="dxa"/>
            <w:gridSpan w:val="5"/>
            <w:vAlign w:val="top"/>
          </w:tcPr>
          <w:p w14:paraId="63DC83FE">
            <w:pPr>
              <w:pStyle w:val="8"/>
              <w:spacing w:before="118" w:line="218" w:lineRule="auto"/>
              <w:ind w:left="1794"/>
            </w:pPr>
            <w:r>
              <w:rPr>
                <w:spacing w:val="-1"/>
              </w:rPr>
              <w:t>自然资源部分布式国土空间基础信息平台运</w:t>
            </w:r>
            <w:r>
              <w:rPr>
                <w:spacing w:val="-2"/>
              </w:rPr>
              <w:t>行维护</w:t>
            </w:r>
          </w:p>
        </w:tc>
      </w:tr>
      <w:tr w14:paraId="7152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1E2C3044">
            <w:pPr>
              <w:pStyle w:val="8"/>
              <w:spacing w:before="110" w:line="218" w:lineRule="auto"/>
              <w:ind w:left="96"/>
            </w:pPr>
            <w:r>
              <w:rPr>
                <w:spacing w:val="-1"/>
              </w:rPr>
              <w:t>主管部门及代码</w:t>
            </w:r>
          </w:p>
        </w:tc>
        <w:tc>
          <w:tcPr>
            <w:tcW w:w="3034" w:type="dxa"/>
            <w:gridSpan w:val="2"/>
            <w:vAlign w:val="top"/>
          </w:tcPr>
          <w:p w14:paraId="60BB4F40">
            <w:pPr>
              <w:pStyle w:val="8"/>
              <w:spacing w:before="110" w:line="218" w:lineRule="auto"/>
              <w:ind w:left="731"/>
            </w:pPr>
            <w:r>
              <w:rPr>
                <w:spacing w:val="-4"/>
              </w:rPr>
              <w:t>[121]自然资源部</w:t>
            </w:r>
          </w:p>
        </w:tc>
        <w:tc>
          <w:tcPr>
            <w:tcW w:w="2068" w:type="dxa"/>
            <w:vAlign w:val="top"/>
          </w:tcPr>
          <w:p w14:paraId="14A7853B">
            <w:pPr>
              <w:pStyle w:val="8"/>
              <w:spacing w:before="109" w:line="216" w:lineRule="auto"/>
              <w:ind w:left="608"/>
            </w:pPr>
            <w:r>
              <w:rPr>
                <w:spacing w:val="-3"/>
              </w:rPr>
              <w:t>实施单位</w:t>
            </w:r>
          </w:p>
        </w:tc>
        <w:tc>
          <w:tcPr>
            <w:tcW w:w="3264" w:type="dxa"/>
            <w:gridSpan w:val="2"/>
            <w:vAlign w:val="top"/>
          </w:tcPr>
          <w:p w14:paraId="0558EDFF">
            <w:pPr>
              <w:pStyle w:val="8"/>
              <w:spacing w:before="110" w:line="218" w:lineRule="auto"/>
              <w:ind w:left="683"/>
            </w:pPr>
            <w:r>
              <w:rPr>
                <w:spacing w:val="-5"/>
              </w:rPr>
              <w:t>自然资源部信息中心</w:t>
            </w:r>
          </w:p>
        </w:tc>
      </w:tr>
      <w:tr w14:paraId="072F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23C2D286">
            <w:pPr>
              <w:spacing w:line="278" w:lineRule="auto"/>
              <w:rPr>
                <w:rFonts w:ascii="Arial"/>
                <w:sz w:val="21"/>
              </w:rPr>
            </w:pPr>
          </w:p>
          <w:p w14:paraId="6295C133">
            <w:pPr>
              <w:spacing w:line="279" w:lineRule="auto"/>
              <w:rPr>
                <w:rFonts w:ascii="Arial"/>
                <w:sz w:val="21"/>
              </w:rPr>
            </w:pPr>
          </w:p>
          <w:p w14:paraId="2491D6C7">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59DED8D3">
            <w:pPr>
              <w:pStyle w:val="8"/>
              <w:spacing w:before="110" w:line="218" w:lineRule="auto"/>
              <w:ind w:left="146"/>
            </w:pPr>
            <w:r>
              <w:rPr>
                <w:spacing w:val="-1"/>
              </w:rPr>
              <w:t>年度资金总额：</w:t>
            </w:r>
          </w:p>
        </w:tc>
        <w:tc>
          <w:tcPr>
            <w:tcW w:w="4136" w:type="dxa"/>
            <w:gridSpan w:val="2"/>
            <w:vAlign w:val="top"/>
          </w:tcPr>
          <w:p w14:paraId="6851C99A">
            <w:pPr>
              <w:pStyle w:val="8"/>
              <w:spacing w:before="145" w:line="183" w:lineRule="auto"/>
              <w:ind w:right="10"/>
              <w:jc w:val="right"/>
            </w:pPr>
            <w:r>
              <w:rPr>
                <w:spacing w:val="-2"/>
              </w:rPr>
              <w:t>826.97</w:t>
            </w:r>
          </w:p>
        </w:tc>
        <w:tc>
          <w:tcPr>
            <w:tcW w:w="1196" w:type="dxa"/>
            <w:vMerge w:val="restart"/>
            <w:tcBorders>
              <w:bottom w:val="nil"/>
            </w:tcBorders>
            <w:vAlign w:val="top"/>
          </w:tcPr>
          <w:p w14:paraId="302F0980">
            <w:pPr>
              <w:spacing w:line="425" w:lineRule="auto"/>
              <w:rPr>
                <w:rFonts w:ascii="Arial"/>
                <w:sz w:val="21"/>
              </w:rPr>
            </w:pPr>
          </w:p>
          <w:p w14:paraId="7E6C8CF1">
            <w:pPr>
              <w:pStyle w:val="8"/>
              <w:spacing w:before="71" w:line="219" w:lineRule="auto"/>
              <w:ind w:left="278"/>
            </w:pPr>
            <w:r>
              <w:rPr>
                <w:spacing w:val="-3"/>
              </w:rPr>
              <w:t>执行率</w:t>
            </w:r>
          </w:p>
          <w:p w14:paraId="341A7292">
            <w:pPr>
              <w:pStyle w:val="8"/>
              <w:spacing w:before="10" w:line="219" w:lineRule="auto"/>
              <w:ind w:left="392"/>
            </w:pPr>
            <w:r>
              <w:rPr>
                <w:spacing w:val="-6"/>
              </w:rPr>
              <w:t>分值</w:t>
            </w:r>
          </w:p>
          <w:p w14:paraId="29D794CC">
            <w:pPr>
              <w:pStyle w:val="8"/>
              <w:spacing w:before="9" w:line="232" w:lineRule="auto"/>
              <w:ind w:left="289"/>
            </w:pPr>
            <w:r>
              <w:rPr>
                <w:spacing w:val="-5"/>
              </w:rPr>
              <w:t>（10）</w:t>
            </w:r>
          </w:p>
        </w:tc>
      </w:tr>
      <w:tr w14:paraId="4F9C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3936C286">
            <w:pPr>
              <w:rPr>
                <w:rFonts w:ascii="Arial"/>
                <w:sz w:val="21"/>
              </w:rPr>
            </w:pPr>
          </w:p>
        </w:tc>
        <w:tc>
          <w:tcPr>
            <w:tcW w:w="3034" w:type="dxa"/>
            <w:gridSpan w:val="2"/>
            <w:vAlign w:val="top"/>
          </w:tcPr>
          <w:p w14:paraId="2927F57F">
            <w:pPr>
              <w:pStyle w:val="8"/>
              <w:spacing w:before="110" w:line="217" w:lineRule="auto"/>
              <w:ind w:left="972"/>
            </w:pPr>
            <w:r>
              <w:rPr>
                <w:spacing w:val="-1"/>
              </w:rPr>
              <w:t>其中：财政拨款</w:t>
            </w:r>
          </w:p>
        </w:tc>
        <w:tc>
          <w:tcPr>
            <w:tcW w:w="4136" w:type="dxa"/>
            <w:gridSpan w:val="2"/>
            <w:vAlign w:val="top"/>
          </w:tcPr>
          <w:p w14:paraId="3BE27BFF">
            <w:pPr>
              <w:pStyle w:val="8"/>
              <w:spacing w:before="145" w:line="183" w:lineRule="auto"/>
              <w:ind w:right="10"/>
              <w:jc w:val="right"/>
            </w:pPr>
            <w:r>
              <w:rPr>
                <w:spacing w:val="-2"/>
              </w:rPr>
              <w:t>622.82</w:t>
            </w:r>
          </w:p>
        </w:tc>
        <w:tc>
          <w:tcPr>
            <w:tcW w:w="1196" w:type="dxa"/>
            <w:vMerge w:val="continue"/>
            <w:tcBorders>
              <w:top w:val="nil"/>
              <w:bottom w:val="nil"/>
            </w:tcBorders>
            <w:vAlign w:val="top"/>
          </w:tcPr>
          <w:p w14:paraId="73FC05D4">
            <w:pPr>
              <w:rPr>
                <w:rFonts w:ascii="Arial"/>
                <w:sz w:val="21"/>
              </w:rPr>
            </w:pPr>
          </w:p>
        </w:tc>
      </w:tr>
      <w:tr w14:paraId="1842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6E1EF702">
            <w:pPr>
              <w:rPr>
                <w:rFonts w:ascii="Arial"/>
                <w:sz w:val="21"/>
              </w:rPr>
            </w:pPr>
          </w:p>
        </w:tc>
        <w:tc>
          <w:tcPr>
            <w:tcW w:w="3034" w:type="dxa"/>
            <w:gridSpan w:val="2"/>
            <w:vAlign w:val="top"/>
          </w:tcPr>
          <w:p w14:paraId="0F930517">
            <w:pPr>
              <w:pStyle w:val="8"/>
              <w:spacing w:before="110" w:line="218" w:lineRule="auto"/>
              <w:ind w:left="1635"/>
            </w:pPr>
            <w:r>
              <w:rPr>
                <w:spacing w:val="-2"/>
              </w:rPr>
              <w:t>上年结转</w:t>
            </w:r>
          </w:p>
        </w:tc>
        <w:tc>
          <w:tcPr>
            <w:tcW w:w="4136" w:type="dxa"/>
            <w:gridSpan w:val="2"/>
            <w:vAlign w:val="top"/>
          </w:tcPr>
          <w:p w14:paraId="1C0850F2">
            <w:pPr>
              <w:pStyle w:val="8"/>
              <w:spacing w:before="143" w:line="184" w:lineRule="auto"/>
              <w:ind w:right="10"/>
              <w:jc w:val="right"/>
            </w:pPr>
            <w:r>
              <w:rPr>
                <w:spacing w:val="-2"/>
              </w:rPr>
              <w:t>204.15</w:t>
            </w:r>
          </w:p>
        </w:tc>
        <w:tc>
          <w:tcPr>
            <w:tcW w:w="1196" w:type="dxa"/>
            <w:vMerge w:val="continue"/>
            <w:tcBorders>
              <w:top w:val="nil"/>
              <w:bottom w:val="nil"/>
            </w:tcBorders>
            <w:vAlign w:val="top"/>
          </w:tcPr>
          <w:p w14:paraId="252A575D">
            <w:pPr>
              <w:rPr>
                <w:rFonts w:ascii="Arial"/>
                <w:sz w:val="21"/>
              </w:rPr>
            </w:pPr>
          </w:p>
        </w:tc>
      </w:tr>
      <w:tr w14:paraId="0E606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3444BDB3">
            <w:pPr>
              <w:rPr>
                <w:rFonts w:ascii="Arial"/>
                <w:sz w:val="21"/>
              </w:rPr>
            </w:pPr>
          </w:p>
        </w:tc>
        <w:tc>
          <w:tcPr>
            <w:tcW w:w="3034" w:type="dxa"/>
            <w:gridSpan w:val="2"/>
            <w:vAlign w:val="top"/>
          </w:tcPr>
          <w:p w14:paraId="3F169874">
            <w:pPr>
              <w:pStyle w:val="8"/>
              <w:spacing w:before="110" w:line="217" w:lineRule="auto"/>
              <w:ind w:left="1634"/>
            </w:pPr>
            <w:r>
              <w:rPr>
                <w:spacing w:val="-2"/>
              </w:rPr>
              <w:t>其他资金</w:t>
            </w:r>
          </w:p>
        </w:tc>
        <w:tc>
          <w:tcPr>
            <w:tcW w:w="4136" w:type="dxa"/>
            <w:gridSpan w:val="2"/>
            <w:vAlign w:val="top"/>
          </w:tcPr>
          <w:p w14:paraId="3125E289">
            <w:pPr>
              <w:pStyle w:val="8"/>
              <w:spacing w:before="213" w:line="150" w:lineRule="exact"/>
              <w:ind w:right="1"/>
              <w:jc w:val="right"/>
            </w:pPr>
            <w:r>
              <w:rPr>
                <w:position w:val="-4"/>
              </w:rPr>
              <w:t>-</w:t>
            </w:r>
          </w:p>
        </w:tc>
        <w:tc>
          <w:tcPr>
            <w:tcW w:w="1196" w:type="dxa"/>
            <w:vMerge w:val="continue"/>
            <w:tcBorders>
              <w:top w:val="nil"/>
            </w:tcBorders>
            <w:vAlign w:val="top"/>
          </w:tcPr>
          <w:p w14:paraId="471D952F">
            <w:pPr>
              <w:rPr>
                <w:rFonts w:ascii="Arial"/>
                <w:sz w:val="21"/>
              </w:rPr>
            </w:pPr>
          </w:p>
        </w:tc>
      </w:tr>
      <w:tr w14:paraId="1C41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534" w:type="dxa"/>
            <w:textDirection w:val="tbRlV"/>
            <w:vAlign w:val="top"/>
          </w:tcPr>
          <w:p w14:paraId="3AF7DF75">
            <w:pPr>
              <w:pStyle w:val="8"/>
              <w:spacing w:before="144" w:line="200" w:lineRule="auto"/>
              <w:ind w:left="46"/>
            </w:pPr>
            <w:r>
              <w:rPr>
                <w:spacing w:val="-1"/>
              </w:rPr>
              <w:t>年</w:t>
            </w:r>
            <w:r>
              <w:rPr>
                <w:spacing w:val="-31"/>
              </w:rPr>
              <w:t xml:space="preserve"> </w:t>
            </w:r>
            <w:r>
              <w:rPr>
                <w:spacing w:val="-1"/>
              </w:rPr>
              <w:t>度</w:t>
            </w:r>
            <w:r>
              <w:rPr>
                <w:spacing w:val="-35"/>
              </w:rPr>
              <w:t xml:space="preserve"> </w:t>
            </w:r>
            <w:r>
              <w:rPr>
                <w:spacing w:val="-1"/>
              </w:rPr>
              <w:t>总</w:t>
            </w:r>
            <w:r>
              <w:rPr>
                <w:spacing w:val="-32"/>
              </w:rPr>
              <w:t xml:space="preserve"> </w:t>
            </w:r>
            <w:r>
              <w:rPr>
                <w:spacing w:val="-1"/>
              </w:rPr>
              <w:t>体</w:t>
            </w:r>
            <w:r>
              <w:rPr>
                <w:spacing w:val="-35"/>
              </w:rPr>
              <w:t xml:space="preserve"> </w:t>
            </w:r>
            <w:r>
              <w:rPr>
                <w:spacing w:val="-1"/>
                <w:position w:val="1"/>
              </w:rPr>
              <w:t>目</w:t>
            </w:r>
            <w:r>
              <w:rPr>
                <w:spacing w:val="-35"/>
                <w:position w:val="1"/>
              </w:rPr>
              <w:t xml:space="preserve"> </w:t>
            </w:r>
            <w:r>
              <w:rPr>
                <w:spacing w:val="-1"/>
              </w:rPr>
              <w:t>标</w:t>
            </w:r>
          </w:p>
        </w:tc>
        <w:tc>
          <w:tcPr>
            <w:tcW w:w="9552" w:type="dxa"/>
            <w:gridSpan w:val="6"/>
            <w:vAlign w:val="top"/>
          </w:tcPr>
          <w:p w14:paraId="532DFE27">
            <w:pPr>
              <w:spacing w:line="307" w:lineRule="auto"/>
              <w:rPr>
                <w:rFonts w:ascii="Arial"/>
                <w:sz w:val="21"/>
              </w:rPr>
            </w:pPr>
          </w:p>
          <w:p w14:paraId="719B2372">
            <w:pPr>
              <w:pStyle w:val="8"/>
              <w:spacing w:before="72" w:line="225" w:lineRule="auto"/>
              <w:ind w:left="34" w:right="15" w:firstLine="4"/>
              <w:jc w:val="both"/>
            </w:pPr>
            <w:r>
              <w:rPr>
                <w:spacing w:val="6"/>
              </w:rPr>
              <w:t>打造部省两级、统分结合、协同联动、开放共享的平台，由以数据支</w:t>
            </w:r>
            <w:r>
              <w:rPr>
                <w:spacing w:val="5"/>
              </w:rPr>
              <w:t>撑平台为主向智能化协同化</w:t>
            </w:r>
            <w:r>
              <w:t xml:space="preserve"> </w:t>
            </w:r>
            <w:r>
              <w:rPr>
                <w:spacing w:val="9"/>
              </w:rPr>
              <w:t>运行平台全面升级，完成基于信创云原生的微服务架构升级，</w:t>
            </w:r>
            <w:r>
              <w:t>GIS</w:t>
            </w:r>
            <w:r>
              <w:rPr>
                <w:spacing w:val="9"/>
              </w:rPr>
              <w:t>信创适配、微服务</w:t>
            </w:r>
            <w:r>
              <w:rPr>
                <w:spacing w:val="8"/>
              </w:rPr>
              <w:t>治理成效明</w:t>
            </w:r>
            <w:r>
              <w:t xml:space="preserve"> </w:t>
            </w:r>
            <w:r>
              <w:rPr>
                <w:spacing w:val="6"/>
              </w:rPr>
              <w:t>显，数据统一管理、智能协同应用、场景敏捷构建的能力全面提升，大模型等人</w:t>
            </w:r>
            <w:r>
              <w:rPr>
                <w:spacing w:val="5"/>
              </w:rPr>
              <w:t>工智能技术赋能</w:t>
            </w:r>
            <w:r>
              <w:t xml:space="preserve"> </w:t>
            </w:r>
            <w:r>
              <w:rPr>
                <w:spacing w:val="1"/>
              </w:rPr>
              <w:t>场景构建，共建共享共用的平台建设和运营机制建立健全，众筹开</w:t>
            </w:r>
            <w:r>
              <w:t>放的数字生态基本形成。</w:t>
            </w:r>
          </w:p>
        </w:tc>
      </w:tr>
      <w:tr w14:paraId="78EC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restart"/>
            <w:tcBorders>
              <w:bottom w:val="nil"/>
            </w:tcBorders>
            <w:vAlign w:val="top"/>
          </w:tcPr>
          <w:p w14:paraId="2FC85E10">
            <w:pPr>
              <w:rPr>
                <w:rFonts w:ascii="Arial"/>
                <w:sz w:val="21"/>
              </w:rPr>
            </w:pPr>
          </w:p>
        </w:tc>
        <w:tc>
          <w:tcPr>
            <w:tcW w:w="1186" w:type="dxa"/>
            <w:vAlign w:val="top"/>
          </w:tcPr>
          <w:p w14:paraId="74EC4949">
            <w:pPr>
              <w:pStyle w:val="8"/>
              <w:spacing w:before="194" w:line="220" w:lineRule="auto"/>
              <w:ind w:left="159"/>
            </w:pPr>
            <w:r>
              <w:rPr>
                <w:spacing w:val="-2"/>
              </w:rPr>
              <w:t>一级指标</w:t>
            </w:r>
          </w:p>
        </w:tc>
        <w:tc>
          <w:tcPr>
            <w:tcW w:w="2068" w:type="dxa"/>
            <w:vAlign w:val="top"/>
          </w:tcPr>
          <w:p w14:paraId="5210E0DD">
            <w:pPr>
              <w:pStyle w:val="8"/>
              <w:spacing w:before="194" w:line="220" w:lineRule="auto"/>
              <w:ind w:left="603"/>
            </w:pPr>
            <w:r>
              <w:rPr>
                <w:spacing w:val="-3"/>
              </w:rPr>
              <w:t>二级指标</w:t>
            </w:r>
          </w:p>
        </w:tc>
        <w:tc>
          <w:tcPr>
            <w:tcW w:w="3034" w:type="dxa"/>
            <w:gridSpan w:val="2"/>
            <w:vAlign w:val="top"/>
          </w:tcPr>
          <w:p w14:paraId="66F70FD9">
            <w:pPr>
              <w:pStyle w:val="8"/>
              <w:spacing w:before="194" w:line="220" w:lineRule="auto"/>
              <w:ind w:left="1084"/>
            </w:pPr>
            <w:r>
              <w:rPr>
                <w:spacing w:val="-2"/>
              </w:rPr>
              <w:t>三级指标</w:t>
            </w:r>
          </w:p>
        </w:tc>
        <w:tc>
          <w:tcPr>
            <w:tcW w:w="2068" w:type="dxa"/>
            <w:vAlign w:val="top"/>
          </w:tcPr>
          <w:p w14:paraId="482E6EB2">
            <w:pPr>
              <w:pStyle w:val="8"/>
              <w:spacing w:before="194" w:line="219" w:lineRule="auto"/>
              <w:ind w:left="720"/>
            </w:pPr>
            <w:r>
              <w:rPr>
                <w:spacing w:val="-4"/>
              </w:rPr>
              <w:t>指标值</w:t>
            </w:r>
          </w:p>
        </w:tc>
        <w:tc>
          <w:tcPr>
            <w:tcW w:w="1196" w:type="dxa"/>
            <w:vAlign w:val="top"/>
          </w:tcPr>
          <w:p w14:paraId="69CD058F">
            <w:pPr>
              <w:pStyle w:val="8"/>
              <w:spacing w:before="59" w:line="217" w:lineRule="auto"/>
              <w:ind w:left="289" w:right="268" w:firstLine="102"/>
            </w:pPr>
            <w:r>
              <w:rPr>
                <w:spacing w:val="-6"/>
              </w:rPr>
              <w:t>分值</w:t>
            </w:r>
            <w:r>
              <w:t xml:space="preserve">  </w:t>
            </w:r>
            <w:r>
              <w:rPr>
                <w:spacing w:val="-10"/>
              </w:rPr>
              <w:t>（90）</w:t>
            </w:r>
          </w:p>
        </w:tc>
      </w:tr>
      <w:tr w14:paraId="6487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1214DAC8">
            <w:pPr>
              <w:rPr>
                <w:rFonts w:ascii="Arial"/>
                <w:sz w:val="21"/>
              </w:rPr>
            </w:pPr>
          </w:p>
        </w:tc>
        <w:tc>
          <w:tcPr>
            <w:tcW w:w="1186" w:type="dxa"/>
            <w:vMerge w:val="restart"/>
            <w:tcBorders>
              <w:bottom w:val="nil"/>
            </w:tcBorders>
            <w:vAlign w:val="top"/>
          </w:tcPr>
          <w:p w14:paraId="74F1F1EA">
            <w:pPr>
              <w:spacing w:line="245" w:lineRule="auto"/>
              <w:rPr>
                <w:rFonts w:ascii="Arial"/>
                <w:sz w:val="21"/>
              </w:rPr>
            </w:pPr>
          </w:p>
          <w:p w14:paraId="4E531F74">
            <w:pPr>
              <w:spacing w:line="245" w:lineRule="auto"/>
              <w:rPr>
                <w:rFonts w:ascii="Arial"/>
                <w:sz w:val="21"/>
              </w:rPr>
            </w:pPr>
          </w:p>
          <w:p w14:paraId="7BF75E7B">
            <w:pPr>
              <w:spacing w:line="245" w:lineRule="auto"/>
              <w:rPr>
                <w:rFonts w:ascii="Arial"/>
                <w:sz w:val="21"/>
              </w:rPr>
            </w:pPr>
          </w:p>
          <w:p w14:paraId="284F1E16">
            <w:pPr>
              <w:spacing w:line="245" w:lineRule="auto"/>
              <w:rPr>
                <w:rFonts w:ascii="Arial"/>
                <w:sz w:val="21"/>
              </w:rPr>
            </w:pPr>
          </w:p>
          <w:p w14:paraId="175F6D5D">
            <w:pPr>
              <w:spacing w:line="246" w:lineRule="auto"/>
              <w:rPr>
                <w:rFonts w:ascii="Arial"/>
                <w:sz w:val="21"/>
              </w:rPr>
            </w:pPr>
          </w:p>
          <w:p w14:paraId="10B2C4E2">
            <w:pPr>
              <w:spacing w:line="246" w:lineRule="auto"/>
              <w:rPr>
                <w:rFonts w:ascii="Arial"/>
                <w:sz w:val="21"/>
              </w:rPr>
            </w:pPr>
          </w:p>
          <w:p w14:paraId="1498C189">
            <w:pPr>
              <w:spacing w:line="246" w:lineRule="auto"/>
              <w:rPr>
                <w:rFonts w:ascii="Arial"/>
                <w:sz w:val="21"/>
              </w:rPr>
            </w:pPr>
          </w:p>
          <w:p w14:paraId="6B58E80C">
            <w:pPr>
              <w:spacing w:line="246" w:lineRule="auto"/>
              <w:rPr>
                <w:rFonts w:ascii="Arial"/>
                <w:sz w:val="21"/>
              </w:rPr>
            </w:pPr>
          </w:p>
          <w:p w14:paraId="285D09AB">
            <w:pPr>
              <w:spacing w:line="246" w:lineRule="auto"/>
              <w:rPr>
                <w:rFonts w:ascii="Arial"/>
                <w:sz w:val="21"/>
              </w:rPr>
            </w:pPr>
          </w:p>
          <w:p w14:paraId="37645EEF">
            <w:pPr>
              <w:spacing w:line="246" w:lineRule="auto"/>
              <w:rPr>
                <w:rFonts w:ascii="Arial"/>
                <w:sz w:val="21"/>
              </w:rPr>
            </w:pPr>
          </w:p>
          <w:p w14:paraId="16D624C9">
            <w:pPr>
              <w:spacing w:line="246" w:lineRule="auto"/>
              <w:rPr>
                <w:rFonts w:ascii="Arial"/>
                <w:sz w:val="21"/>
              </w:rPr>
            </w:pPr>
          </w:p>
          <w:p w14:paraId="083D2F28">
            <w:pPr>
              <w:spacing w:line="246" w:lineRule="auto"/>
              <w:rPr>
                <w:rFonts w:ascii="Arial"/>
                <w:sz w:val="21"/>
              </w:rPr>
            </w:pPr>
          </w:p>
          <w:p w14:paraId="75B92940">
            <w:pPr>
              <w:spacing w:line="246" w:lineRule="auto"/>
              <w:rPr>
                <w:rFonts w:ascii="Arial"/>
                <w:sz w:val="21"/>
              </w:rPr>
            </w:pPr>
          </w:p>
          <w:p w14:paraId="27A19C44">
            <w:pPr>
              <w:spacing w:line="246" w:lineRule="auto"/>
              <w:rPr>
                <w:rFonts w:ascii="Arial"/>
                <w:sz w:val="21"/>
              </w:rPr>
            </w:pPr>
          </w:p>
          <w:p w14:paraId="643C9800">
            <w:pPr>
              <w:spacing w:line="246" w:lineRule="auto"/>
              <w:rPr>
                <w:rFonts w:ascii="Arial"/>
                <w:sz w:val="21"/>
              </w:rPr>
            </w:pPr>
          </w:p>
          <w:p w14:paraId="0DFD0181">
            <w:pPr>
              <w:spacing w:line="246" w:lineRule="auto"/>
              <w:rPr>
                <w:rFonts w:ascii="Arial"/>
                <w:sz w:val="21"/>
              </w:rPr>
            </w:pPr>
          </w:p>
          <w:p w14:paraId="6592A3BD">
            <w:pPr>
              <w:spacing w:line="246" w:lineRule="auto"/>
              <w:rPr>
                <w:rFonts w:ascii="Arial"/>
                <w:sz w:val="21"/>
              </w:rPr>
            </w:pPr>
          </w:p>
          <w:p w14:paraId="7C0EA650">
            <w:pPr>
              <w:spacing w:line="246" w:lineRule="auto"/>
              <w:rPr>
                <w:rFonts w:ascii="Arial"/>
                <w:sz w:val="21"/>
              </w:rPr>
            </w:pPr>
          </w:p>
          <w:p w14:paraId="73481EC8">
            <w:pPr>
              <w:spacing w:line="246" w:lineRule="auto"/>
              <w:rPr>
                <w:rFonts w:ascii="Arial"/>
                <w:sz w:val="21"/>
              </w:rPr>
            </w:pPr>
          </w:p>
          <w:p w14:paraId="2567B768">
            <w:pPr>
              <w:spacing w:line="246" w:lineRule="auto"/>
              <w:rPr>
                <w:rFonts w:ascii="Arial"/>
                <w:sz w:val="21"/>
              </w:rPr>
            </w:pPr>
          </w:p>
          <w:p w14:paraId="0F7B20C7">
            <w:pPr>
              <w:spacing w:line="246" w:lineRule="auto"/>
              <w:rPr>
                <w:rFonts w:ascii="Arial"/>
                <w:sz w:val="21"/>
              </w:rPr>
            </w:pPr>
          </w:p>
          <w:p w14:paraId="73AC4602">
            <w:pPr>
              <w:spacing w:line="246" w:lineRule="auto"/>
              <w:rPr>
                <w:rFonts w:ascii="Arial"/>
                <w:sz w:val="21"/>
              </w:rPr>
            </w:pPr>
          </w:p>
          <w:p w14:paraId="1ECFD856">
            <w:pPr>
              <w:spacing w:line="246" w:lineRule="auto"/>
              <w:rPr>
                <w:rFonts w:ascii="Arial"/>
                <w:sz w:val="21"/>
              </w:rPr>
            </w:pPr>
          </w:p>
          <w:p w14:paraId="7A3D7CDD">
            <w:pPr>
              <w:pStyle w:val="8"/>
              <w:spacing w:before="71" w:line="219" w:lineRule="auto"/>
              <w:ind w:left="155"/>
            </w:pPr>
            <w:r>
              <w:rPr>
                <w:spacing w:val="-2"/>
              </w:rPr>
              <w:t>产出指标</w:t>
            </w:r>
          </w:p>
        </w:tc>
        <w:tc>
          <w:tcPr>
            <w:tcW w:w="2068" w:type="dxa"/>
            <w:vMerge w:val="restart"/>
            <w:tcBorders>
              <w:bottom w:val="nil"/>
            </w:tcBorders>
            <w:vAlign w:val="top"/>
          </w:tcPr>
          <w:p w14:paraId="0203645F">
            <w:pPr>
              <w:spacing w:line="253" w:lineRule="auto"/>
              <w:rPr>
                <w:rFonts w:ascii="Arial"/>
                <w:sz w:val="21"/>
              </w:rPr>
            </w:pPr>
          </w:p>
          <w:p w14:paraId="76F477D8">
            <w:pPr>
              <w:spacing w:line="253" w:lineRule="auto"/>
              <w:rPr>
                <w:rFonts w:ascii="Arial"/>
                <w:sz w:val="21"/>
              </w:rPr>
            </w:pPr>
          </w:p>
          <w:p w14:paraId="309D9809">
            <w:pPr>
              <w:spacing w:line="253" w:lineRule="auto"/>
              <w:rPr>
                <w:rFonts w:ascii="Arial"/>
                <w:sz w:val="21"/>
              </w:rPr>
            </w:pPr>
          </w:p>
          <w:p w14:paraId="7C96D2EB">
            <w:pPr>
              <w:spacing w:line="253" w:lineRule="auto"/>
              <w:rPr>
                <w:rFonts w:ascii="Arial"/>
                <w:sz w:val="21"/>
              </w:rPr>
            </w:pPr>
          </w:p>
          <w:p w14:paraId="504D3FC3">
            <w:pPr>
              <w:spacing w:line="253" w:lineRule="auto"/>
              <w:rPr>
                <w:rFonts w:ascii="Arial"/>
                <w:sz w:val="21"/>
              </w:rPr>
            </w:pPr>
          </w:p>
          <w:p w14:paraId="408460B4">
            <w:pPr>
              <w:spacing w:line="253" w:lineRule="auto"/>
              <w:rPr>
                <w:rFonts w:ascii="Arial"/>
                <w:sz w:val="21"/>
              </w:rPr>
            </w:pPr>
          </w:p>
          <w:p w14:paraId="110608F4">
            <w:pPr>
              <w:spacing w:line="253" w:lineRule="auto"/>
              <w:rPr>
                <w:rFonts w:ascii="Arial"/>
                <w:sz w:val="21"/>
              </w:rPr>
            </w:pPr>
          </w:p>
          <w:p w14:paraId="2F4BAB3F">
            <w:pPr>
              <w:spacing w:line="253" w:lineRule="auto"/>
              <w:rPr>
                <w:rFonts w:ascii="Arial"/>
                <w:sz w:val="21"/>
              </w:rPr>
            </w:pPr>
          </w:p>
          <w:p w14:paraId="6E76CE84">
            <w:pPr>
              <w:spacing w:line="253" w:lineRule="auto"/>
              <w:rPr>
                <w:rFonts w:ascii="Arial"/>
                <w:sz w:val="21"/>
              </w:rPr>
            </w:pPr>
          </w:p>
          <w:p w14:paraId="431451A5">
            <w:pPr>
              <w:spacing w:line="253" w:lineRule="auto"/>
              <w:rPr>
                <w:rFonts w:ascii="Arial"/>
                <w:sz w:val="21"/>
              </w:rPr>
            </w:pPr>
          </w:p>
          <w:p w14:paraId="423CF3FB">
            <w:pPr>
              <w:spacing w:line="253" w:lineRule="auto"/>
              <w:rPr>
                <w:rFonts w:ascii="Arial"/>
                <w:sz w:val="21"/>
              </w:rPr>
            </w:pPr>
          </w:p>
          <w:p w14:paraId="46887633">
            <w:pPr>
              <w:spacing w:line="253" w:lineRule="auto"/>
              <w:rPr>
                <w:rFonts w:ascii="Arial"/>
                <w:sz w:val="21"/>
              </w:rPr>
            </w:pPr>
          </w:p>
          <w:p w14:paraId="5D4D43DE">
            <w:pPr>
              <w:spacing w:line="254" w:lineRule="auto"/>
              <w:rPr>
                <w:rFonts w:ascii="Arial"/>
                <w:sz w:val="21"/>
              </w:rPr>
            </w:pPr>
          </w:p>
          <w:p w14:paraId="53EDC613">
            <w:pPr>
              <w:spacing w:line="254" w:lineRule="auto"/>
              <w:rPr>
                <w:rFonts w:ascii="Arial"/>
                <w:sz w:val="21"/>
              </w:rPr>
            </w:pPr>
          </w:p>
          <w:p w14:paraId="38DC09F8">
            <w:pPr>
              <w:spacing w:line="254" w:lineRule="auto"/>
              <w:rPr>
                <w:rFonts w:ascii="Arial"/>
                <w:sz w:val="21"/>
              </w:rPr>
            </w:pPr>
          </w:p>
          <w:p w14:paraId="3E5B1D42">
            <w:pPr>
              <w:spacing w:line="254" w:lineRule="auto"/>
              <w:rPr>
                <w:rFonts w:ascii="Arial"/>
                <w:sz w:val="21"/>
              </w:rPr>
            </w:pPr>
          </w:p>
          <w:p w14:paraId="50A5CC24">
            <w:pPr>
              <w:spacing w:line="254" w:lineRule="auto"/>
              <w:rPr>
                <w:rFonts w:ascii="Arial"/>
                <w:sz w:val="21"/>
              </w:rPr>
            </w:pPr>
          </w:p>
          <w:p w14:paraId="3FC39DF3">
            <w:pPr>
              <w:pStyle w:val="8"/>
              <w:spacing w:before="72" w:line="219" w:lineRule="auto"/>
              <w:ind w:left="601"/>
            </w:pPr>
            <w:r>
              <w:rPr>
                <w:spacing w:val="-2"/>
              </w:rPr>
              <w:t>数量指标</w:t>
            </w:r>
          </w:p>
        </w:tc>
        <w:tc>
          <w:tcPr>
            <w:tcW w:w="3034" w:type="dxa"/>
            <w:gridSpan w:val="2"/>
            <w:vAlign w:val="top"/>
          </w:tcPr>
          <w:p w14:paraId="3FB11235">
            <w:pPr>
              <w:pStyle w:val="8"/>
              <w:spacing w:before="75" w:line="224" w:lineRule="auto"/>
              <w:ind w:left="41" w:right="12" w:firstLine="36"/>
              <w:jc w:val="both"/>
            </w:pPr>
            <w:r>
              <w:rPr>
                <w:spacing w:val="5"/>
              </w:rPr>
              <w:t>日常运转工作中编写完成工作</w:t>
            </w:r>
            <w:r>
              <w:rPr>
                <w:spacing w:val="2"/>
              </w:rPr>
              <w:t xml:space="preserve"> </w:t>
            </w:r>
            <w:r>
              <w:rPr>
                <w:spacing w:val="18"/>
              </w:rPr>
              <w:t>方案（技术方案</w:t>
            </w:r>
            <w:r>
              <w:rPr>
                <w:spacing w:val="-48"/>
              </w:rPr>
              <w:t xml:space="preserve"> </w:t>
            </w:r>
            <w:r>
              <w:rPr>
                <w:spacing w:val="18"/>
              </w:rPr>
              <w:t>、</w:t>
            </w:r>
            <w:r>
              <w:rPr>
                <w:spacing w:val="-64"/>
              </w:rPr>
              <w:t xml:space="preserve"> </w:t>
            </w:r>
            <w:r>
              <w:rPr>
                <w:spacing w:val="18"/>
              </w:rPr>
              <w:t>实施方案</w:t>
            </w:r>
            <w:r>
              <w:t xml:space="preserve"> </w:t>
            </w:r>
            <w:r>
              <w:rPr>
                <w:spacing w:val="-2"/>
              </w:rPr>
              <w:t>等）数量</w:t>
            </w:r>
          </w:p>
        </w:tc>
        <w:tc>
          <w:tcPr>
            <w:tcW w:w="2068" w:type="dxa"/>
            <w:vAlign w:val="top"/>
          </w:tcPr>
          <w:p w14:paraId="417F191D">
            <w:pPr>
              <w:spacing w:line="273" w:lineRule="auto"/>
              <w:rPr>
                <w:rFonts w:ascii="Arial"/>
                <w:sz w:val="21"/>
              </w:rPr>
            </w:pPr>
          </w:p>
          <w:p w14:paraId="1D5B364C">
            <w:pPr>
              <w:pStyle w:val="8"/>
              <w:spacing w:before="71" w:line="219" w:lineRule="auto"/>
              <w:ind w:left="794"/>
            </w:pPr>
            <w:r>
              <w:rPr>
                <w:spacing w:val="-10"/>
              </w:rPr>
              <w:t>≥2份</w:t>
            </w:r>
          </w:p>
        </w:tc>
        <w:tc>
          <w:tcPr>
            <w:tcW w:w="1196" w:type="dxa"/>
            <w:vAlign w:val="top"/>
          </w:tcPr>
          <w:p w14:paraId="74FFF3B3">
            <w:pPr>
              <w:spacing w:line="307" w:lineRule="auto"/>
              <w:rPr>
                <w:rFonts w:ascii="Arial"/>
                <w:sz w:val="21"/>
              </w:rPr>
            </w:pPr>
          </w:p>
          <w:p w14:paraId="251CC181">
            <w:pPr>
              <w:pStyle w:val="8"/>
              <w:spacing w:before="72" w:line="183" w:lineRule="auto"/>
              <w:ind w:left="553"/>
            </w:pPr>
            <w:r>
              <w:t>4</w:t>
            </w:r>
          </w:p>
        </w:tc>
      </w:tr>
      <w:tr w14:paraId="5C38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2CCFC75E">
            <w:pPr>
              <w:rPr>
                <w:rFonts w:ascii="Arial"/>
                <w:sz w:val="21"/>
              </w:rPr>
            </w:pPr>
          </w:p>
        </w:tc>
        <w:tc>
          <w:tcPr>
            <w:tcW w:w="1186" w:type="dxa"/>
            <w:vMerge w:val="continue"/>
            <w:tcBorders>
              <w:top w:val="nil"/>
              <w:bottom w:val="nil"/>
            </w:tcBorders>
            <w:vAlign w:val="top"/>
          </w:tcPr>
          <w:p w14:paraId="52B6CD8A">
            <w:pPr>
              <w:rPr>
                <w:rFonts w:ascii="Arial"/>
                <w:sz w:val="21"/>
              </w:rPr>
            </w:pPr>
          </w:p>
        </w:tc>
        <w:tc>
          <w:tcPr>
            <w:tcW w:w="2068" w:type="dxa"/>
            <w:vMerge w:val="continue"/>
            <w:tcBorders>
              <w:top w:val="nil"/>
              <w:bottom w:val="nil"/>
            </w:tcBorders>
            <w:vAlign w:val="top"/>
          </w:tcPr>
          <w:p w14:paraId="29A9AC3E">
            <w:pPr>
              <w:rPr>
                <w:rFonts w:ascii="Arial"/>
                <w:sz w:val="21"/>
              </w:rPr>
            </w:pPr>
          </w:p>
        </w:tc>
        <w:tc>
          <w:tcPr>
            <w:tcW w:w="3034" w:type="dxa"/>
            <w:gridSpan w:val="2"/>
            <w:vAlign w:val="top"/>
          </w:tcPr>
          <w:p w14:paraId="2D78182E">
            <w:pPr>
              <w:spacing w:line="273" w:lineRule="auto"/>
              <w:rPr>
                <w:rFonts w:ascii="Arial"/>
                <w:sz w:val="21"/>
              </w:rPr>
            </w:pPr>
          </w:p>
          <w:p w14:paraId="44077092">
            <w:pPr>
              <w:pStyle w:val="8"/>
              <w:spacing w:before="72" w:line="218" w:lineRule="auto"/>
              <w:ind w:left="78"/>
            </w:pPr>
            <w:r>
              <w:rPr>
                <w:spacing w:val="-3"/>
              </w:rPr>
              <w:t>日常运转工作中开展调研次数</w:t>
            </w:r>
          </w:p>
        </w:tc>
        <w:tc>
          <w:tcPr>
            <w:tcW w:w="2068" w:type="dxa"/>
            <w:vAlign w:val="top"/>
          </w:tcPr>
          <w:p w14:paraId="2C3997F4">
            <w:pPr>
              <w:spacing w:line="274" w:lineRule="auto"/>
              <w:rPr>
                <w:rFonts w:ascii="Arial"/>
                <w:sz w:val="21"/>
              </w:rPr>
            </w:pPr>
          </w:p>
          <w:p w14:paraId="5E072097">
            <w:pPr>
              <w:pStyle w:val="8"/>
              <w:spacing w:before="71" w:line="219" w:lineRule="auto"/>
              <w:ind w:left="794"/>
            </w:pPr>
            <w:r>
              <w:rPr>
                <w:spacing w:val="-10"/>
              </w:rPr>
              <w:t>≥6次</w:t>
            </w:r>
          </w:p>
        </w:tc>
        <w:tc>
          <w:tcPr>
            <w:tcW w:w="1196" w:type="dxa"/>
            <w:vAlign w:val="top"/>
          </w:tcPr>
          <w:p w14:paraId="321E7705">
            <w:pPr>
              <w:spacing w:line="308" w:lineRule="auto"/>
              <w:rPr>
                <w:rFonts w:ascii="Arial"/>
                <w:sz w:val="21"/>
              </w:rPr>
            </w:pPr>
          </w:p>
          <w:p w14:paraId="504B6A11">
            <w:pPr>
              <w:pStyle w:val="8"/>
              <w:spacing w:before="72" w:line="183" w:lineRule="auto"/>
              <w:ind w:left="553"/>
            </w:pPr>
            <w:r>
              <w:t>4</w:t>
            </w:r>
          </w:p>
        </w:tc>
      </w:tr>
      <w:tr w14:paraId="55B6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18DA0804">
            <w:pPr>
              <w:rPr>
                <w:rFonts w:ascii="Arial"/>
                <w:sz w:val="21"/>
              </w:rPr>
            </w:pPr>
          </w:p>
        </w:tc>
        <w:tc>
          <w:tcPr>
            <w:tcW w:w="1186" w:type="dxa"/>
            <w:vMerge w:val="continue"/>
            <w:tcBorders>
              <w:top w:val="nil"/>
              <w:bottom w:val="nil"/>
            </w:tcBorders>
            <w:vAlign w:val="top"/>
          </w:tcPr>
          <w:p w14:paraId="0635848B">
            <w:pPr>
              <w:rPr>
                <w:rFonts w:ascii="Arial"/>
                <w:sz w:val="21"/>
              </w:rPr>
            </w:pPr>
          </w:p>
        </w:tc>
        <w:tc>
          <w:tcPr>
            <w:tcW w:w="2068" w:type="dxa"/>
            <w:vMerge w:val="continue"/>
            <w:tcBorders>
              <w:top w:val="nil"/>
              <w:bottom w:val="nil"/>
            </w:tcBorders>
            <w:vAlign w:val="top"/>
          </w:tcPr>
          <w:p w14:paraId="543C0B19">
            <w:pPr>
              <w:rPr>
                <w:rFonts w:ascii="Arial"/>
                <w:sz w:val="21"/>
              </w:rPr>
            </w:pPr>
          </w:p>
        </w:tc>
        <w:tc>
          <w:tcPr>
            <w:tcW w:w="3034" w:type="dxa"/>
            <w:gridSpan w:val="2"/>
            <w:vAlign w:val="top"/>
          </w:tcPr>
          <w:p w14:paraId="0F5545C4">
            <w:pPr>
              <w:pStyle w:val="8"/>
              <w:spacing w:before="212" w:line="226" w:lineRule="auto"/>
              <w:ind w:left="40" w:right="12" w:firstLine="37"/>
            </w:pPr>
            <w:r>
              <w:rPr>
                <w:spacing w:val="5"/>
              </w:rPr>
              <w:t>日常运转工作中维护数据库数</w:t>
            </w:r>
            <w:r>
              <w:rPr>
                <w:spacing w:val="2"/>
              </w:rPr>
              <w:t xml:space="preserve"> </w:t>
            </w:r>
            <w:r>
              <w:t>量</w:t>
            </w:r>
          </w:p>
        </w:tc>
        <w:tc>
          <w:tcPr>
            <w:tcW w:w="2068" w:type="dxa"/>
            <w:vAlign w:val="top"/>
          </w:tcPr>
          <w:p w14:paraId="2E080AF0">
            <w:pPr>
              <w:spacing w:line="275" w:lineRule="auto"/>
              <w:rPr>
                <w:rFonts w:ascii="Arial"/>
                <w:sz w:val="21"/>
              </w:rPr>
            </w:pPr>
          </w:p>
          <w:p w14:paraId="49AC9DC6">
            <w:pPr>
              <w:pStyle w:val="8"/>
              <w:spacing w:before="72" w:line="218" w:lineRule="auto"/>
              <w:ind w:left="794"/>
            </w:pPr>
            <w:r>
              <w:rPr>
                <w:spacing w:val="-10"/>
              </w:rPr>
              <w:t>≥1套</w:t>
            </w:r>
          </w:p>
        </w:tc>
        <w:tc>
          <w:tcPr>
            <w:tcW w:w="1196" w:type="dxa"/>
            <w:vAlign w:val="top"/>
          </w:tcPr>
          <w:p w14:paraId="25ED9FB4">
            <w:pPr>
              <w:spacing w:line="310" w:lineRule="auto"/>
              <w:rPr>
                <w:rFonts w:ascii="Arial"/>
                <w:sz w:val="21"/>
              </w:rPr>
            </w:pPr>
          </w:p>
          <w:p w14:paraId="02BFD330">
            <w:pPr>
              <w:pStyle w:val="8"/>
              <w:spacing w:before="72" w:line="183" w:lineRule="auto"/>
              <w:ind w:left="553"/>
            </w:pPr>
            <w:r>
              <w:t>4</w:t>
            </w:r>
          </w:p>
        </w:tc>
      </w:tr>
      <w:tr w14:paraId="4CFF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53E9B1DF">
            <w:pPr>
              <w:rPr>
                <w:rFonts w:ascii="Arial"/>
                <w:sz w:val="21"/>
              </w:rPr>
            </w:pPr>
          </w:p>
        </w:tc>
        <w:tc>
          <w:tcPr>
            <w:tcW w:w="1186" w:type="dxa"/>
            <w:vMerge w:val="continue"/>
            <w:tcBorders>
              <w:top w:val="nil"/>
              <w:bottom w:val="nil"/>
            </w:tcBorders>
            <w:vAlign w:val="top"/>
          </w:tcPr>
          <w:p w14:paraId="68AC6B84">
            <w:pPr>
              <w:rPr>
                <w:rFonts w:ascii="Arial"/>
                <w:sz w:val="21"/>
              </w:rPr>
            </w:pPr>
          </w:p>
        </w:tc>
        <w:tc>
          <w:tcPr>
            <w:tcW w:w="2068" w:type="dxa"/>
            <w:vMerge w:val="continue"/>
            <w:tcBorders>
              <w:top w:val="nil"/>
              <w:bottom w:val="nil"/>
            </w:tcBorders>
            <w:vAlign w:val="top"/>
          </w:tcPr>
          <w:p w14:paraId="6DAC9714">
            <w:pPr>
              <w:rPr>
                <w:rFonts w:ascii="Arial"/>
                <w:sz w:val="21"/>
              </w:rPr>
            </w:pPr>
          </w:p>
        </w:tc>
        <w:tc>
          <w:tcPr>
            <w:tcW w:w="3034" w:type="dxa"/>
            <w:gridSpan w:val="2"/>
            <w:vAlign w:val="top"/>
          </w:tcPr>
          <w:p w14:paraId="5D2DBC0C">
            <w:pPr>
              <w:pStyle w:val="8"/>
              <w:spacing w:before="78" w:line="223" w:lineRule="auto"/>
              <w:ind w:left="42" w:right="12" w:firstLine="36"/>
              <w:jc w:val="both"/>
            </w:pPr>
            <w:r>
              <w:rPr>
                <w:spacing w:val="5"/>
              </w:rPr>
              <w:t>日常运转工作中召开工作会议</w:t>
            </w:r>
            <w:r>
              <w:rPr>
                <w:spacing w:val="2"/>
              </w:rPr>
              <w:t xml:space="preserve"> </w:t>
            </w:r>
            <w:r>
              <w:rPr>
                <w:spacing w:val="9"/>
              </w:rPr>
              <w:t>（部署</w:t>
            </w:r>
            <w:r>
              <w:rPr>
                <w:spacing w:val="-51"/>
              </w:rPr>
              <w:t xml:space="preserve"> </w:t>
            </w:r>
            <w:r>
              <w:rPr>
                <w:spacing w:val="9"/>
              </w:rPr>
              <w:t>、推进</w:t>
            </w:r>
            <w:r>
              <w:rPr>
                <w:spacing w:val="-55"/>
              </w:rPr>
              <w:t xml:space="preserve"> </w:t>
            </w:r>
            <w:r>
              <w:rPr>
                <w:spacing w:val="9"/>
              </w:rPr>
              <w:t>、交流</w:t>
            </w:r>
            <w:r>
              <w:rPr>
                <w:spacing w:val="-56"/>
              </w:rPr>
              <w:t xml:space="preserve"> </w:t>
            </w:r>
            <w:r>
              <w:rPr>
                <w:spacing w:val="9"/>
              </w:rPr>
              <w:t>、</w:t>
            </w:r>
            <w:r>
              <w:rPr>
                <w:spacing w:val="-64"/>
              </w:rPr>
              <w:t xml:space="preserve"> </w:t>
            </w:r>
            <w:r>
              <w:rPr>
                <w:spacing w:val="9"/>
              </w:rPr>
              <w:t>总结</w:t>
            </w:r>
            <w:r>
              <w:t xml:space="preserve"> </w:t>
            </w:r>
            <w:r>
              <w:rPr>
                <w:spacing w:val="-2"/>
              </w:rPr>
              <w:t>等）次数</w:t>
            </w:r>
          </w:p>
        </w:tc>
        <w:tc>
          <w:tcPr>
            <w:tcW w:w="2068" w:type="dxa"/>
            <w:vAlign w:val="top"/>
          </w:tcPr>
          <w:p w14:paraId="49431929">
            <w:pPr>
              <w:spacing w:line="277" w:lineRule="auto"/>
              <w:rPr>
                <w:rFonts w:ascii="Arial"/>
                <w:sz w:val="21"/>
              </w:rPr>
            </w:pPr>
          </w:p>
          <w:p w14:paraId="1698B91D">
            <w:pPr>
              <w:pStyle w:val="8"/>
              <w:spacing w:before="71" w:line="219" w:lineRule="auto"/>
              <w:ind w:left="794"/>
            </w:pPr>
            <w:r>
              <w:rPr>
                <w:spacing w:val="-10"/>
              </w:rPr>
              <w:t>≥1次</w:t>
            </w:r>
          </w:p>
        </w:tc>
        <w:tc>
          <w:tcPr>
            <w:tcW w:w="1196" w:type="dxa"/>
            <w:vAlign w:val="top"/>
          </w:tcPr>
          <w:p w14:paraId="3CF0492B">
            <w:pPr>
              <w:spacing w:line="311" w:lineRule="auto"/>
              <w:rPr>
                <w:rFonts w:ascii="Arial"/>
                <w:sz w:val="21"/>
              </w:rPr>
            </w:pPr>
          </w:p>
          <w:p w14:paraId="46F56F6C">
            <w:pPr>
              <w:pStyle w:val="8"/>
              <w:spacing w:before="72" w:line="183" w:lineRule="auto"/>
              <w:ind w:left="553"/>
            </w:pPr>
            <w:r>
              <w:t>4</w:t>
            </w:r>
          </w:p>
        </w:tc>
      </w:tr>
      <w:tr w14:paraId="6A1C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61B620D2">
            <w:pPr>
              <w:rPr>
                <w:rFonts w:ascii="Arial"/>
                <w:sz w:val="21"/>
              </w:rPr>
            </w:pPr>
          </w:p>
        </w:tc>
        <w:tc>
          <w:tcPr>
            <w:tcW w:w="1186" w:type="dxa"/>
            <w:vMerge w:val="continue"/>
            <w:tcBorders>
              <w:top w:val="nil"/>
              <w:bottom w:val="nil"/>
            </w:tcBorders>
            <w:vAlign w:val="top"/>
          </w:tcPr>
          <w:p w14:paraId="3B47DAC2">
            <w:pPr>
              <w:rPr>
                <w:rFonts w:ascii="Arial"/>
                <w:sz w:val="21"/>
              </w:rPr>
            </w:pPr>
          </w:p>
        </w:tc>
        <w:tc>
          <w:tcPr>
            <w:tcW w:w="2068" w:type="dxa"/>
            <w:vMerge w:val="continue"/>
            <w:tcBorders>
              <w:top w:val="nil"/>
              <w:bottom w:val="nil"/>
            </w:tcBorders>
            <w:vAlign w:val="top"/>
          </w:tcPr>
          <w:p w14:paraId="15841DB6">
            <w:pPr>
              <w:rPr>
                <w:rFonts w:ascii="Arial"/>
                <w:sz w:val="21"/>
              </w:rPr>
            </w:pPr>
          </w:p>
        </w:tc>
        <w:tc>
          <w:tcPr>
            <w:tcW w:w="3034" w:type="dxa"/>
            <w:gridSpan w:val="2"/>
            <w:vAlign w:val="top"/>
          </w:tcPr>
          <w:p w14:paraId="32B7DF90">
            <w:pPr>
              <w:pStyle w:val="8"/>
              <w:spacing w:before="216" w:line="223" w:lineRule="auto"/>
              <w:ind w:left="43" w:right="12" w:firstLine="35"/>
            </w:pPr>
            <w:r>
              <w:rPr>
                <w:spacing w:val="5"/>
              </w:rPr>
              <w:t>日常运转工作中维护信息系统</w:t>
            </w:r>
            <w:r>
              <w:rPr>
                <w:spacing w:val="2"/>
              </w:rPr>
              <w:t xml:space="preserve"> </w:t>
            </w:r>
            <w:r>
              <w:rPr>
                <w:spacing w:val="-2"/>
              </w:rPr>
              <w:t>或平台数量</w:t>
            </w:r>
          </w:p>
        </w:tc>
        <w:tc>
          <w:tcPr>
            <w:tcW w:w="2068" w:type="dxa"/>
            <w:vAlign w:val="top"/>
          </w:tcPr>
          <w:p w14:paraId="685ABE10">
            <w:pPr>
              <w:spacing w:line="278" w:lineRule="auto"/>
              <w:rPr>
                <w:rFonts w:ascii="Arial"/>
                <w:sz w:val="21"/>
              </w:rPr>
            </w:pPr>
          </w:p>
          <w:p w14:paraId="30B2617D">
            <w:pPr>
              <w:pStyle w:val="8"/>
              <w:spacing w:before="71" w:line="219" w:lineRule="auto"/>
              <w:ind w:left="794"/>
            </w:pPr>
            <w:r>
              <w:rPr>
                <w:spacing w:val="-10"/>
              </w:rPr>
              <w:t>≥1次</w:t>
            </w:r>
          </w:p>
        </w:tc>
        <w:tc>
          <w:tcPr>
            <w:tcW w:w="1196" w:type="dxa"/>
            <w:vAlign w:val="top"/>
          </w:tcPr>
          <w:p w14:paraId="1952C633">
            <w:pPr>
              <w:spacing w:line="312" w:lineRule="auto"/>
              <w:rPr>
                <w:rFonts w:ascii="Arial"/>
                <w:sz w:val="21"/>
              </w:rPr>
            </w:pPr>
          </w:p>
          <w:p w14:paraId="1145AD3A">
            <w:pPr>
              <w:pStyle w:val="8"/>
              <w:spacing w:before="72" w:line="183" w:lineRule="auto"/>
              <w:ind w:left="553"/>
            </w:pPr>
            <w:r>
              <w:t>4</w:t>
            </w:r>
          </w:p>
        </w:tc>
      </w:tr>
      <w:tr w14:paraId="7E0E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500BA386">
            <w:pPr>
              <w:rPr>
                <w:rFonts w:ascii="Arial"/>
                <w:sz w:val="21"/>
              </w:rPr>
            </w:pPr>
          </w:p>
        </w:tc>
        <w:tc>
          <w:tcPr>
            <w:tcW w:w="1186" w:type="dxa"/>
            <w:vMerge w:val="continue"/>
            <w:tcBorders>
              <w:top w:val="nil"/>
              <w:bottom w:val="nil"/>
            </w:tcBorders>
            <w:vAlign w:val="top"/>
          </w:tcPr>
          <w:p w14:paraId="2F7AA932">
            <w:pPr>
              <w:rPr>
                <w:rFonts w:ascii="Arial"/>
                <w:sz w:val="21"/>
              </w:rPr>
            </w:pPr>
          </w:p>
        </w:tc>
        <w:tc>
          <w:tcPr>
            <w:tcW w:w="2068" w:type="dxa"/>
            <w:vMerge w:val="continue"/>
            <w:tcBorders>
              <w:top w:val="nil"/>
              <w:bottom w:val="nil"/>
            </w:tcBorders>
            <w:vAlign w:val="top"/>
          </w:tcPr>
          <w:p w14:paraId="182AEB80">
            <w:pPr>
              <w:rPr>
                <w:rFonts w:ascii="Arial"/>
                <w:sz w:val="21"/>
              </w:rPr>
            </w:pPr>
          </w:p>
        </w:tc>
        <w:tc>
          <w:tcPr>
            <w:tcW w:w="3034" w:type="dxa"/>
            <w:gridSpan w:val="2"/>
            <w:vAlign w:val="top"/>
          </w:tcPr>
          <w:p w14:paraId="0977F6D4">
            <w:pPr>
              <w:pStyle w:val="8"/>
              <w:spacing w:before="217" w:line="223" w:lineRule="auto"/>
              <w:ind w:left="40" w:right="50" w:firstLine="37"/>
            </w:pPr>
            <w:r>
              <w:rPr>
                <w:spacing w:val="2"/>
              </w:rPr>
              <w:t xml:space="preserve">日常运转工作中编写、制定、 </w:t>
            </w:r>
            <w:r>
              <w:rPr>
                <w:spacing w:val="-1"/>
              </w:rPr>
              <w:t>修订标准规范数量</w:t>
            </w:r>
          </w:p>
        </w:tc>
        <w:tc>
          <w:tcPr>
            <w:tcW w:w="2068" w:type="dxa"/>
            <w:vAlign w:val="top"/>
          </w:tcPr>
          <w:p w14:paraId="1AC6E3F5">
            <w:pPr>
              <w:spacing w:line="280" w:lineRule="auto"/>
              <w:rPr>
                <w:rFonts w:ascii="Arial"/>
                <w:sz w:val="21"/>
              </w:rPr>
            </w:pPr>
          </w:p>
          <w:p w14:paraId="3F9D67EF">
            <w:pPr>
              <w:pStyle w:val="8"/>
              <w:spacing w:before="71" w:line="219" w:lineRule="auto"/>
              <w:ind w:left="794"/>
            </w:pPr>
            <w:r>
              <w:rPr>
                <w:spacing w:val="-10"/>
              </w:rPr>
              <w:t>≥7份</w:t>
            </w:r>
          </w:p>
        </w:tc>
        <w:tc>
          <w:tcPr>
            <w:tcW w:w="1196" w:type="dxa"/>
            <w:vAlign w:val="top"/>
          </w:tcPr>
          <w:p w14:paraId="4CF2D054">
            <w:pPr>
              <w:spacing w:line="314" w:lineRule="auto"/>
              <w:rPr>
                <w:rFonts w:ascii="Arial"/>
                <w:sz w:val="21"/>
              </w:rPr>
            </w:pPr>
          </w:p>
          <w:p w14:paraId="72658203">
            <w:pPr>
              <w:pStyle w:val="8"/>
              <w:spacing w:before="72" w:line="183" w:lineRule="auto"/>
              <w:ind w:left="553"/>
            </w:pPr>
            <w:r>
              <w:t>4</w:t>
            </w:r>
          </w:p>
        </w:tc>
      </w:tr>
      <w:tr w14:paraId="29F4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vAlign w:val="top"/>
          </w:tcPr>
          <w:p w14:paraId="031F7311">
            <w:pPr>
              <w:rPr>
                <w:rFonts w:ascii="Arial"/>
                <w:sz w:val="21"/>
              </w:rPr>
            </w:pPr>
          </w:p>
        </w:tc>
        <w:tc>
          <w:tcPr>
            <w:tcW w:w="1186" w:type="dxa"/>
            <w:vMerge w:val="continue"/>
            <w:tcBorders>
              <w:top w:val="nil"/>
              <w:bottom w:val="nil"/>
            </w:tcBorders>
            <w:vAlign w:val="top"/>
          </w:tcPr>
          <w:p w14:paraId="655B320E">
            <w:pPr>
              <w:rPr>
                <w:rFonts w:ascii="Arial"/>
                <w:sz w:val="21"/>
              </w:rPr>
            </w:pPr>
          </w:p>
        </w:tc>
        <w:tc>
          <w:tcPr>
            <w:tcW w:w="2068" w:type="dxa"/>
            <w:vMerge w:val="continue"/>
            <w:tcBorders>
              <w:top w:val="nil"/>
              <w:bottom w:val="nil"/>
            </w:tcBorders>
            <w:vAlign w:val="top"/>
          </w:tcPr>
          <w:p w14:paraId="28066F17">
            <w:pPr>
              <w:rPr>
                <w:rFonts w:ascii="Arial"/>
                <w:sz w:val="21"/>
              </w:rPr>
            </w:pPr>
          </w:p>
        </w:tc>
        <w:tc>
          <w:tcPr>
            <w:tcW w:w="3034" w:type="dxa"/>
            <w:gridSpan w:val="2"/>
            <w:vAlign w:val="top"/>
          </w:tcPr>
          <w:p w14:paraId="4B77CC66">
            <w:pPr>
              <w:pStyle w:val="8"/>
              <w:spacing w:before="216" w:line="224" w:lineRule="auto"/>
              <w:ind w:left="42" w:right="12" w:firstLine="36"/>
            </w:pPr>
            <w:r>
              <w:rPr>
                <w:spacing w:val="5"/>
              </w:rPr>
              <w:t>日常运转工作中网络安全测评</w:t>
            </w:r>
            <w:r>
              <w:rPr>
                <w:spacing w:val="2"/>
              </w:rPr>
              <w:t xml:space="preserve"> </w:t>
            </w:r>
            <w:r>
              <w:rPr>
                <w:spacing w:val="-5"/>
              </w:rPr>
              <w:t>数量</w:t>
            </w:r>
          </w:p>
        </w:tc>
        <w:tc>
          <w:tcPr>
            <w:tcW w:w="2068" w:type="dxa"/>
            <w:vAlign w:val="top"/>
          </w:tcPr>
          <w:p w14:paraId="2AA2EB74">
            <w:pPr>
              <w:spacing w:line="281" w:lineRule="auto"/>
              <w:rPr>
                <w:rFonts w:ascii="Arial"/>
                <w:sz w:val="21"/>
              </w:rPr>
            </w:pPr>
          </w:p>
          <w:p w14:paraId="6A412A1E">
            <w:pPr>
              <w:pStyle w:val="8"/>
              <w:spacing w:before="71" w:line="219" w:lineRule="auto"/>
              <w:ind w:left="794"/>
            </w:pPr>
            <w:r>
              <w:rPr>
                <w:spacing w:val="-10"/>
              </w:rPr>
              <w:t>≥1次</w:t>
            </w:r>
          </w:p>
        </w:tc>
        <w:tc>
          <w:tcPr>
            <w:tcW w:w="1196" w:type="dxa"/>
            <w:vAlign w:val="top"/>
          </w:tcPr>
          <w:p w14:paraId="54C2C180">
            <w:pPr>
              <w:spacing w:line="315" w:lineRule="auto"/>
              <w:rPr>
                <w:rFonts w:ascii="Arial"/>
                <w:sz w:val="21"/>
              </w:rPr>
            </w:pPr>
          </w:p>
          <w:p w14:paraId="40AC94D0">
            <w:pPr>
              <w:pStyle w:val="8"/>
              <w:spacing w:before="72" w:line="183" w:lineRule="auto"/>
              <w:ind w:left="553"/>
            </w:pPr>
            <w:r>
              <w:t>4</w:t>
            </w:r>
          </w:p>
        </w:tc>
      </w:tr>
      <w:tr w14:paraId="3F26F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534" w:type="dxa"/>
            <w:vMerge w:val="continue"/>
            <w:tcBorders>
              <w:top w:val="nil"/>
              <w:bottom w:val="nil"/>
            </w:tcBorders>
            <w:vAlign w:val="top"/>
          </w:tcPr>
          <w:p w14:paraId="3DA32CAC">
            <w:pPr>
              <w:rPr>
                <w:rFonts w:ascii="Arial"/>
                <w:sz w:val="21"/>
              </w:rPr>
            </w:pPr>
          </w:p>
        </w:tc>
        <w:tc>
          <w:tcPr>
            <w:tcW w:w="1186" w:type="dxa"/>
            <w:vMerge w:val="continue"/>
            <w:tcBorders>
              <w:top w:val="nil"/>
              <w:bottom w:val="nil"/>
            </w:tcBorders>
            <w:vAlign w:val="top"/>
          </w:tcPr>
          <w:p w14:paraId="71720591">
            <w:pPr>
              <w:rPr>
                <w:rFonts w:ascii="Arial"/>
                <w:sz w:val="21"/>
              </w:rPr>
            </w:pPr>
          </w:p>
        </w:tc>
        <w:tc>
          <w:tcPr>
            <w:tcW w:w="2068" w:type="dxa"/>
            <w:vMerge w:val="continue"/>
            <w:tcBorders>
              <w:top w:val="nil"/>
              <w:bottom w:val="nil"/>
            </w:tcBorders>
            <w:vAlign w:val="top"/>
          </w:tcPr>
          <w:p w14:paraId="4618EEC3">
            <w:pPr>
              <w:rPr>
                <w:rFonts w:ascii="Arial"/>
                <w:sz w:val="21"/>
              </w:rPr>
            </w:pPr>
          </w:p>
        </w:tc>
        <w:tc>
          <w:tcPr>
            <w:tcW w:w="3034" w:type="dxa"/>
            <w:gridSpan w:val="2"/>
            <w:vAlign w:val="top"/>
          </w:tcPr>
          <w:p w14:paraId="22A6BF75">
            <w:pPr>
              <w:pStyle w:val="8"/>
              <w:spacing w:before="220" w:line="223" w:lineRule="auto"/>
              <w:ind w:left="41" w:right="12" w:firstLine="36"/>
            </w:pPr>
            <w:r>
              <w:rPr>
                <w:spacing w:val="5"/>
              </w:rPr>
              <w:t>日常运转工作中提供网络安全</w:t>
            </w:r>
            <w:r>
              <w:rPr>
                <w:spacing w:val="2"/>
              </w:rPr>
              <w:t xml:space="preserve"> </w:t>
            </w:r>
            <w:r>
              <w:t>和信息化工作咨询服务次数</w:t>
            </w:r>
          </w:p>
        </w:tc>
        <w:tc>
          <w:tcPr>
            <w:tcW w:w="2068" w:type="dxa"/>
            <w:vAlign w:val="top"/>
          </w:tcPr>
          <w:p w14:paraId="6E6AB90E">
            <w:pPr>
              <w:spacing w:line="283" w:lineRule="auto"/>
              <w:rPr>
                <w:rFonts w:ascii="Arial"/>
                <w:sz w:val="21"/>
              </w:rPr>
            </w:pPr>
          </w:p>
          <w:p w14:paraId="4A4BC046">
            <w:pPr>
              <w:pStyle w:val="8"/>
              <w:spacing w:before="71" w:line="219" w:lineRule="auto"/>
              <w:ind w:left="683"/>
            </w:pPr>
            <w:r>
              <w:rPr>
                <w:spacing w:val="-6"/>
              </w:rPr>
              <w:t>≥150次</w:t>
            </w:r>
          </w:p>
        </w:tc>
        <w:tc>
          <w:tcPr>
            <w:tcW w:w="1196" w:type="dxa"/>
            <w:vAlign w:val="top"/>
          </w:tcPr>
          <w:p w14:paraId="1264F117">
            <w:pPr>
              <w:spacing w:line="317" w:lineRule="auto"/>
              <w:rPr>
                <w:rFonts w:ascii="Arial"/>
                <w:sz w:val="21"/>
              </w:rPr>
            </w:pPr>
          </w:p>
          <w:p w14:paraId="41714890">
            <w:pPr>
              <w:pStyle w:val="8"/>
              <w:spacing w:before="72" w:line="183" w:lineRule="auto"/>
              <w:ind w:left="553"/>
            </w:pPr>
            <w:r>
              <w:t>4</w:t>
            </w:r>
          </w:p>
        </w:tc>
      </w:tr>
    </w:tbl>
    <w:p w14:paraId="708695CD">
      <w:pPr>
        <w:pStyle w:val="2"/>
      </w:pPr>
    </w:p>
    <w:p w14:paraId="5249B304">
      <w:pPr>
        <w:sectPr>
          <w:pgSz w:w="12240" w:h="15840"/>
          <w:pgMar w:top="1167" w:right="1078" w:bottom="0" w:left="1059" w:header="0" w:footer="0" w:gutter="0"/>
          <w:pgNumType w:fmt="decimal"/>
          <w:cols w:space="720" w:num="1"/>
        </w:sectPr>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3034"/>
        <w:gridCol w:w="2068"/>
        <w:gridCol w:w="1196"/>
      </w:tblGrid>
      <w:tr w14:paraId="61B3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Merge w:val="restart"/>
            <w:tcBorders>
              <w:bottom w:val="nil"/>
            </w:tcBorders>
            <w:textDirection w:val="tbRlV"/>
            <w:vAlign w:val="top"/>
          </w:tcPr>
          <w:p w14:paraId="7BA933D0">
            <w:pPr>
              <w:pStyle w:val="8"/>
              <w:spacing w:before="144" w:line="204" w:lineRule="auto"/>
              <w:ind w:left="696"/>
            </w:pPr>
            <w:r>
              <w:rPr>
                <w:spacing w:val="38"/>
              </w:rPr>
              <w:t>绩效指标</w:t>
            </w:r>
          </w:p>
        </w:tc>
        <w:tc>
          <w:tcPr>
            <w:tcW w:w="1186" w:type="dxa"/>
            <w:vAlign w:val="top"/>
          </w:tcPr>
          <w:p w14:paraId="574B0F59">
            <w:pPr>
              <w:pStyle w:val="8"/>
              <w:spacing w:before="200" w:line="220" w:lineRule="auto"/>
              <w:ind w:left="159"/>
            </w:pPr>
            <w:r>
              <w:rPr>
                <w:spacing w:val="-2"/>
              </w:rPr>
              <w:t>一级指标</w:t>
            </w:r>
          </w:p>
        </w:tc>
        <w:tc>
          <w:tcPr>
            <w:tcW w:w="2068" w:type="dxa"/>
            <w:vAlign w:val="top"/>
          </w:tcPr>
          <w:p w14:paraId="143F5A15">
            <w:pPr>
              <w:pStyle w:val="8"/>
              <w:spacing w:before="200" w:line="220" w:lineRule="auto"/>
              <w:ind w:left="603"/>
            </w:pPr>
            <w:r>
              <w:rPr>
                <w:spacing w:val="-3"/>
              </w:rPr>
              <w:t>二级指标</w:t>
            </w:r>
          </w:p>
        </w:tc>
        <w:tc>
          <w:tcPr>
            <w:tcW w:w="3034" w:type="dxa"/>
            <w:vAlign w:val="top"/>
          </w:tcPr>
          <w:p w14:paraId="2B5C1571">
            <w:pPr>
              <w:pStyle w:val="8"/>
              <w:spacing w:before="200" w:line="220" w:lineRule="auto"/>
              <w:ind w:left="1084"/>
            </w:pPr>
            <w:r>
              <w:rPr>
                <w:spacing w:val="-2"/>
              </w:rPr>
              <w:t>三级指标</w:t>
            </w:r>
          </w:p>
        </w:tc>
        <w:tc>
          <w:tcPr>
            <w:tcW w:w="2068" w:type="dxa"/>
            <w:vAlign w:val="top"/>
          </w:tcPr>
          <w:p w14:paraId="7E6A6EC8">
            <w:pPr>
              <w:pStyle w:val="8"/>
              <w:spacing w:before="201" w:line="219" w:lineRule="auto"/>
              <w:ind w:left="720"/>
            </w:pPr>
            <w:r>
              <w:rPr>
                <w:spacing w:val="-4"/>
              </w:rPr>
              <w:t>指标值</w:t>
            </w:r>
          </w:p>
        </w:tc>
        <w:tc>
          <w:tcPr>
            <w:tcW w:w="1196" w:type="dxa"/>
            <w:vAlign w:val="top"/>
          </w:tcPr>
          <w:p w14:paraId="4BE98DAD">
            <w:pPr>
              <w:pStyle w:val="8"/>
              <w:spacing w:before="66" w:line="218" w:lineRule="auto"/>
              <w:ind w:left="289" w:right="268" w:firstLine="102"/>
            </w:pPr>
            <w:r>
              <w:rPr>
                <w:spacing w:val="-6"/>
              </w:rPr>
              <w:t>分值</w:t>
            </w:r>
            <w:r>
              <w:t xml:space="preserve">  </w:t>
            </w:r>
            <w:r>
              <w:rPr>
                <w:spacing w:val="-10"/>
              </w:rPr>
              <w:t>（90）</w:t>
            </w:r>
          </w:p>
        </w:tc>
      </w:tr>
      <w:tr w14:paraId="4152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201B81F7">
            <w:pPr>
              <w:rPr>
                <w:rFonts w:ascii="Arial"/>
                <w:sz w:val="21"/>
              </w:rPr>
            </w:pPr>
          </w:p>
        </w:tc>
        <w:tc>
          <w:tcPr>
            <w:tcW w:w="1186" w:type="dxa"/>
            <w:vMerge w:val="restart"/>
            <w:tcBorders>
              <w:bottom w:val="nil"/>
            </w:tcBorders>
            <w:vAlign w:val="top"/>
          </w:tcPr>
          <w:p w14:paraId="78706E2D">
            <w:pPr>
              <w:rPr>
                <w:rFonts w:ascii="Arial"/>
                <w:sz w:val="21"/>
              </w:rPr>
            </w:pPr>
          </w:p>
        </w:tc>
        <w:tc>
          <w:tcPr>
            <w:tcW w:w="2068" w:type="dxa"/>
            <w:vMerge w:val="restart"/>
            <w:tcBorders>
              <w:bottom w:val="nil"/>
            </w:tcBorders>
            <w:vAlign w:val="top"/>
          </w:tcPr>
          <w:p w14:paraId="3356F432">
            <w:pPr>
              <w:rPr>
                <w:rFonts w:ascii="Arial"/>
                <w:sz w:val="21"/>
              </w:rPr>
            </w:pPr>
          </w:p>
        </w:tc>
        <w:tc>
          <w:tcPr>
            <w:tcW w:w="3034" w:type="dxa"/>
            <w:vAlign w:val="top"/>
          </w:tcPr>
          <w:p w14:paraId="39D81F25">
            <w:pPr>
              <w:pStyle w:val="8"/>
              <w:spacing w:before="205" w:line="224" w:lineRule="auto"/>
              <w:ind w:left="39" w:right="12" w:firstLine="38"/>
            </w:pPr>
            <w:r>
              <w:rPr>
                <w:spacing w:val="5"/>
              </w:rPr>
              <w:t>日常运转工作中登录系统进行</w:t>
            </w:r>
            <w:r>
              <w:rPr>
                <w:spacing w:val="2"/>
              </w:rPr>
              <w:t xml:space="preserve"> </w:t>
            </w:r>
            <w:r>
              <w:rPr>
                <w:spacing w:val="-1"/>
              </w:rPr>
              <w:t>业务操作人员</w:t>
            </w:r>
          </w:p>
        </w:tc>
        <w:tc>
          <w:tcPr>
            <w:tcW w:w="2068" w:type="dxa"/>
            <w:vAlign w:val="top"/>
          </w:tcPr>
          <w:p w14:paraId="4CB3D581">
            <w:pPr>
              <w:spacing w:line="269" w:lineRule="auto"/>
              <w:rPr>
                <w:rFonts w:ascii="Arial"/>
                <w:sz w:val="21"/>
              </w:rPr>
            </w:pPr>
          </w:p>
          <w:p w14:paraId="053B7B59">
            <w:pPr>
              <w:pStyle w:val="8"/>
              <w:spacing w:before="72" w:line="222" w:lineRule="auto"/>
              <w:ind w:left="628"/>
            </w:pPr>
            <w:r>
              <w:rPr>
                <w:spacing w:val="-5"/>
              </w:rPr>
              <w:t>≥1000人</w:t>
            </w:r>
          </w:p>
        </w:tc>
        <w:tc>
          <w:tcPr>
            <w:tcW w:w="1196" w:type="dxa"/>
            <w:vAlign w:val="top"/>
          </w:tcPr>
          <w:p w14:paraId="2F44ECF6">
            <w:pPr>
              <w:spacing w:line="304" w:lineRule="auto"/>
              <w:rPr>
                <w:rFonts w:ascii="Arial"/>
                <w:sz w:val="21"/>
              </w:rPr>
            </w:pPr>
          </w:p>
          <w:p w14:paraId="3E43479E">
            <w:pPr>
              <w:pStyle w:val="8"/>
              <w:spacing w:before="71" w:line="183" w:lineRule="auto"/>
              <w:ind w:left="553"/>
            </w:pPr>
            <w:r>
              <w:t>4</w:t>
            </w:r>
          </w:p>
        </w:tc>
      </w:tr>
      <w:tr w14:paraId="7069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0B206DBD">
            <w:pPr>
              <w:rPr>
                <w:rFonts w:ascii="Arial"/>
                <w:sz w:val="21"/>
              </w:rPr>
            </w:pPr>
          </w:p>
        </w:tc>
        <w:tc>
          <w:tcPr>
            <w:tcW w:w="1186" w:type="dxa"/>
            <w:vMerge w:val="continue"/>
            <w:tcBorders>
              <w:top w:val="nil"/>
              <w:bottom w:val="nil"/>
            </w:tcBorders>
            <w:vAlign w:val="top"/>
          </w:tcPr>
          <w:p w14:paraId="61B1CF31">
            <w:pPr>
              <w:rPr>
                <w:rFonts w:ascii="Arial"/>
                <w:sz w:val="21"/>
              </w:rPr>
            </w:pPr>
          </w:p>
        </w:tc>
        <w:tc>
          <w:tcPr>
            <w:tcW w:w="2068" w:type="dxa"/>
            <w:vMerge w:val="continue"/>
            <w:tcBorders>
              <w:top w:val="nil"/>
            </w:tcBorders>
            <w:vAlign w:val="top"/>
          </w:tcPr>
          <w:p w14:paraId="7EF03DD3">
            <w:pPr>
              <w:rPr>
                <w:rFonts w:ascii="Arial"/>
                <w:sz w:val="21"/>
              </w:rPr>
            </w:pPr>
          </w:p>
        </w:tc>
        <w:tc>
          <w:tcPr>
            <w:tcW w:w="3034" w:type="dxa"/>
            <w:vAlign w:val="top"/>
          </w:tcPr>
          <w:p w14:paraId="5AA21987">
            <w:pPr>
              <w:pStyle w:val="8"/>
              <w:spacing w:before="208" w:line="223" w:lineRule="auto"/>
              <w:ind w:left="39" w:right="12" w:firstLine="38"/>
            </w:pPr>
            <w:r>
              <w:rPr>
                <w:spacing w:val="5"/>
              </w:rPr>
              <w:t>日常运转工作中研发、改造软</w:t>
            </w:r>
            <w:r>
              <w:rPr>
                <w:spacing w:val="2"/>
              </w:rPr>
              <w:t xml:space="preserve"> </w:t>
            </w:r>
            <w:r>
              <w:rPr>
                <w:spacing w:val="-2"/>
              </w:rPr>
              <w:t>件数量</w:t>
            </w:r>
          </w:p>
        </w:tc>
        <w:tc>
          <w:tcPr>
            <w:tcW w:w="2068" w:type="dxa"/>
            <w:vAlign w:val="top"/>
          </w:tcPr>
          <w:p w14:paraId="6C264F11">
            <w:pPr>
              <w:spacing w:line="271" w:lineRule="auto"/>
              <w:rPr>
                <w:rFonts w:ascii="Arial"/>
                <w:sz w:val="21"/>
              </w:rPr>
            </w:pPr>
          </w:p>
          <w:p w14:paraId="6C578695">
            <w:pPr>
              <w:pStyle w:val="8"/>
              <w:spacing w:before="71" w:line="218" w:lineRule="auto"/>
              <w:ind w:left="463"/>
            </w:pPr>
            <w:r>
              <w:rPr>
                <w:spacing w:val="-5"/>
              </w:rPr>
              <w:t>≥1个（套）</w:t>
            </w:r>
          </w:p>
        </w:tc>
        <w:tc>
          <w:tcPr>
            <w:tcW w:w="1196" w:type="dxa"/>
            <w:vAlign w:val="top"/>
          </w:tcPr>
          <w:p w14:paraId="6DFAD06C">
            <w:pPr>
              <w:spacing w:line="305" w:lineRule="auto"/>
              <w:rPr>
                <w:rFonts w:ascii="Arial"/>
                <w:sz w:val="21"/>
              </w:rPr>
            </w:pPr>
          </w:p>
          <w:p w14:paraId="36DA1CFF">
            <w:pPr>
              <w:pStyle w:val="8"/>
              <w:spacing w:before="72" w:line="183" w:lineRule="auto"/>
              <w:ind w:left="553"/>
            </w:pPr>
            <w:r>
              <w:t>4</w:t>
            </w:r>
          </w:p>
        </w:tc>
      </w:tr>
      <w:tr w14:paraId="47F0F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359A9A93">
            <w:pPr>
              <w:rPr>
                <w:rFonts w:ascii="Arial"/>
                <w:sz w:val="21"/>
              </w:rPr>
            </w:pPr>
          </w:p>
        </w:tc>
        <w:tc>
          <w:tcPr>
            <w:tcW w:w="1186" w:type="dxa"/>
            <w:vMerge w:val="continue"/>
            <w:tcBorders>
              <w:top w:val="nil"/>
              <w:bottom w:val="nil"/>
            </w:tcBorders>
            <w:vAlign w:val="top"/>
          </w:tcPr>
          <w:p w14:paraId="307052E2">
            <w:pPr>
              <w:rPr>
                <w:rFonts w:ascii="Arial"/>
                <w:sz w:val="21"/>
              </w:rPr>
            </w:pPr>
          </w:p>
        </w:tc>
        <w:tc>
          <w:tcPr>
            <w:tcW w:w="2068" w:type="dxa"/>
            <w:vAlign w:val="top"/>
          </w:tcPr>
          <w:p w14:paraId="0C71B27E">
            <w:pPr>
              <w:spacing w:line="272" w:lineRule="auto"/>
              <w:rPr>
                <w:rFonts w:ascii="Arial"/>
                <w:sz w:val="21"/>
              </w:rPr>
            </w:pPr>
          </w:p>
          <w:p w14:paraId="6622EF66">
            <w:pPr>
              <w:pStyle w:val="8"/>
              <w:spacing w:before="72" w:line="220" w:lineRule="auto"/>
              <w:ind w:left="600"/>
            </w:pPr>
            <w:r>
              <w:rPr>
                <w:spacing w:val="-2"/>
              </w:rPr>
              <w:t>质量指标</w:t>
            </w:r>
          </w:p>
        </w:tc>
        <w:tc>
          <w:tcPr>
            <w:tcW w:w="3034" w:type="dxa"/>
            <w:vAlign w:val="top"/>
          </w:tcPr>
          <w:p w14:paraId="3FDD8838">
            <w:pPr>
              <w:pStyle w:val="8"/>
              <w:spacing w:before="209" w:line="223" w:lineRule="auto"/>
              <w:ind w:left="42" w:right="12" w:firstLine="36"/>
            </w:pPr>
            <w:r>
              <w:rPr>
                <w:spacing w:val="5"/>
              </w:rPr>
              <w:t>日常运转工作中年度工作计划</w:t>
            </w:r>
            <w:r>
              <w:rPr>
                <w:spacing w:val="2"/>
              </w:rPr>
              <w:t xml:space="preserve"> </w:t>
            </w:r>
            <w:r>
              <w:rPr>
                <w:spacing w:val="-3"/>
              </w:rPr>
              <w:t>完成率</w:t>
            </w:r>
          </w:p>
        </w:tc>
        <w:tc>
          <w:tcPr>
            <w:tcW w:w="2068" w:type="dxa"/>
            <w:vAlign w:val="top"/>
          </w:tcPr>
          <w:p w14:paraId="062466D8">
            <w:pPr>
              <w:spacing w:line="271" w:lineRule="auto"/>
              <w:rPr>
                <w:rFonts w:ascii="Arial"/>
                <w:sz w:val="21"/>
              </w:rPr>
            </w:pPr>
          </w:p>
          <w:p w14:paraId="0F952C47">
            <w:pPr>
              <w:pStyle w:val="8"/>
              <w:spacing w:before="72"/>
              <w:ind w:left="883"/>
            </w:pPr>
            <w:r>
              <w:rPr>
                <w:spacing w:val="-4"/>
              </w:rPr>
              <w:t>95%</w:t>
            </w:r>
          </w:p>
        </w:tc>
        <w:tc>
          <w:tcPr>
            <w:tcW w:w="1196" w:type="dxa"/>
            <w:vAlign w:val="top"/>
          </w:tcPr>
          <w:p w14:paraId="2477BDC1">
            <w:pPr>
              <w:spacing w:line="308" w:lineRule="auto"/>
              <w:rPr>
                <w:rFonts w:ascii="Arial"/>
                <w:sz w:val="21"/>
              </w:rPr>
            </w:pPr>
          </w:p>
          <w:p w14:paraId="4BEAC292">
            <w:pPr>
              <w:pStyle w:val="8"/>
              <w:spacing w:before="71" w:line="182" w:lineRule="auto"/>
              <w:ind w:left="558"/>
            </w:pPr>
            <w:r>
              <w:t>5</w:t>
            </w:r>
          </w:p>
        </w:tc>
      </w:tr>
      <w:tr w14:paraId="6D13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724DACBD">
            <w:pPr>
              <w:rPr>
                <w:rFonts w:ascii="Arial"/>
                <w:sz w:val="21"/>
              </w:rPr>
            </w:pPr>
          </w:p>
        </w:tc>
        <w:tc>
          <w:tcPr>
            <w:tcW w:w="1186" w:type="dxa"/>
            <w:vMerge w:val="continue"/>
            <w:tcBorders>
              <w:top w:val="nil"/>
              <w:bottom w:val="nil"/>
            </w:tcBorders>
            <w:vAlign w:val="top"/>
          </w:tcPr>
          <w:p w14:paraId="5FEEB516">
            <w:pPr>
              <w:rPr>
                <w:rFonts w:ascii="Arial"/>
                <w:sz w:val="21"/>
              </w:rPr>
            </w:pPr>
          </w:p>
        </w:tc>
        <w:tc>
          <w:tcPr>
            <w:tcW w:w="2068" w:type="dxa"/>
            <w:vMerge w:val="restart"/>
            <w:tcBorders>
              <w:bottom w:val="nil"/>
            </w:tcBorders>
            <w:vAlign w:val="top"/>
          </w:tcPr>
          <w:p w14:paraId="77F2B98A">
            <w:pPr>
              <w:rPr>
                <w:rFonts w:ascii="Arial"/>
                <w:sz w:val="21"/>
              </w:rPr>
            </w:pPr>
          </w:p>
          <w:p w14:paraId="4BA419BD">
            <w:pPr>
              <w:spacing w:line="241" w:lineRule="auto"/>
              <w:rPr>
                <w:rFonts w:ascii="Arial"/>
                <w:sz w:val="21"/>
              </w:rPr>
            </w:pPr>
          </w:p>
          <w:p w14:paraId="142F8C1F">
            <w:pPr>
              <w:spacing w:line="241" w:lineRule="auto"/>
              <w:rPr>
                <w:rFonts w:ascii="Arial"/>
                <w:sz w:val="21"/>
              </w:rPr>
            </w:pPr>
          </w:p>
          <w:p w14:paraId="35F57F59">
            <w:pPr>
              <w:pStyle w:val="8"/>
              <w:spacing w:before="72" w:line="220" w:lineRule="auto"/>
              <w:ind w:left="609"/>
            </w:pPr>
            <w:r>
              <w:rPr>
                <w:spacing w:val="-4"/>
              </w:rPr>
              <w:t>时效指标</w:t>
            </w:r>
          </w:p>
        </w:tc>
        <w:tc>
          <w:tcPr>
            <w:tcW w:w="3034" w:type="dxa"/>
            <w:vAlign w:val="top"/>
          </w:tcPr>
          <w:p w14:paraId="510DA8E3">
            <w:pPr>
              <w:pStyle w:val="8"/>
              <w:spacing w:before="211" w:line="224" w:lineRule="auto"/>
              <w:ind w:left="51" w:right="12" w:firstLine="26"/>
            </w:pPr>
            <w:r>
              <w:rPr>
                <w:spacing w:val="5"/>
              </w:rPr>
              <w:t>日常运转工作中系统运行维护</w:t>
            </w:r>
            <w:r>
              <w:rPr>
                <w:spacing w:val="2"/>
              </w:rPr>
              <w:t xml:space="preserve"> </w:t>
            </w:r>
            <w:r>
              <w:rPr>
                <w:spacing w:val="-5"/>
              </w:rPr>
              <w:t>响应时间</w:t>
            </w:r>
          </w:p>
        </w:tc>
        <w:tc>
          <w:tcPr>
            <w:tcW w:w="2068" w:type="dxa"/>
            <w:vAlign w:val="top"/>
          </w:tcPr>
          <w:p w14:paraId="0222B0A7">
            <w:pPr>
              <w:spacing w:line="273" w:lineRule="auto"/>
              <w:rPr>
                <w:rFonts w:ascii="Arial"/>
                <w:sz w:val="21"/>
              </w:rPr>
            </w:pPr>
          </w:p>
          <w:p w14:paraId="405D0048">
            <w:pPr>
              <w:pStyle w:val="8"/>
              <w:spacing w:before="72" w:line="220" w:lineRule="auto"/>
              <w:ind w:left="621"/>
            </w:pPr>
            <w:r>
              <w:rPr>
                <w:spacing w:val="-5"/>
              </w:rPr>
              <w:t>≤30分钟</w:t>
            </w:r>
          </w:p>
        </w:tc>
        <w:tc>
          <w:tcPr>
            <w:tcW w:w="1196" w:type="dxa"/>
            <w:vAlign w:val="top"/>
          </w:tcPr>
          <w:p w14:paraId="39A14B79">
            <w:pPr>
              <w:spacing w:line="308" w:lineRule="auto"/>
              <w:rPr>
                <w:rFonts w:ascii="Arial"/>
                <w:sz w:val="21"/>
              </w:rPr>
            </w:pPr>
          </w:p>
          <w:p w14:paraId="742955FB">
            <w:pPr>
              <w:pStyle w:val="8"/>
              <w:spacing w:before="71" w:line="183" w:lineRule="auto"/>
              <w:ind w:left="558"/>
            </w:pPr>
            <w:r>
              <w:t>3</w:t>
            </w:r>
          </w:p>
        </w:tc>
      </w:tr>
      <w:tr w14:paraId="48CF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4A3617C2">
            <w:pPr>
              <w:rPr>
                <w:rFonts w:ascii="Arial"/>
                <w:sz w:val="21"/>
              </w:rPr>
            </w:pPr>
          </w:p>
        </w:tc>
        <w:tc>
          <w:tcPr>
            <w:tcW w:w="1186" w:type="dxa"/>
            <w:vMerge w:val="continue"/>
            <w:tcBorders>
              <w:top w:val="nil"/>
            </w:tcBorders>
            <w:vAlign w:val="top"/>
          </w:tcPr>
          <w:p w14:paraId="1AAE4F0C">
            <w:pPr>
              <w:rPr>
                <w:rFonts w:ascii="Arial"/>
                <w:sz w:val="21"/>
              </w:rPr>
            </w:pPr>
          </w:p>
        </w:tc>
        <w:tc>
          <w:tcPr>
            <w:tcW w:w="2068" w:type="dxa"/>
            <w:vMerge w:val="continue"/>
            <w:tcBorders>
              <w:top w:val="nil"/>
            </w:tcBorders>
            <w:vAlign w:val="top"/>
          </w:tcPr>
          <w:p w14:paraId="1255810D">
            <w:pPr>
              <w:rPr>
                <w:rFonts w:ascii="Arial"/>
                <w:sz w:val="21"/>
              </w:rPr>
            </w:pPr>
          </w:p>
        </w:tc>
        <w:tc>
          <w:tcPr>
            <w:tcW w:w="3034" w:type="dxa"/>
            <w:vAlign w:val="top"/>
          </w:tcPr>
          <w:p w14:paraId="173F1B58">
            <w:pPr>
              <w:pStyle w:val="8"/>
              <w:spacing w:before="212" w:line="224" w:lineRule="auto"/>
              <w:ind w:left="51" w:right="12" w:firstLine="26"/>
            </w:pPr>
            <w:r>
              <w:rPr>
                <w:spacing w:val="5"/>
              </w:rPr>
              <w:t>日常运转工作中系统故障修复</w:t>
            </w:r>
            <w:r>
              <w:rPr>
                <w:spacing w:val="2"/>
              </w:rPr>
              <w:t xml:space="preserve"> </w:t>
            </w:r>
            <w:r>
              <w:rPr>
                <w:spacing w:val="-5"/>
              </w:rPr>
              <w:t>响应时间</w:t>
            </w:r>
          </w:p>
        </w:tc>
        <w:tc>
          <w:tcPr>
            <w:tcW w:w="2068" w:type="dxa"/>
            <w:vAlign w:val="top"/>
          </w:tcPr>
          <w:p w14:paraId="173E43EF">
            <w:pPr>
              <w:spacing w:line="276" w:lineRule="auto"/>
              <w:rPr>
                <w:rFonts w:ascii="Arial"/>
                <w:sz w:val="21"/>
              </w:rPr>
            </w:pPr>
          </w:p>
          <w:p w14:paraId="0414B395">
            <w:pPr>
              <w:pStyle w:val="8"/>
              <w:spacing w:before="71" w:line="221" w:lineRule="auto"/>
              <w:ind w:left="676"/>
            </w:pPr>
            <w:r>
              <w:rPr>
                <w:spacing w:val="-6"/>
              </w:rPr>
              <w:t>≤6小时</w:t>
            </w:r>
          </w:p>
        </w:tc>
        <w:tc>
          <w:tcPr>
            <w:tcW w:w="1196" w:type="dxa"/>
            <w:vAlign w:val="top"/>
          </w:tcPr>
          <w:p w14:paraId="50B0888E">
            <w:pPr>
              <w:spacing w:line="309" w:lineRule="auto"/>
              <w:rPr>
                <w:rFonts w:ascii="Arial"/>
                <w:sz w:val="21"/>
              </w:rPr>
            </w:pPr>
          </w:p>
          <w:p w14:paraId="2F35CE7C">
            <w:pPr>
              <w:pStyle w:val="8"/>
              <w:spacing w:before="72" w:line="183" w:lineRule="auto"/>
              <w:ind w:left="557"/>
            </w:pPr>
            <w:r>
              <w:t>2</w:t>
            </w:r>
          </w:p>
        </w:tc>
      </w:tr>
      <w:tr w14:paraId="32AD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44855F6D">
            <w:pPr>
              <w:rPr>
                <w:rFonts w:ascii="Arial"/>
                <w:sz w:val="21"/>
              </w:rPr>
            </w:pPr>
          </w:p>
        </w:tc>
        <w:tc>
          <w:tcPr>
            <w:tcW w:w="1186" w:type="dxa"/>
            <w:vMerge w:val="restart"/>
            <w:tcBorders>
              <w:bottom w:val="nil"/>
            </w:tcBorders>
            <w:vAlign w:val="top"/>
          </w:tcPr>
          <w:p w14:paraId="562D93F7">
            <w:pPr>
              <w:spacing w:line="293" w:lineRule="auto"/>
              <w:rPr>
                <w:rFonts w:ascii="Arial"/>
                <w:sz w:val="21"/>
              </w:rPr>
            </w:pPr>
          </w:p>
          <w:p w14:paraId="02EABA21">
            <w:pPr>
              <w:spacing w:line="293" w:lineRule="auto"/>
              <w:rPr>
                <w:rFonts w:ascii="Arial"/>
                <w:sz w:val="21"/>
              </w:rPr>
            </w:pPr>
          </w:p>
          <w:p w14:paraId="40A0FD8B">
            <w:pPr>
              <w:spacing w:line="293" w:lineRule="auto"/>
              <w:rPr>
                <w:rFonts w:ascii="Arial"/>
                <w:sz w:val="21"/>
              </w:rPr>
            </w:pPr>
          </w:p>
          <w:p w14:paraId="368C3DA8">
            <w:pPr>
              <w:spacing w:line="294" w:lineRule="auto"/>
              <w:rPr>
                <w:rFonts w:ascii="Arial"/>
                <w:sz w:val="21"/>
              </w:rPr>
            </w:pPr>
          </w:p>
          <w:p w14:paraId="3453972B">
            <w:pPr>
              <w:pStyle w:val="8"/>
              <w:spacing w:before="72" w:line="220" w:lineRule="auto"/>
              <w:ind w:left="160"/>
            </w:pPr>
            <w:r>
              <w:rPr>
                <w:spacing w:val="-3"/>
              </w:rPr>
              <w:t>效益指标</w:t>
            </w:r>
          </w:p>
        </w:tc>
        <w:tc>
          <w:tcPr>
            <w:tcW w:w="2068" w:type="dxa"/>
            <w:vMerge w:val="restart"/>
            <w:tcBorders>
              <w:bottom w:val="nil"/>
            </w:tcBorders>
            <w:vAlign w:val="top"/>
          </w:tcPr>
          <w:p w14:paraId="3B4EE64A">
            <w:pPr>
              <w:spacing w:line="293" w:lineRule="auto"/>
              <w:rPr>
                <w:rFonts w:ascii="Arial"/>
                <w:sz w:val="21"/>
              </w:rPr>
            </w:pPr>
          </w:p>
          <w:p w14:paraId="7D8CBA9C">
            <w:pPr>
              <w:spacing w:line="293" w:lineRule="auto"/>
              <w:rPr>
                <w:rFonts w:ascii="Arial"/>
                <w:sz w:val="21"/>
              </w:rPr>
            </w:pPr>
          </w:p>
          <w:p w14:paraId="19462E9E">
            <w:pPr>
              <w:spacing w:line="293" w:lineRule="auto"/>
              <w:rPr>
                <w:rFonts w:ascii="Arial"/>
                <w:sz w:val="21"/>
              </w:rPr>
            </w:pPr>
          </w:p>
          <w:p w14:paraId="0298CE70">
            <w:pPr>
              <w:spacing w:line="294" w:lineRule="auto"/>
              <w:rPr>
                <w:rFonts w:ascii="Arial"/>
                <w:sz w:val="21"/>
              </w:rPr>
            </w:pPr>
          </w:p>
          <w:p w14:paraId="09383AA5">
            <w:pPr>
              <w:pStyle w:val="8"/>
              <w:spacing w:before="72" w:line="216" w:lineRule="auto"/>
              <w:ind w:left="380"/>
            </w:pPr>
            <w:r>
              <w:rPr>
                <w:spacing w:val="-1"/>
              </w:rPr>
              <w:t>社会效益指标</w:t>
            </w:r>
          </w:p>
        </w:tc>
        <w:tc>
          <w:tcPr>
            <w:tcW w:w="3034" w:type="dxa"/>
            <w:vAlign w:val="top"/>
          </w:tcPr>
          <w:p w14:paraId="25DC64F9">
            <w:pPr>
              <w:spacing w:line="276" w:lineRule="auto"/>
              <w:rPr>
                <w:rFonts w:ascii="Arial"/>
                <w:sz w:val="21"/>
              </w:rPr>
            </w:pPr>
          </w:p>
          <w:p w14:paraId="74323614">
            <w:pPr>
              <w:pStyle w:val="8"/>
              <w:spacing w:before="71" w:line="218" w:lineRule="auto"/>
              <w:ind w:left="78"/>
            </w:pPr>
            <w:r>
              <w:rPr>
                <w:spacing w:val="-3"/>
              </w:rPr>
              <w:t>日常运转工作中数据共享次数</w:t>
            </w:r>
          </w:p>
        </w:tc>
        <w:tc>
          <w:tcPr>
            <w:tcW w:w="2068" w:type="dxa"/>
            <w:vAlign w:val="top"/>
          </w:tcPr>
          <w:p w14:paraId="78AAA1B6">
            <w:pPr>
              <w:spacing w:line="276" w:lineRule="auto"/>
              <w:rPr>
                <w:rFonts w:ascii="Arial"/>
                <w:sz w:val="21"/>
              </w:rPr>
            </w:pPr>
          </w:p>
          <w:p w14:paraId="49D09B1E">
            <w:pPr>
              <w:pStyle w:val="8"/>
              <w:spacing w:before="72" w:line="219" w:lineRule="auto"/>
              <w:ind w:left="628"/>
            </w:pPr>
            <w:r>
              <w:rPr>
                <w:spacing w:val="-5"/>
              </w:rPr>
              <w:t>≥6000次</w:t>
            </w:r>
          </w:p>
        </w:tc>
        <w:tc>
          <w:tcPr>
            <w:tcW w:w="1196" w:type="dxa"/>
            <w:vAlign w:val="top"/>
          </w:tcPr>
          <w:p w14:paraId="0D1735A7">
            <w:pPr>
              <w:spacing w:line="309" w:lineRule="auto"/>
              <w:rPr>
                <w:rFonts w:ascii="Arial"/>
                <w:sz w:val="21"/>
              </w:rPr>
            </w:pPr>
          </w:p>
          <w:p w14:paraId="2E75A8BB">
            <w:pPr>
              <w:pStyle w:val="8"/>
              <w:spacing w:before="72" w:line="184" w:lineRule="auto"/>
              <w:ind w:left="515"/>
            </w:pPr>
            <w:r>
              <w:rPr>
                <w:spacing w:val="-13"/>
              </w:rPr>
              <w:t>10</w:t>
            </w:r>
          </w:p>
        </w:tc>
      </w:tr>
      <w:tr w14:paraId="23FA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69D1EFA6">
            <w:pPr>
              <w:rPr>
                <w:rFonts w:ascii="Arial"/>
                <w:sz w:val="21"/>
              </w:rPr>
            </w:pPr>
          </w:p>
        </w:tc>
        <w:tc>
          <w:tcPr>
            <w:tcW w:w="1186" w:type="dxa"/>
            <w:vMerge w:val="continue"/>
            <w:tcBorders>
              <w:top w:val="nil"/>
              <w:bottom w:val="nil"/>
            </w:tcBorders>
            <w:vAlign w:val="top"/>
          </w:tcPr>
          <w:p w14:paraId="4CD0BBE2">
            <w:pPr>
              <w:rPr>
                <w:rFonts w:ascii="Arial"/>
                <w:sz w:val="21"/>
              </w:rPr>
            </w:pPr>
          </w:p>
        </w:tc>
        <w:tc>
          <w:tcPr>
            <w:tcW w:w="2068" w:type="dxa"/>
            <w:vMerge w:val="continue"/>
            <w:tcBorders>
              <w:top w:val="nil"/>
              <w:bottom w:val="nil"/>
            </w:tcBorders>
            <w:vAlign w:val="top"/>
          </w:tcPr>
          <w:p w14:paraId="6120A3FC">
            <w:pPr>
              <w:rPr>
                <w:rFonts w:ascii="Arial"/>
                <w:sz w:val="21"/>
              </w:rPr>
            </w:pPr>
          </w:p>
        </w:tc>
        <w:tc>
          <w:tcPr>
            <w:tcW w:w="3034" w:type="dxa"/>
            <w:vAlign w:val="top"/>
          </w:tcPr>
          <w:p w14:paraId="108EAFFB">
            <w:pPr>
              <w:pStyle w:val="8"/>
              <w:spacing w:before="215" w:line="223" w:lineRule="auto"/>
              <w:ind w:left="40" w:right="12" w:firstLine="37"/>
            </w:pPr>
            <w:r>
              <w:rPr>
                <w:spacing w:val="5"/>
              </w:rPr>
              <w:t>日常运转工作中网络安全风险</w:t>
            </w:r>
            <w:r>
              <w:rPr>
                <w:spacing w:val="2"/>
              </w:rPr>
              <w:t xml:space="preserve"> </w:t>
            </w:r>
            <w:r>
              <w:rPr>
                <w:spacing w:val="-1"/>
              </w:rPr>
              <w:t>事件处置率</w:t>
            </w:r>
          </w:p>
        </w:tc>
        <w:tc>
          <w:tcPr>
            <w:tcW w:w="2068" w:type="dxa"/>
            <w:vAlign w:val="top"/>
          </w:tcPr>
          <w:p w14:paraId="5D5D4A03">
            <w:pPr>
              <w:spacing w:line="278" w:lineRule="auto"/>
              <w:rPr>
                <w:rFonts w:ascii="Arial"/>
                <w:sz w:val="21"/>
              </w:rPr>
            </w:pPr>
          </w:p>
          <w:p w14:paraId="0B27D1D3">
            <w:pPr>
              <w:pStyle w:val="8"/>
              <w:spacing w:before="72" w:line="237" w:lineRule="auto"/>
              <w:ind w:left="794"/>
            </w:pPr>
            <w:r>
              <w:rPr>
                <w:spacing w:val="-8"/>
              </w:rPr>
              <w:t>≥95%</w:t>
            </w:r>
          </w:p>
        </w:tc>
        <w:tc>
          <w:tcPr>
            <w:tcW w:w="1196" w:type="dxa"/>
            <w:vAlign w:val="top"/>
          </w:tcPr>
          <w:p w14:paraId="3A336191">
            <w:pPr>
              <w:spacing w:line="311" w:lineRule="auto"/>
              <w:rPr>
                <w:rFonts w:ascii="Arial"/>
                <w:sz w:val="21"/>
              </w:rPr>
            </w:pPr>
          </w:p>
          <w:p w14:paraId="7F08496E">
            <w:pPr>
              <w:pStyle w:val="8"/>
              <w:spacing w:before="72" w:line="184" w:lineRule="auto"/>
              <w:ind w:left="515"/>
            </w:pPr>
            <w:r>
              <w:rPr>
                <w:spacing w:val="-13"/>
              </w:rPr>
              <w:t>10</w:t>
            </w:r>
          </w:p>
        </w:tc>
      </w:tr>
      <w:tr w14:paraId="0652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236CFCAD">
            <w:pPr>
              <w:rPr>
                <w:rFonts w:ascii="Arial"/>
                <w:sz w:val="21"/>
              </w:rPr>
            </w:pPr>
          </w:p>
        </w:tc>
        <w:tc>
          <w:tcPr>
            <w:tcW w:w="1186" w:type="dxa"/>
            <w:vMerge w:val="continue"/>
            <w:tcBorders>
              <w:top w:val="nil"/>
            </w:tcBorders>
            <w:vAlign w:val="top"/>
          </w:tcPr>
          <w:p w14:paraId="3CD082CD">
            <w:pPr>
              <w:rPr>
                <w:rFonts w:ascii="Arial"/>
                <w:sz w:val="21"/>
              </w:rPr>
            </w:pPr>
          </w:p>
        </w:tc>
        <w:tc>
          <w:tcPr>
            <w:tcW w:w="2068" w:type="dxa"/>
            <w:vMerge w:val="continue"/>
            <w:tcBorders>
              <w:top w:val="nil"/>
            </w:tcBorders>
            <w:vAlign w:val="top"/>
          </w:tcPr>
          <w:p w14:paraId="76CB02AC">
            <w:pPr>
              <w:rPr>
                <w:rFonts w:ascii="Arial"/>
                <w:sz w:val="21"/>
              </w:rPr>
            </w:pPr>
          </w:p>
        </w:tc>
        <w:tc>
          <w:tcPr>
            <w:tcW w:w="3034" w:type="dxa"/>
            <w:vAlign w:val="top"/>
          </w:tcPr>
          <w:p w14:paraId="50D00BF5">
            <w:pPr>
              <w:pStyle w:val="8"/>
              <w:spacing w:before="216" w:line="223" w:lineRule="auto"/>
              <w:ind w:left="40" w:right="12" w:firstLine="37"/>
            </w:pPr>
            <w:r>
              <w:rPr>
                <w:spacing w:val="5"/>
              </w:rPr>
              <w:t>日常运转工作中信息化运维所</w:t>
            </w:r>
            <w:r>
              <w:rPr>
                <w:spacing w:val="2"/>
              </w:rPr>
              <w:t xml:space="preserve"> </w:t>
            </w:r>
            <w:r>
              <w:rPr>
                <w:spacing w:val="-1"/>
              </w:rPr>
              <w:t>服务单位数量</w:t>
            </w:r>
          </w:p>
        </w:tc>
        <w:tc>
          <w:tcPr>
            <w:tcW w:w="2068" w:type="dxa"/>
            <w:vAlign w:val="top"/>
          </w:tcPr>
          <w:p w14:paraId="70FBE4FE">
            <w:pPr>
              <w:spacing w:line="279" w:lineRule="auto"/>
              <w:rPr>
                <w:rFonts w:ascii="Arial"/>
                <w:sz w:val="21"/>
              </w:rPr>
            </w:pPr>
          </w:p>
          <w:p w14:paraId="681CCF29">
            <w:pPr>
              <w:pStyle w:val="8"/>
              <w:spacing w:before="72" w:line="219" w:lineRule="auto"/>
              <w:ind w:left="794"/>
            </w:pPr>
            <w:r>
              <w:rPr>
                <w:spacing w:val="-10"/>
              </w:rPr>
              <w:t>≥4个</w:t>
            </w:r>
          </w:p>
        </w:tc>
        <w:tc>
          <w:tcPr>
            <w:tcW w:w="1196" w:type="dxa"/>
            <w:vAlign w:val="top"/>
          </w:tcPr>
          <w:p w14:paraId="48191EF4">
            <w:pPr>
              <w:spacing w:line="312" w:lineRule="auto"/>
              <w:rPr>
                <w:rFonts w:ascii="Arial"/>
                <w:sz w:val="21"/>
              </w:rPr>
            </w:pPr>
          </w:p>
          <w:p w14:paraId="6CADA16C">
            <w:pPr>
              <w:pStyle w:val="8"/>
              <w:spacing w:before="72" w:line="184" w:lineRule="auto"/>
              <w:ind w:left="515"/>
            </w:pPr>
            <w:r>
              <w:rPr>
                <w:spacing w:val="-13"/>
              </w:rPr>
              <w:t>10</w:t>
            </w:r>
          </w:p>
        </w:tc>
      </w:tr>
      <w:tr w14:paraId="1609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34" w:type="dxa"/>
            <w:vMerge w:val="continue"/>
            <w:tcBorders>
              <w:top w:val="nil"/>
              <w:bottom w:val="nil"/>
            </w:tcBorders>
            <w:textDirection w:val="tbRlV"/>
            <w:vAlign w:val="top"/>
          </w:tcPr>
          <w:p w14:paraId="7EB6BB8F">
            <w:pPr>
              <w:rPr>
                <w:rFonts w:ascii="Arial"/>
                <w:sz w:val="21"/>
              </w:rPr>
            </w:pPr>
          </w:p>
        </w:tc>
        <w:tc>
          <w:tcPr>
            <w:tcW w:w="1186" w:type="dxa"/>
            <w:vMerge w:val="restart"/>
            <w:tcBorders>
              <w:bottom w:val="nil"/>
            </w:tcBorders>
            <w:vAlign w:val="top"/>
          </w:tcPr>
          <w:p w14:paraId="76A91D92">
            <w:pPr>
              <w:spacing w:line="296" w:lineRule="auto"/>
              <w:rPr>
                <w:rFonts w:ascii="Arial"/>
                <w:sz w:val="21"/>
              </w:rPr>
            </w:pPr>
          </w:p>
          <w:p w14:paraId="5C7704C8">
            <w:pPr>
              <w:spacing w:line="296" w:lineRule="auto"/>
              <w:rPr>
                <w:rFonts w:ascii="Arial"/>
                <w:sz w:val="21"/>
              </w:rPr>
            </w:pPr>
          </w:p>
          <w:p w14:paraId="309A76B9">
            <w:pPr>
              <w:pStyle w:val="8"/>
              <w:spacing w:before="72" w:line="224" w:lineRule="auto"/>
              <w:ind w:left="378" w:right="252" w:hanging="113"/>
            </w:pPr>
            <w:r>
              <w:rPr>
                <w:spacing w:val="-3"/>
              </w:rPr>
              <w:t>满意度</w:t>
            </w:r>
            <w:r>
              <w:rPr>
                <w:spacing w:val="1"/>
              </w:rPr>
              <w:t xml:space="preserve"> </w:t>
            </w:r>
            <w:r>
              <w:rPr>
                <w:spacing w:val="-6"/>
              </w:rPr>
              <w:t>指标</w:t>
            </w:r>
          </w:p>
        </w:tc>
        <w:tc>
          <w:tcPr>
            <w:tcW w:w="2068" w:type="dxa"/>
            <w:vMerge w:val="restart"/>
            <w:tcBorders>
              <w:bottom w:val="nil"/>
            </w:tcBorders>
            <w:vAlign w:val="top"/>
          </w:tcPr>
          <w:p w14:paraId="72438BF3">
            <w:pPr>
              <w:spacing w:line="297" w:lineRule="auto"/>
              <w:rPr>
                <w:rFonts w:ascii="Arial"/>
                <w:sz w:val="21"/>
              </w:rPr>
            </w:pPr>
          </w:p>
          <w:p w14:paraId="2010C72E">
            <w:pPr>
              <w:spacing w:line="297" w:lineRule="auto"/>
              <w:rPr>
                <w:rFonts w:ascii="Arial"/>
                <w:sz w:val="21"/>
              </w:rPr>
            </w:pPr>
          </w:p>
          <w:p w14:paraId="2495C40D">
            <w:pPr>
              <w:pStyle w:val="8"/>
              <w:spacing w:before="71" w:line="223" w:lineRule="auto"/>
              <w:ind w:left="488" w:right="469" w:firstLine="111"/>
            </w:pPr>
            <w:r>
              <w:rPr>
                <w:spacing w:val="-2"/>
              </w:rPr>
              <w:t>服务对象</w:t>
            </w:r>
            <w:r>
              <w:t xml:space="preserve">  </w:t>
            </w:r>
            <w:r>
              <w:rPr>
                <w:spacing w:val="-1"/>
              </w:rPr>
              <w:t>满意度指标</w:t>
            </w:r>
          </w:p>
        </w:tc>
        <w:tc>
          <w:tcPr>
            <w:tcW w:w="3034" w:type="dxa"/>
            <w:vAlign w:val="top"/>
          </w:tcPr>
          <w:p w14:paraId="15B80F6E">
            <w:pPr>
              <w:pStyle w:val="8"/>
              <w:spacing w:before="218" w:line="223" w:lineRule="auto"/>
              <w:ind w:left="42" w:right="12" w:firstLine="36"/>
            </w:pPr>
            <w:r>
              <w:rPr>
                <w:spacing w:val="5"/>
              </w:rPr>
              <w:t>日常运转工作中服务对象投诉</w:t>
            </w:r>
            <w:r>
              <w:rPr>
                <w:spacing w:val="2"/>
              </w:rPr>
              <w:t xml:space="preserve"> </w:t>
            </w:r>
            <w:r>
              <w:t>率</w:t>
            </w:r>
          </w:p>
        </w:tc>
        <w:tc>
          <w:tcPr>
            <w:tcW w:w="2068" w:type="dxa"/>
            <w:vAlign w:val="top"/>
          </w:tcPr>
          <w:p w14:paraId="4E3936F7">
            <w:pPr>
              <w:spacing w:line="280" w:lineRule="auto"/>
              <w:rPr>
                <w:rFonts w:ascii="Arial"/>
                <w:sz w:val="21"/>
              </w:rPr>
            </w:pPr>
          </w:p>
          <w:p w14:paraId="4E22FD5D">
            <w:pPr>
              <w:pStyle w:val="8"/>
              <w:spacing w:before="71" w:line="236" w:lineRule="auto"/>
              <w:ind w:left="842"/>
            </w:pPr>
            <w:r>
              <w:rPr>
                <w:spacing w:val="-8"/>
              </w:rPr>
              <w:t>≤5%</w:t>
            </w:r>
          </w:p>
        </w:tc>
        <w:tc>
          <w:tcPr>
            <w:tcW w:w="1196" w:type="dxa"/>
            <w:vAlign w:val="top"/>
          </w:tcPr>
          <w:p w14:paraId="5B7ADECF">
            <w:pPr>
              <w:spacing w:line="316" w:lineRule="auto"/>
              <w:rPr>
                <w:rFonts w:ascii="Arial"/>
                <w:sz w:val="21"/>
              </w:rPr>
            </w:pPr>
          </w:p>
          <w:p w14:paraId="7E1FAF43">
            <w:pPr>
              <w:pStyle w:val="8"/>
              <w:spacing w:before="71" w:line="182" w:lineRule="auto"/>
              <w:ind w:left="558"/>
            </w:pPr>
            <w:r>
              <w:t>5</w:t>
            </w:r>
          </w:p>
        </w:tc>
      </w:tr>
      <w:tr w14:paraId="3182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534" w:type="dxa"/>
            <w:vMerge w:val="continue"/>
            <w:tcBorders>
              <w:top w:val="nil"/>
            </w:tcBorders>
            <w:textDirection w:val="tbRlV"/>
            <w:vAlign w:val="top"/>
          </w:tcPr>
          <w:p w14:paraId="3F8DF332">
            <w:pPr>
              <w:rPr>
                <w:rFonts w:ascii="Arial"/>
                <w:sz w:val="21"/>
              </w:rPr>
            </w:pPr>
          </w:p>
        </w:tc>
        <w:tc>
          <w:tcPr>
            <w:tcW w:w="1186" w:type="dxa"/>
            <w:vMerge w:val="continue"/>
            <w:tcBorders>
              <w:top w:val="nil"/>
            </w:tcBorders>
            <w:vAlign w:val="top"/>
          </w:tcPr>
          <w:p w14:paraId="6778F955">
            <w:pPr>
              <w:rPr>
                <w:rFonts w:ascii="Arial"/>
                <w:sz w:val="21"/>
              </w:rPr>
            </w:pPr>
          </w:p>
        </w:tc>
        <w:tc>
          <w:tcPr>
            <w:tcW w:w="2068" w:type="dxa"/>
            <w:vMerge w:val="continue"/>
            <w:tcBorders>
              <w:top w:val="nil"/>
            </w:tcBorders>
            <w:vAlign w:val="top"/>
          </w:tcPr>
          <w:p w14:paraId="63E5B12E">
            <w:pPr>
              <w:rPr>
                <w:rFonts w:ascii="Arial"/>
                <w:sz w:val="21"/>
              </w:rPr>
            </w:pPr>
          </w:p>
        </w:tc>
        <w:tc>
          <w:tcPr>
            <w:tcW w:w="3034" w:type="dxa"/>
            <w:vAlign w:val="top"/>
          </w:tcPr>
          <w:p w14:paraId="4D8C1816">
            <w:pPr>
              <w:pStyle w:val="8"/>
              <w:spacing w:before="219" w:line="223" w:lineRule="auto"/>
              <w:ind w:left="49" w:right="12" w:firstLine="29"/>
            </w:pPr>
            <w:r>
              <w:rPr>
                <w:spacing w:val="5"/>
              </w:rPr>
              <w:t>日常运转工作中使用单位或人</w:t>
            </w:r>
            <w:r>
              <w:rPr>
                <w:spacing w:val="2"/>
              </w:rPr>
              <w:t xml:space="preserve"> </w:t>
            </w:r>
            <w:r>
              <w:rPr>
                <w:spacing w:val="-4"/>
              </w:rPr>
              <w:t>员满意度</w:t>
            </w:r>
          </w:p>
        </w:tc>
        <w:tc>
          <w:tcPr>
            <w:tcW w:w="2068" w:type="dxa"/>
            <w:vAlign w:val="top"/>
          </w:tcPr>
          <w:p w14:paraId="1DB72886">
            <w:pPr>
              <w:spacing w:line="282" w:lineRule="auto"/>
              <w:rPr>
                <w:rFonts w:ascii="Arial"/>
                <w:sz w:val="21"/>
              </w:rPr>
            </w:pPr>
          </w:p>
          <w:p w14:paraId="5A2EAF12">
            <w:pPr>
              <w:pStyle w:val="8"/>
              <w:spacing w:before="72" w:line="237" w:lineRule="auto"/>
              <w:ind w:left="794"/>
            </w:pPr>
            <w:r>
              <w:rPr>
                <w:spacing w:val="-8"/>
              </w:rPr>
              <w:t>≥95%</w:t>
            </w:r>
          </w:p>
        </w:tc>
        <w:tc>
          <w:tcPr>
            <w:tcW w:w="1196" w:type="dxa"/>
            <w:vAlign w:val="top"/>
          </w:tcPr>
          <w:p w14:paraId="3E182DAD">
            <w:pPr>
              <w:spacing w:line="318" w:lineRule="auto"/>
              <w:rPr>
                <w:rFonts w:ascii="Arial"/>
                <w:sz w:val="21"/>
              </w:rPr>
            </w:pPr>
          </w:p>
          <w:p w14:paraId="0E38422F">
            <w:pPr>
              <w:pStyle w:val="8"/>
              <w:spacing w:before="71" w:line="182" w:lineRule="auto"/>
              <w:ind w:left="558"/>
            </w:pPr>
            <w:r>
              <w:t>5</w:t>
            </w:r>
          </w:p>
        </w:tc>
      </w:tr>
    </w:tbl>
    <w:p w14:paraId="513CD198">
      <w:pPr>
        <w:rPr>
          <w:rFonts w:hint="default" w:eastAsia="宋体"/>
          <w:lang w:val="en-US" w:eastAsia="zh-CN"/>
        </w:rPr>
        <w:sectPr>
          <w:pgSz w:w="12240" w:h="15840"/>
          <w:pgMar w:top="1167" w:right="1078" w:bottom="0" w:left="1059" w:header="0" w:footer="0" w:gutter="0"/>
          <w:pgNumType w:fmt="decimal"/>
          <w:cols w:space="720" w:num="1"/>
        </w:sectPr>
      </w:pPr>
      <w:r>
        <w:rPr>
          <w:rFonts w:hint="eastAsia" w:eastAsia="宋体"/>
          <w:lang w:val="en-US" w:eastAsia="zh-CN"/>
        </w:rPr>
        <w:t xml:space="preserve">    </w:t>
      </w:r>
    </w:p>
    <w:p w14:paraId="28DB5DF7">
      <w:pPr>
        <w:spacing w:before="65" w:line="226" w:lineRule="auto"/>
        <w:ind w:firstLine="1992" w:firstLineChars="600"/>
        <w:outlineLvl w:val="0"/>
        <w:rPr>
          <w:rFonts w:ascii="黑体" w:hAnsi="黑体" w:eastAsia="黑体" w:cs="黑体"/>
          <w:sz w:val="31"/>
          <w:szCs w:val="31"/>
        </w:rPr>
      </w:pPr>
      <w:r>
        <w:rPr>
          <w:rFonts w:ascii="黑体" w:hAnsi="黑体" w:eastAsia="黑体" w:cs="黑体"/>
          <w:spacing w:val="11"/>
          <w:sz w:val="31"/>
          <w:szCs w:val="31"/>
        </w:rPr>
        <w:t>耕地保护与利用状况分析评估项目绩效目标表</w:t>
      </w:r>
    </w:p>
    <w:p w14:paraId="371618B7">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41C3C0B2">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6D71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72E41E63">
            <w:pPr>
              <w:pStyle w:val="8"/>
              <w:spacing w:before="118" w:line="219" w:lineRule="auto"/>
              <w:ind w:left="429"/>
            </w:pPr>
            <w:r>
              <w:rPr>
                <w:spacing w:val="-3"/>
              </w:rPr>
              <w:t>项目名称</w:t>
            </w:r>
          </w:p>
        </w:tc>
        <w:tc>
          <w:tcPr>
            <w:tcW w:w="8366" w:type="dxa"/>
            <w:gridSpan w:val="5"/>
            <w:vAlign w:val="top"/>
          </w:tcPr>
          <w:p w14:paraId="1A09FB8C">
            <w:pPr>
              <w:pStyle w:val="8"/>
              <w:spacing w:before="118" w:line="218" w:lineRule="auto"/>
              <w:ind w:left="2754"/>
            </w:pPr>
            <w:r>
              <w:t>耕地保护与利用状况分析评估</w:t>
            </w:r>
          </w:p>
        </w:tc>
      </w:tr>
      <w:tr w14:paraId="3302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528F66B8">
            <w:pPr>
              <w:pStyle w:val="8"/>
              <w:spacing w:before="110" w:line="218" w:lineRule="auto"/>
              <w:ind w:left="96"/>
            </w:pPr>
            <w:r>
              <w:rPr>
                <w:spacing w:val="-1"/>
              </w:rPr>
              <w:t>主管部门及代码</w:t>
            </w:r>
          </w:p>
        </w:tc>
        <w:tc>
          <w:tcPr>
            <w:tcW w:w="3034" w:type="dxa"/>
            <w:gridSpan w:val="2"/>
            <w:vAlign w:val="top"/>
          </w:tcPr>
          <w:p w14:paraId="0EC24EF1">
            <w:pPr>
              <w:pStyle w:val="8"/>
              <w:spacing w:before="110" w:line="218" w:lineRule="auto"/>
              <w:ind w:left="731"/>
            </w:pPr>
            <w:r>
              <w:rPr>
                <w:spacing w:val="-4"/>
              </w:rPr>
              <w:t>[121]自然资源部</w:t>
            </w:r>
          </w:p>
        </w:tc>
        <w:tc>
          <w:tcPr>
            <w:tcW w:w="2068" w:type="dxa"/>
            <w:vAlign w:val="top"/>
          </w:tcPr>
          <w:p w14:paraId="39B9D10B">
            <w:pPr>
              <w:pStyle w:val="8"/>
              <w:spacing w:before="109" w:line="216" w:lineRule="auto"/>
              <w:ind w:left="608"/>
            </w:pPr>
            <w:r>
              <w:rPr>
                <w:spacing w:val="-3"/>
              </w:rPr>
              <w:t>实施单位</w:t>
            </w:r>
          </w:p>
        </w:tc>
        <w:tc>
          <w:tcPr>
            <w:tcW w:w="3264" w:type="dxa"/>
            <w:gridSpan w:val="2"/>
            <w:vAlign w:val="top"/>
          </w:tcPr>
          <w:p w14:paraId="75B79EC2">
            <w:pPr>
              <w:pStyle w:val="8"/>
              <w:spacing w:before="110" w:line="218" w:lineRule="auto"/>
              <w:ind w:left="683"/>
            </w:pPr>
            <w:r>
              <w:rPr>
                <w:spacing w:val="-5"/>
              </w:rPr>
              <w:t>自然资源部信息中心</w:t>
            </w:r>
          </w:p>
        </w:tc>
      </w:tr>
      <w:tr w14:paraId="37BB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7D8A230A">
            <w:pPr>
              <w:spacing w:line="278" w:lineRule="auto"/>
              <w:rPr>
                <w:rFonts w:ascii="Arial"/>
                <w:sz w:val="21"/>
              </w:rPr>
            </w:pPr>
          </w:p>
          <w:p w14:paraId="3BD5E575">
            <w:pPr>
              <w:spacing w:line="279" w:lineRule="auto"/>
              <w:rPr>
                <w:rFonts w:ascii="Arial"/>
                <w:sz w:val="21"/>
              </w:rPr>
            </w:pPr>
          </w:p>
          <w:p w14:paraId="663C3A5A">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7028CD36">
            <w:pPr>
              <w:pStyle w:val="8"/>
              <w:spacing w:before="110" w:line="218" w:lineRule="auto"/>
              <w:ind w:left="146"/>
            </w:pPr>
            <w:r>
              <w:rPr>
                <w:spacing w:val="-1"/>
              </w:rPr>
              <w:t>年度资金总额：</w:t>
            </w:r>
          </w:p>
        </w:tc>
        <w:tc>
          <w:tcPr>
            <w:tcW w:w="4136" w:type="dxa"/>
            <w:gridSpan w:val="2"/>
            <w:vAlign w:val="top"/>
          </w:tcPr>
          <w:p w14:paraId="024078AC">
            <w:pPr>
              <w:pStyle w:val="8"/>
              <w:spacing w:before="143" w:line="184" w:lineRule="auto"/>
              <w:ind w:right="10"/>
              <w:jc w:val="right"/>
            </w:pPr>
            <w:r>
              <w:rPr>
                <w:spacing w:val="-5"/>
              </w:rPr>
              <w:t>135.22</w:t>
            </w:r>
          </w:p>
        </w:tc>
        <w:tc>
          <w:tcPr>
            <w:tcW w:w="1196" w:type="dxa"/>
            <w:vMerge w:val="restart"/>
            <w:tcBorders>
              <w:bottom w:val="nil"/>
            </w:tcBorders>
            <w:vAlign w:val="top"/>
          </w:tcPr>
          <w:p w14:paraId="3D0B0385">
            <w:pPr>
              <w:spacing w:line="425" w:lineRule="auto"/>
              <w:rPr>
                <w:rFonts w:ascii="Arial"/>
                <w:sz w:val="21"/>
              </w:rPr>
            </w:pPr>
          </w:p>
          <w:p w14:paraId="6B218D8B">
            <w:pPr>
              <w:pStyle w:val="8"/>
              <w:spacing w:before="71" w:line="219" w:lineRule="auto"/>
              <w:ind w:left="278"/>
            </w:pPr>
            <w:r>
              <w:rPr>
                <w:spacing w:val="-3"/>
              </w:rPr>
              <w:t>执行率</w:t>
            </w:r>
          </w:p>
          <w:p w14:paraId="46CE2EA9">
            <w:pPr>
              <w:pStyle w:val="8"/>
              <w:spacing w:before="10" w:line="219" w:lineRule="auto"/>
              <w:ind w:left="392"/>
            </w:pPr>
            <w:r>
              <w:rPr>
                <w:spacing w:val="-6"/>
              </w:rPr>
              <w:t>分值</w:t>
            </w:r>
          </w:p>
          <w:p w14:paraId="2987437E">
            <w:pPr>
              <w:pStyle w:val="8"/>
              <w:spacing w:before="9" w:line="232" w:lineRule="auto"/>
              <w:ind w:left="289"/>
            </w:pPr>
            <w:r>
              <w:rPr>
                <w:spacing w:val="-5"/>
              </w:rPr>
              <w:t>（10）</w:t>
            </w:r>
          </w:p>
        </w:tc>
      </w:tr>
      <w:tr w14:paraId="4215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7741E106">
            <w:pPr>
              <w:rPr>
                <w:rFonts w:ascii="Arial"/>
                <w:sz w:val="21"/>
              </w:rPr>
            </w:pPr>
          </w:p>
        </w:tc>
        <w:tc>
          <w:tcPr>
            <w:tcW w:w="3034" w:type="dxa"/>
            <w:gridSpan w:val="2"/>
            <w:vAlign w:val="top"/>
          </w:tcPr>
          <w:p w14:paraId="7BCC9DEE">
            <w:pPr>
              <w:pStyle w:val="8"/>
              <w:spacing w:before="110" w:line="217" w:lineRule="auto"/>
              <w:ind w:left="972"/>
            </w:pPr>
            <w:r>
              <w:rPr>
                <w:spacing w:val="-1"/>
              </w:rPr>
              <w:t>其中：财政拨款</w:t>
            </w:r>
          </w:p>
        </w:tc>
        <w:tc>
          <w:tcPr>
            <w:tcW w:w="4136" w:type="dxa"/>
            <w:gridSpan w:val="2"/>
            <w:vAlign w:val="top"/>
          </w:tcPr>
          <w:p w14:paraId="1863E8E1">
            <w:pPr>
              <w:pStyle w:val="8"/>
              <w:spacing w:before="143" w:line="184" w:lineRule="auto"/>
              <w:ind w:right="10"/>
              <w:jc w:val="right"/>
            </w:pPr>
            <w:r>
              <w:rPr>
                <w:spacing w:val="-5"/>
              </w:rPr>
              <w:t>134.13</w:t>
            </w:r>
          </w:p>
        </w:tc>
        <w:tc>
          <w:tcPr>
            <w:tcW w:w="1196" w:type="dxa"/>
            <w:vMerge w:val="continue"/>
            <w:tcBorders>
              <w:top w:val="nil"/>
              <w:bottom w:val="nil"/>
            </w:tcBorders>
            <w:vAlign w:val="top"/>
          </w:tcPr>
          <w:p w14:paraId="33AF7ABA">
            <w:pPr>
              <w:rPr>
                <w:rFonts w:ascii="Arial"/>
                <w:sz w:val="21"/>
              </w:rPr>
            </w:pPr>
          </w:p>
        </w:tc>
      </w:tr>
      <w:tr w14:paraId="1189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20ECAD2C">
            <w:pPr>
              <w:rPr>
                <w:rFonts w:ascii="Arial"/>
                <w:sz w:val="21"/>
              </w:rPr>
            </w:pPr>
          </w:p>
        </w:tc>
        <w:tc>
          <w:tcPr>
            <w:tcW w:w="3034" w:type="dxa"/>
            <w:gridSpan w:val="2"/>
            <w:vAlign w:val="top"/>
          </w:tcPr>
          <w:p w14:paraId="5C5CAE72">
            <w:pPr>
              <w:pStyle w:val="8"/>
              <w:spacing w:before="110" w:line="218" w:lineRule="auto"/>
              <w:ind w:left="1635"/>
            </w:pPr>
            <w:r>
              <w:rPr>
                <w:spacing w:val="-2"/>
              </w:rPr>
              <w:t>上年结转</w:t>
            </w:r>
          </w:p>
        </w:tc>
        <w:tc>
          <w:tcPr>
            <w:tcW w:w="4136" w:type="dxa"/>
            <w:gridSpan w:val="2"/>
            <w:vAlign w:val="top"/>
          </w:tcPr>
          <w:p w14:paraId="523A511C">
            <w:pPr>
              <w:pStyle w:val="8"/>
              <w:spacing w:before="143" w:line="184" w:lineRule="auto"/>
              <w:ind w:right="8"/>
              <w:jc w:val="right"/>
            </w:pPr>
            <w:r>
              <w:rPr>
                <w:spacing w:val="-7"/>
              </w:rPr>
              <w:t>1.09</w:t>
            </w:r>
          </w:p>
        </w:tc>
        <w:tc>
          <w:tcPr>
            <w:tcW w:w="1196" w:type="dxa"/>
            <w:vMerge w:val="continue"/>
            <w:tcBorders>
              <w:top w:val="nil"/>
              <w:bottom w:val="nil"/>
            </w:tcBorders>
            <w:vAlign w:val="top"/>
          </w:tcPr>
          <w:p w14:paraId="7B2A4516">
            <w:pPr>
              <w:rPr>
                <w:rFonts w:ascii="Arial"/>
                <w:sz w:val="21"/>
              </w:rPr>
            </w:pPr>
          </w:p>
        </w:tc>
      </w:tr>
      <w:tr w14:paraId="49BDD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07CE28B9">
            <w:pPr>
              <w:rPr>
                <w:rFonts w:ascii="Arial"/>
                <w:sz w:val="21"/>
              </w:rPr>
            </w:pPr>
          </w:p>
        </w:tc>
        <w:tc>
          <w:tcPr>
            <w:tcW w:w="3034" w:type="dxa"/>
            <w:gridSpan w:val="2"/>
            <w:vAlign w:val="top"/>
          </w:tcPr>
          <w:p w14:paraId="62AD1210">
            <w:pPr>
              <w:pStyle w:val="8"/>
              <w:spacing w:before="110" w:line="217" w:lineRule="auto"/>
              <w:ind w:left="1634"/>
            </w:pPr>
            <w:r>
              <w:rPr>
                <w:spacing w:val="-2"/>
              </w:rPr>
              <w:t>其他资金</w:t>
            </w:r>
          </w:p>
        </w:tc>
        <w:tc>
          <w:tcPr>
            <w:tcW w:w="4136" w:type="dxa"/>
            <w:gridSpan w:val="2"/>
            <w:vAlign w:val="top"/>
          </w:tcPr>
          <w:p w14:paraId="10A361D6">
            <w:pPr>
              <w:pStyle w:val="8"/>
              <w:spacing w:before="213" w:line="150" w:lineRule="exact"/>
              <w:ind w:right="1"/>
              <w:jc w:val="right"/>
            </w:pPr>
            <w:r>
              <w:rPr>
                <w:position w:val="-4"/>
              </w:rPr>
              <w:t>-</w:t>
            </w:r>
          </w:p>
        </w:tc>
        <w:tc>
          <w:tcPr>
            <w:tcW w:w="1196" w:type="dxa"/>
            <w:vMerge w:val="continue"/>
            <w:tcBorders>
              <w:top w:val="nil"/>
            </w:tcBorders>
            <w:vAlign w:val="top"/>
          </w:tcPr>
          <w:p w14:paraId="0583C456">
            <w:pPr>
              <w:rPr>
                <w:rFonts w:ascii="Arial"/>
                <w:sz w:val="21"/>
              </w:rPr>
            </w:pPr>
          </w:p>
        </w:tc>
      </w:tr>
      <w:tr w14:paraId="4284F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2" w:hRule="atLeast"/>
        </w:trPr>
        <w:tc>
          <w:tcPr>
            <w:tcW w:w="534" w:type="dxa"/>
            <w:textDirection w:val="tbRlV"/>
            <w:vAlign w:val="top"/>
          </w:tcPr>
          <w:p w14:paraId="28876900">
            <w:pPr>
              <w:pStyle w:val="8"/>
              <w:spacing w:before="144" w:line="200" w:lineRule="auto"/>
              <w:ind w:left="46"/>
            </w:pPr>
            <w:r>
              <w:rPr>
                <w:spacing w:val="-1"/>
              </w:rPr>
              <w:t>年</w:t>
            </w:r>
            <w:r>
              <w:rPr>
                <w:spacing w:val="77"/>
              </w:rPr>
              <w:t xml:space="preserve"> </w:t>
            </w:r>
            <w:r>
              <w:rPr>
                <w:spacing w:val="-1"/>
              </w:rPr>
              <w:t>度</w:t>
            </w:r>
            <w:r>
              <w:rPr>
                <w:spacing w:val="73"/>
              </w:rPr>
              <w:t xml:space="preserve"> </w:t>
            </w:r>
            <w:r>
              <w:rPr>
                <w:spacing w:val="-1"/>
              </w:rPr>
              <w:t>总</w:t>
            </w:r>
            <w:r>
              <w:rPr>
                <w:spacing w:val="76"/>
              </w:rPr>
              <w:t xml:space="preserve"> </w:t>
            </w:r>
            <w:r>
              <w:rPr>
                <w:spacing w:val="-1"/>
              </w:rPr>
              <w:t>体</w:t>
            </w:r>
            <w:r>
              <w:rPr>
                <w:spacing w:val="73"/>
              </w:rPr>
              <w:t xml:space="preserve"> </w:t>
            </w:r>
            <w:r>
              <w:rPr>
                <w:spacing w:val="-1"/>
                <w:position w:val="1"/>
              </w:rPr>
              <w:t>目</w:t>
            </w:r>
            <w:r>
              <w:rPr>
                <w:spacing w:val="73"/>
                <w:position w:val="1"/>
              </w:rPr>
              <w:t xml:space="preserve"> </w:t>
            </w:r>
            <w:r>
              <w:rPr>
                <w:spacing w:val="-1"/>
              </w:rPr>
              <w:t>标</w:t>
            </w:r>
          </w:p>
        </w:tc>
        <w:tc>
          <w:tcPr>
            <w:tcW w:w="9552" w:type="dxa"/>
            <w:gridSpan w:val="6"/>
            <w:vAlign w:val="top"/>
          </w:tcPr>
          <w:p w14:paraId="3FB310B9">
            <w:pPr>
              <w:pStyle w:val="8"/>
              <w:spacing w:before="110" w:line="226" w:lineRule="auto"/>
              <w:ind w:left="35" w:right="15" w:firstLine="2"/>
            </w:pPr>
            <w:r>
              <w:rPr>
                <w:spacing w:val="10"/>
              </w:rPr>
              <w:t>为贯彻落实习近平总书记关于坚守18亿亩耕地红线的重要指示批示，</w:t>
            </w:r>
            <w:r>
              <w:rPr>
                <w:spacing w:val="-62"/>
              </w:rPr>
              <w:t xml:space="preserve"> </w:t>
            </w:r>
            <w:r>
              <w:rPr>
                <w:spacing w:val="10"/>
              </w:rPr>
              <w:t>以保障</w:t>
            </w:r>
            <w:r>
              <w:rPr>
                <w:spacing w:val="9"/>
              </w:rPr>
              <w:t>国家粮食安全为底</w:t>
            </w:r>
            <w:r>
              <w:t xml:space="preserve"> </w:t>
            </w:r>
            <w:r>
              <w:rPr>
                <w:spacing w:val="6"/>
              </w:rPr>
              <w:t>线，基于自然资源调查监测和耕地保护管理数据基础，融合利用农业统计、</w:t>
            </w:r>
            <w:r>
              <w:rPr>
                <w:spacing w:val="5"/>
              </w:rPr>
              <w:t>国际粮食市场和进出</w:t>
            </w:r>
            <w:r>
              <w:t xml:space="preserve"> </w:t>
            </w:r>
            <w:r>
              <w:rPr>
                <w:spacing w:val="4"/>
              </w:rPr>
              <w:t>口、</w:t>
            </w:r>
            <w:r>
              <w:rPr>
                <w:spacing w:val="-60"/>
              </w:rPr>
              <w:t xml:space="preserve"> </w:t>
            </w:r>
            <w:r>
              <w:rPr>
                <w:spacing w:val="4"/>
              </w:rPr>
              <w:t>自然地理环境、人口与社会经济等各类数据信息，围绕“大食物观</w:t>
            </w:r>
            <w:r>
              <w:rPr>
                <w:spacing w:val="-74"/>
              </w:rPr>
              <w:t xml:space="preserve"> </w:t>
            </w:r>
            <w:r>
              <w:rPr>
                <w:spacing w:val="4"/>
              </w:rPr>
              <w:t>”</w:t>
            </w:r>
            <w:r>
              <w:rPr>
                <w:spacing w:val="3"/>
              </w:rPr>
              <w:t>下耕地空间布局优化、</w:t>
            </w:r>
            <w:r>
              <w:t xml:space="preserve"> </w:t>
            </w:r>
            <w:r>
              <w:rPr>
                <w:spacing w:val="6"/>
              </w:rPr>
              <w:t>耕地整改恢复、田长制实施情况等工作，持续深入研究全球耕地资源与利用状</w:t>
            </w:r>
            <w:r>
              <w:rPr>
                <w:spacing w:val="5"/>
              </w:rPr>
              <w:t>况及变化趋势，不</w:t>
            </w:r>
            <w:r>
              <w:t xml:space="preserve"> </w:t>
            </w:r>
            <w:r>
              <w:rPr>
                <w:spacing w:val="11"/>
              </w:rPr>
              <w:t>断从深度广度扩展我国耕地保护利用与粮食安全状况形势分析，结合政策实施遇到重点难点问</w:t>
            </w:r>
            <w:r>
              <w:rPr>
                <w:spacing w:val="13"/>
              </w:rPr>
              <w:t xml:space="preserve"> </w:t>
            </w:r>
            <w:r>
              <w:rPr>
                <w:spacing w:val="6"/>
              </w:rPr>
              <w:t>题，及时跟踪研究耕地空间布局优化、耕地整改恢复、田长制等耕地保护</w:t>
            </w:r>
            <w:r>
              <w:rPr>
                <w:spacing w:val="5"/>
              </w:rPr>
              <w:t>政策，研制永久基本农</w:t>
            </w:r>
            <w:r>
              <w:t xml:space="preserve"> </w:t>
            </w:r>
            <w:r>
              <w:rPr>
                <w:spacing w:val="6"/>
              </w:rPr>
              <w:t>田国家标准并推进应用，形成调研报告、分析报告、专题图集等系列研究</w:t>
            </w:r>
            <w:r>
              <w:rPr>
                <w:spacing w:val="5"/>
              </w:rPr>
              <w:t>成果，构建耕地保护与</w:t>
            </w:r>
            <w:r>
              <w:t xml:space="preserve"> 利用状况分析与研究服务体系，为耕地保护管理决策提供支撑。</w:t>
            </w:r>
          </w:p>
        </w:tc>
      </w:tr>
      <w:tr w14:paraId="1C6D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restart"/>
            <w:tcBorders>
              <w:bottom w:val="nil"/>
            </w:tcBorders>
            <w:textDirection w:val="tbRlV"/>
            <w:vAlign w:val="top"/>
          </w:tcPr>
          <w:p w14:paraId="7406E40F">
            <w:pPr>
              <w:pStyle w:val="8"/>
              <w:spacing w:before="144" w:line="204" w:lineRule="auto"/>
              <w:ind w:left="2802"/>
            </w:pPr>
            <w:r>
              <w:rPr>
                <w:spacing w:val="37"/>
              </w:rPr>
              <w:t>绩效指标</w:t>
            </w:r>
          </w:p>
        </w:tc>
        <w:tc>
          <w:tcPr>
            <w:tcW w:w="1186" w:type="dxa"/>
            <w:vAlign w:val="top"/>
          </w:tcPr>
          <w:p w14:paraId="41A90ECB">
            <w:pPr>
              <w:pStyle w:val="8"/>
              <w:spacing w:before="196" w:line="220" w:lineRule="auto"/>
              <w:ind w:left="159"/>
            </w:pPr>
            <w:r>
              <w:rPr>
                <w:spacing w:val="-2"/>
              </w:rPr>
              <w:t>一级指标</w:t>
            </w:r>
          </w:p>
        </w:tc>
        <w:tc>
          <w:tcPr>
            <w:tcW w:w="2068" w:type="dxa"/>
            <w:vAlign w:val="top"/>
          </w:tcPr>
          <w:p w14:paraId="5CAE0501">
            <w:pPr>
              <w:pStyle w:val="8"/>
              <w:spacing w:before="196" w:line="220" w:lineRule="auto"/>
              <w:ind w:left="603"/>
            </w:pPr>
            <w:r>
              <w:rPr>
                <w:spacing w:val="-3"/>
              </w:rPr>
              <w:t>二级指标</w:t>
            </w:r>
          </w:p>
        </w:tc>
        <w:tc>
          <w:tcPr>
            <w:tcW w:w="3034" w:type="dxa"/>
            <w:gridSpan w:val="2"/>
            <w:vAlign w:val="top"/>
          </w:tcPr>
          <w:p w14:paraId="5E4824E1">
            <w:pPr>
              <w:pStyle w:val="8"/>
              <w:spacing w:before="196" w:line="220" w:lineRule="auto"/>
              <w:ind w:left="1084"/>
            </w:pPr>
            <w:r>
              <w:rPr>
                <w:spacing w:val="-2"/>
              </w:rPr>
              <w:t>三级指标</w:t>
            </w:r>
          </w:p>
        </w:tc>
        <w:tc>
          <w:tcPr>
            <w:tcW w:w="2068" w:type="dxa"/>
            <w:vAlign w:val="top"/>
          </w:tcPr>
          <w:p w14:paraId="63F69591">
            <w:pPr>
              <w:pStyle w:val="8"/>
              <w:spacing w:before="196" w:line="219" w:lineRule="auto"/>
              <w:ind w:left="720"/>
            </w:pPr>
            <w:r>
              <w:rPr>
                <w:spacing w:val="-4"/>
              </w:rPr>
              <w:t>指标值</w:t>
            </w:r>
          </w:p>
        </w:tc>
        <w:tc>
          <w:tcPr>
            <w:tcW w:w="1196" w:type="dxa"/>
            <w:vAlign w:val="top"/>
          </w:tcPr>
          <w:p w14:paraId="405F2BCE">
            <w:pPr>
              <w:pStyle w:val="8"/>
              <w:spacing w:before="62" w:line="216" w:lineRule="auto"/>
              <w:ind w:left="289" w:right="268" w:firstLine="102"/>
            </w:pPr>
            <w:r>
              <w:rPr>
                <w:spacing w:val="-6"/>
              </w:rPr>
              <w:t>分值</w:t>
            </w:r>
            <w:r>
              <w:t xml:space="preserve">  </w:t>
            </w:r>
            <w:r>
              <w:rPr>
                <w:spacing w:val="-10"/>
              </w:rPr>
              <w:t>（90）</w:t>
            </w:r>
          </w:p>
        </w:tc>
      </w:tr>
      <w:tr w14:paraId="1EEA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0D1A8B46">
            <w:pPr>
              <w:rPr>
                <w:rFonts w:ascii="Arial"/>
                <w:sz w:val="21"/>
              </w:rPr>
            </w:pPr>
          </w:p>
        </w:tc>
        <w:tc>
          <w:tcPr>
            <w:tcW w:w="1186" w:type="dxa"/>
            <w:vMerge w:val="restart"/>
            <w:tcBorders>
              <w:bottom w:val="nil"/>
            </w:tcBorders>
            <w:vAlign w:val="top"/>
          </w:tcPr>
          <w:p w14:paraId="3EE92E52">
            <w:pPr>
              <w:rPr>
                <w:rFonts w:ascii="Arial"/>
                <w:sz w:val="21"/>
              </w:rPr>
            </w:pPr>
          </w:p>
          <w:p w14:paraId="32B9F9C5">
            <w:pPr>
              <w:rPr>
                <w:rFonts w:ascii="Arial"/>
                <w:sz w:val="21"/>
              </w:rPr>
            </w:pPr>
          </w:p>
          <w:p w14:paraId="01514C4B">
            <w:pPr>
              <w:rPr>
                <w:rFonts w:ascii="Arial"/>
                <w:sz w:val="21"/>
              </w:rPr>
            </w:pPr>
          </w:p>
          <w:p w14:paraId="7064D9DD">
            <w:pPr>
              <w:rPr>
                <w:rFonts w:ascii="Arial"/>
                <w:sz w:val="21"/>
              </w:rPr>
            </w:pPr>
          </w:p>
          <w:p w14:paraId="759ECBB1">
            <w:pPr>
              <w:rPr>
                <w:rFonts w:ascii="Arial"/>
                <w:sz w:val="21"/>
              </w:rPr>
            </w:pPr>
          </w:p>
          <w:p w14:paraId="7931316B">
            <w:pPr>
              <w:rPr>
                <w:rFonts w:ascii="Arial"/>
                <w:sz w:val="21"/>
              </w:rPr>
            </w:pPr>
          </w:p>
          <w:p w14:paraId="04063CF8">
            <w:pPr>
              <w:rPr>
                <w:rFonts w:ascii="Arial"/>
                <w:sz w:val="21"/>
              </w:rPr>
            </w:pPr>
          </w:p>
          <w:p w14:paraId="030806B2">
            <w:pPr>
              <w:rPr>
                <w:rFonts w:ascii="Arial"/>
                <w:sz w:val="21"/>
              </w:rPr>
            </w:pPr>
          </w:p>
          <w:p w14:paraId="6B4DED50">
            <w:pPr>
              <w:pStyle w:val="8"/>
              <w:spacing w:before="71" w:line="219" w:lineRule="auto"/>
              <w:ind w:left="155"/>
            </w:pPr>
            <w:r>
              <w:rPr>
                <w:spacing w:val="-2"/>
              </w:rPr>
              <w:t>产出指标</w:t>
            </w:r>
          </w:p>
        </w:tc>
        <w:tc>
          <w:tcPr>
            <w:tcW w:w="2068" w:type="dxa"/>
            <w:vMerge w:val="restart"/>
            <w:tcBorders>
              <w:bottom w:val="nil"/>
            </w:tcBorders>
            <w:vAlign w:val="top"/>
          </w:tcPr>
          <w:p w14:paraId="63813252">
            <w:pPr>
              <w:spacing w:line="270" w:lineRule="auto"/>
              <w:rPr>
                <w:rFonts w:ascii="Arial"/>
                <w:sz w:val="21"/>
              </w:rPr>
            </w:pPr>
          </w:p>
          <w:p w14:paraId="7BC27D0D">
            <w:pPr>
              <w:spacing w:line="270" w:lineRule="auto"/>
              <w:rPr>
                <w:rFonts w:ascii="Arial"/>
                <w:sz w:val="21"/>
              </w:rPr>
            </w:pPr>
          </w:p>
          <w:p w14:paraId="44CF9AA4">
            <w:pPr>
              <w:spacing w:line="270" w:lineRule="auto"/>
              <w:rPr>
                <w:rFonts w:ascii="Arial"/>
                <w:sz w:val="21"/>
              </w:rPr>
            </w:pPr>
          </w:p>
          <w:p w14:paraId="3882C2FC">
            <w:pPr>
              <w:spacing w:line="270" w:lineRule="auto"/>
              <w:rPr>
                <w:rFonts w:ascii="Arial"/>
                <w:sz w:val="21"/>
              </w:rPr>
            </w:pPr>
          </w:p>
          <w:p w14:paraId="767CD20F">
            <w:pPr>
              <w:spacing w:line="271" w:lineRule="auto"/>
              <w:rPr>
                <w:rFonts w:ascii="Arial"/>
                <w:sz w:val="21"/>
              </w:rPr>
            </w:pPr>
          </w:p>
          <w:p w14:paraId="0C432650">
            <w:pPr>
              <w:spacing w:line="271" w:lineRule="auto"/>
              <w:rPr>
                <w:rFonts w:ascii="Arial"/>
                <w:sz w:val="21"/>
              </w:rPr>
            </w:pPr>
          </w:p>
          <w:p w14:paraId="30D7EBC8">
            <w:pPr>
              <w:pStyle w:val="8"/>
              <w:spacing w:before="71" w:line="219" w:lineRule="auto"/>
              <w:ind w:left="601"/>
            </w:pPr>
            <w:r>
              <w:rPr>
                <w:spacing w:val="-2"/>
              </w:rPr>
              <w:t>数量指标</w:t>
            </w:r>
          </w:p>
        </w:tc>
        <w:tc>
          <w:tcPr>
            <w:tcW w:w="3034" w:type="dxa"/>
            <w:gridSpan w:val="2"/>
            <w:vAlign w:val="top"/>
          </w:tcPr>
          <w:p w14:paraId="22B82561">
            <w:pPr>
              <w:pStyle w:val="8"/>
              <w:spacing w:before="196" w:line="218" w:lineRule="auto"/>
              <w:ind w:left="42"/>
            </w:pPr>
            <w:r>
              <w:t>编写完成研究分析类报告数量</w:t>
            </w:r>
          </w:p>
        </w:tc>
        <w:tc>
          <w:tcPr>
            <w:tcW w:w="2068" w:type="dxa"/>
            <w:vAlign w:val="top"/>
          </w:tcPr>
          <w:p w14:paraId="2827E869">
            <w:pPr>
              <w:pStyle w:val="8"/>
              <w:spacing w:before="196" w:line="219" w:lineRule="auto"/>
              <w:ind w:left="794"/>
            </w:pPr>
            <w:r>
              <w:rPr>
                <w:spacing w:val="-10"/>
              </w:rPr>
              <w:t>≥1份</w:t>
            </w:r>
          </w:p>
        </w:tc>
        <w:tc>
          <w:tcPr>
            <w:tcW w:w="1196" w:type="dxa"/>
            <w:vAlign w:val="top"/>
          </w:tcPr>
          <w:p w14:paraId="3C96B9D4">
            <w:pPr>
              <w:pStyle w:val="8"/>
              <w:spacing w:before="231" w:line="183" w:lineRule="auto"/>
              <w:ind w:left="555"/>
            </w:pPr>
            <w:r>
              <w:t>8</w:t>
            </w:r>
          </w:p>
        </w:tc>
      </w:tr>
      <w:tr w14:paraId="52E9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45D6EEBE">
            <w:pPr>
              <w:rPr>
                <w:rFonts w:ascii="Arial"/>
                <w:sz w:val="21"/>
              </w:rPr>
            </w:pPr>
          </w:p>
        </w:tc>
        <w:tc>
          <w:tcPr>
            <w:tcW w:w="1186" w:type="dxa"/>
            <w:vMerge w:val="continue"/>
            <w:tcBorders>
              <w:top w:val="nil"/>
              <w:bottom w:val="nil"/>
            </w:tcBorders>
            <w:vAlign w:val="top"/>
          </w:tcPr>
          <w:p w14:paraId="33CA2E9B">
            <w:pPr>
              <w:rPr>
                <w:rFonts w:ascii="Arial"/>
                <w:sz w:val="21"/>
              </w:rPr>
            </w:pPr>
          </w:p>
        </w:tc>
        <w:tc>
          <w:tcPr>
            <w:tcW w:w="2068" w:type="dxa"/>
            <w:vMerge w:val="continue"/>
            <w:tcBorders>
              <w:top w:val="nil"/>
              <w:bottom w:val="nil"/>
            </w:tcBorders>
            <w:vAlign w:val="top"/>
          </w:tcPr>
          <w:p w14:paraId="0DBE3BCB">
            <w:pPr>
              <w:rPr>
                <w:rFonts w:ascii="Arial"/>
                <w:sz w:val="21"/>
              </w:rPr>
            </w:pPr>
          </w:p>
        </w:tc>
        <w:tc>
          <w:tcPr>
            <w:tcW w:w="3034" w:type="dxa"/>
            <w:gridSpan w:val="2"/>
            <w:vAlign w:val="top"/>
          </w:tcPr>
          <w:p w14:paraId="0072916D">
            <w:pPr>
              <w:pStyle w:val="8"/>
              <w:spacing w:before="197" w:line="219" w:lineRule="auto"/>
              <w:ind w:left="41"/>
            </w:pPr>
            <w:r>
              <w:t>制修订标准规范（规程）数量</w:t>
            </w:r>
          </w:p>
        </w:tc>
        <w:tc>
          <w:tcPr>
            <w:tcW w:w="2068" w:type="dxa"/>
            <w:vAlign w:val="top"/>
          </w:tcPr>
          <w:p w14:paraId="7CAFED49">
            <w:pPr>
              <w:pStyle w:val="8"/>
              <w:spacing w:before="197" w:line="219" w:lineRule="auto"/>
              <w:ind w:left="794"/>
            </w:pPr>
            <w:r>
              <w:rPr>
                <w:spacing w:val="-10"/>
              </w:rPr>
              <w:t>≥1份</w:t>
            </w:r>
          </w:p>
        </w:tc>
        <w:tc>
          <w:tcPr>
            <w:tcW w:w="1196" w:type="dxa"/>
            <w:vAlign w:val="top"/>
          </w:tcPr>
          <w:p w14:paraId="2D36F798">
            <w:pPr>
              <w:pStyle w:val="8"/>
              <w:spacing w:before="232" w:line="183" w:lineRule="auto"/>
              <w:ind w:left="555"/>
            </w:pPr>
            <w:r>
              <w:t>8</w:t>
            </w:r>
          </w:p>
        </w:tc>
      </w:tr>
      <w:tr w14:paraId="7FB38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322DC669">
            <w:pPr>
              <w:rPr>
                <w:rFonts w:ascii="Arial"/>
                <w:sz w:val="21"/>
              </w:rPr>
            </w:pPr>
          </w:p>
        </w:tc>
        <w:tc>
          <w:tcPr>
            <w:tcW w:w="1186" w:type="dxa"/>
            <w:vMerge w:val="continue"/>
            <w:tcBorders>
              <w:top w:val="nil"/>
              <w:bottom w:val="nil"/>
            </w:tcBorders>
            <w:vAlign w:val="top"/>
          </w:tcPr>
          <w:p w14:paraId="37FE8A5F">
            <w:pPr>
              <w:rPr>
                <w:rFonts w:ascii="Arial"/>
                <w:sz w:val="21"/>
              </w:rPr>
            </w:pPr>
          </w:p>
        </w:tc>
        <w:tc>
          <w:tcPr>
            <w:tcW w:w="2068" w:type="dxa"/>
            <w:vMerge w:val="continue"/>
            <w:tcBorders>
              <w:top w:val="nil"/>
              <w:bottom w:val="nil"/>
            </w:tcBorders>
            <w:vAlign w:val="top"/>
          </w:tcPr>
          <w:p w14:paraId="79F53935">
            <w:pPr>
              <w:rPr>
                <w:rFonts w:ascii="Arial"/>
                <w:sz w:val="21"/>
              </w:rPr>
            </w:pPr>
          </w:p>
        </w:tc>
        <w:tc>
          <w:tcPr>
            <w:tcW w:w="3034" w:type="dxa"/>
            <w:gridSpan w:val="2"/>
            <w:vAlign w:val="top"/>
          </w:tcPr>
          <w:p w14:paraId="64E6F9F6">
            <w:pPr>
              <w:pStyle w:val="8"/>
              <w:spacing w:before="199" w:line="219" w:lineRule="auto"/>
              <w:ind w:left="41"/>
            </w:pPr>
            <w:r>
              <w:rPr>
                <w:spacing w:val="-1"/>
              </w:rPr>
              <w:t>开展调研的次数</w:t>
            </w:r>
          </w:p>
        </w:tc>
        <w:tc>
          <w:tcPr>
            <w:tcW w:w="2068" w:type="dxa"/>
            <w:vAlign w:val="top"/>
          </w:tcPr>
          <w:p w14:paraId="028EC9BD">
            <w:pPr>
              <w:pStyle w:val="8"/>
              <w:spacing w:before="199" w:line="219" w:lineRule="auto"/>
              <w:ind w:left="794"/>
            </w:pPr>
            <w:r>
              <w:rPr>
                <w:spacing w:val="-10"/>
              </w:rPr>
              <w:t>≥3次</w:t>
            </w:r>
          </w:p>
        </w:tc>
        <w:tc>
          <w:tcPr>
            <w:tcW w:w="1196" w:type="dxa"/>
            <w:vAlign w:val="top"/>
          </w:tcPr>
          <w:p w14:paraId="47D118CF">
            <w:pPr>
              <w:pStyle w:val="8"/>
              <w:spacing w:before="234" w:line="183" w:lineRule="auto"/>
              <w:ind w:left="555"/>
            </w:pPr>
            <w:r>
              <w:t>8</w:t>
            </w:r>
          </w:p>
        </w:tc>
      </w:tr>
      <w:tr w14:paraId="406FC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4D4F99F3">
            <w:pPr>
              <w:rPr>
                <w:rFonts w:ascii="Arial"/>
                <w:sz w:val="21"/>
              </w:rPr>
            </w:pPr>
          </w:p>
        </w:tc>
        <w:tc>
          <w:tcPr>
            <w:tcW w:w="1186" w:type="dxa"/>
            <w:vMerge w:val="continue"/>
            <w:tcBorders>
              <w:top w:val="nil"/>
              <w:bottom w:val="nil"/>
            </w:tcBorders>
            <w:vAlign w:val="top"/>
          </w:tcPr>
          <w:p w14:paraId="3995E130">
            <w:pPr>
              <w:rPr>
                <w:rFonts w:ascii="Arial"/>
                <w:sz w:val="21"/>
              </w:rPr>
            </w:pPr>
          </w:p>
        </w:tc>
        <w:tc>
          <w:tcPr>
            <w:tcW w:w="2068" w:type="dxa"/>
            <w:vMerge w:val="continue"/>
            <w:tcBorders>
              <w:top w:val="nil"/>
              <w:bottom w:val="nil"/>
            </w:tcBorders>
            <w:vAlign w:val="top"/>
          </w:tcPr>
          <w:p w14:paraId="607B7E69">
            <w:pPr>
              <w:rPr>
                <w:rFonts w:ascii="Arial"/>
                <w:sz w:val="21"/>
              </w:rPr>
            </w:pPr>
          </w:p>
        </w:tc>
        <w:tc>
          <w:tcPr>
            <w:tcW w:w="3034" w:type="dxa"/>
            <w:gridSpan w:val="2"/>
            <w:vAlign w:val="top"/>
          </w:tcPr>
          <w:p w14:paraId="5099BB09">
            <w:pPr>
              <w:pStyle w:val="8"/>
              <w:spacing w:before="200" w:line="218" w:lineRule="auto"/>
              <w:ind w:left="42"/>
            </w:pPr>
            <w:r>
              <w:rPr>
                <w:spacing w:val="-1"/>
              </w:rPr>
              <w:t>编写完成调研报告数量</w:t>
            </w:r>
          </w:p>
        </w:tc>
        <w:tc>
          <w:tcPr>
            <w:tcW w:w="2068" w:type="dxa"/>
            <w:vAlign w:val="top"/>
          </w:tcPr>
          <w:p w14:paraId="117287E4">
            <w:pPr>
              <w:pStyle w:val="8"/>
              <w:spacing w:before="200" w:line="219" w:lineRule="auto"/>
              <w:ind w:left="794"/>
            </w:pPr>
            <w:r>
              <w:rPr>
                <w:spacing w:val="-10"/>
              </w:rPr>
              <w:t>≥3份</w:t>
            </w:r>
          </w:p>
        </w:tc>
        <w:tc>
          <w:tcPr>
            <w:tcW w:w="1196" w:type="dxa"/>
            <w:vAlign w:val="top"/>
          </w:tcPr>
          <w:p w14:paraId="1BD269F8">
            <w:pPr>
              <w:pStyle w:val="8"/>
              <w:spacing w:before="235" w:line="183" w:lineRule="auto"/>
              <w:ind w:left="555"/>
            </w:pPr>
            <w:r>
              <w:t>8</w:t>
            </w:r>
          </w:p>
        </w:tc>
      </w:tr>
      <w:tr w14:paraId="1D25E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continue"/>
            <w:tcBorders>
              <w:top w:val="nil"/>
              <w:bottom w:val="nil"/>
            </w:tcBorders>
            <w:textDirection w:val="tbRlV"/>
            <w:vAlign w:val="top"/>
          </w:tcPr>
          <w:p w14:paraId="555B07E8">
            <w:pPr>
              <w:rPr>
                <w:rFonts w:ascii="Arial"/>
                <w:sz w:val="21"/>
              </w:rPr>
            </w:pPr>
          </w:p>
        </w:tc>
        <w:tc>
          <w:tcPr>
            <w:tcW w:w="1186" w:type="dxa"/>
            <w:vMerge w:val="continue"/>
            <w:tcBorders>
              <w:top w:val="nil"/>
              <w:bottom w:val="nil"/>
            </w:tcBorders>
            <w:vAlign w:val="top"/>
          </w:tcPr>
          <w:p w14:paraId="4DF72C3E">
            <w:pPr>
              <w:rPr>
                <w:rFonts w:ascii="Arial"/>
                <w:sz w:val="21"/>
              </w:rPr>
            </w:pPr>
          </w:p>
        </w:tc>
        <w:tc>
          <w:tcPr>
            <w:tcW w:w="2068" w:type="dxa"/>
            <w:vMerge w:val="continue"/>
            <w:tcBorders>
              <w:top w:val="nil"/>
              <w:bottom w:val="nil"/>
            </w:tcBorders>
            <w:vAlign w:val="top"/>
          </w:tcPr>
          <w:p w14:paraId="1829DB1A">
            <w:pPr>
              <w:rPr>
                <w:rFonts w:ascii="Arial"/>
                <w:sz w:val="21"/>
              </w:rPr>
            </w:pPr>
          </w:p>
        </w:tc>
        <w:tc>
          <w:tcPr>
            <w:tcW w:w="3034" w:type="dxa"/>
            <w:gridSpan w:val="2"/>
            <w:vAlign w:val="top"/>
          </w:tcPr>
          <w:p w14:paraId="178E96AF">
            <w:pPr>
              <w:pStyle w:val="8"/>
              <w:spacing w:before="202" w:line="219" w:lineRule="auto"/>
              <w:ind w:left="42"/>
            </w:pPr>
            <w:r>
              <w:rPr>
                <w:spacing w:val="-1"/>
              </w:rPr>
              <w:t>调研发现问题个数</w:t>
            </w:r>
          </w:p>
        </w:tc>
        <w:tc>
          <w:tcPr>
            <w:tcW w:w="2068" w:type="dxa"/>
            <w:vAlign w:val="top"/>
          </w:tcPr>
          <w:p w14:paraId="7D03BC0E">
            <w:pPr>
              <w:pStyle w:val="8"/>
              <w:spacing w:before="202" w:line="219" w:lineRule="auto"/>
              <w:ind w:left="794"/>
            </w:pPr>
            <w:r>
              <w:rPr>
                <w:spacing w:val="-10"/>
              </w:rPr>
              <w:t>≥3个</w:t>
            </w:r>
          </w:p>
        </w:tc>
        <w:tc>
          <w:tcPr>
            <w:tcW w:w="1196" w:type="dxa"/>
            <w:vAlign w:val="top"/>
          </w:tcPr>
          <w:p w14:paraId="49BC8C2F">
            <w:pPr>
              <w:pStyle w:val="8"/>
              <w:spacing w:before="237" w:line="183" w:lineRule="auto"/>
              <w:ind w:left="556"/>
            </w:pPr>
            <w:r>
              <w:t>6</w:t>
            </w:r>
          </w:p>
        </w:tc>
      </w:tr>
      <w:tr w14:paraId="17B4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258CEE60">
            <w:pPr>
              <w:rPr>
                <w:rFonts w:ascii="Arial"/>
                <w:sz w:val="21"/>
              </w:rPr>
            </w:pPr>
          </w:p>
        </w:tc>
        <w:tc>
          <w:tcPr>
            <w:tcW w:w="1186" w:type="dxa"/>
            <w:vMerge w:val="continue"/>
            <w:tcBorders>
              <w:top w:val="nil"/>
              <w:bottom w:val="nil"/>
            </w:tcBorders>
            <w:vAlign w:val="top"/>
          </w:tcPr>
          <w:p w14:paraId="1DDF99BA">
            <w:pPr>
              <w:rPr>
                <w:rFonts w:ascii="Arial"/>
                <w:sz w:val="21"/>
              </w:rPr>
            </w:pPr>
          </w:p>
        </w:tc>
        <w:tc>
          <w:tcPr>
            <w:tcW w:w="2068" w:type="dxa"/>
            <w:vMerge w:val="continue"/>
            <w:tcBorders>
              <w:top w:val="nil"/>
            </w:tcBorders>
            <w:vAlign w:val="top"/>
          </w:tcPr>
          <w:p w14:paraId="67C17CA4">
            <w:pPr>
              <w:rPr>
                <w:rFonts w:ascii="Arial"/>
                <w:sz w:val="21"/>
              </w:rPr>
            </w:pPr>
          </w:p>
        </w:tc>
        <w:tc>
          <w:tcPr>
            <w:tcW w:w="3034" w:type="dxa"/>
            <w:gridSpan w:val="2"/>
            <w:vAlign w:val="top"/>
          </w:tcPr>
          <w:p w14:paraId="407B6185">
            <w:pPr>
              <w:pStyle w:val="8"/>
              <w:spacing w:before="203" w:line="219" w:lineRule="auto"/>
              <w:ind w:left="42"/>
            </w:pPr>
            <w:r>
              <w:rPr>
                <w:spacing w:val="-1"/>
              </w:rPr>
              <w:t>编写完成方案数量</w:t>
            </w:r>
          </w:p>
        </w:tc>
        <w:tc>
          <w:tcPr>
            <w:tcW w:w="2068" w:type="dxa"/>
            <w:vAlign w:val="top"/>
          </w:tcPr>
          <w:p w14:paraId="622A1AA6">
            <w:pPr>
              <w:pStyle w:val="8"/>
              <w:spacing w:before="203" w:line="219" w:lineRule="auto"/>
              <w:ind w:left="794"/>
            </w:pPr>
            <w:r>
              <w:rPr>
                <w:spacing w:val="-10"/>
              </w:rPr>
              <w:t>≥1份</w:t>
            </w:r>
          </w:p>
        </w:tc>
        <w:tc>
          <w:tcPr>
            <w:tcW w:w="1196" w:type="dxa"/>
            <w:vAlign w:val="top"/>
          </w:tcPr>
          <w:p w14:paraId="768BF933">
            <w:pPr>
              <w:pStyle w:val="8"/>
              <w:spacing w:before="238" w:line="183" w:lineRule="auto"/>
              <w:ind w:left="556"/>
            </w:pPr>
            <w:r>
              <w:t>6</w:t>
            </w:r>
          </w:p>
        </w:tc>
      </w:tr>
      <w:tr w14:paraId="4A11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17058D29">
            <w:pPr>
              <w:rPr>
                <w:rFonts w:ascii="Arial"/>
                <w:sz w:val="21"/>
              </w:rPr>
            </w:pPr>
          </w:p>
        </w:tc>
        <w:tc>
          <w:tcPr>
            <w:tcW w:w="1186" w:type="dxa"/>
            <w:vMerge w:val="continue"/>
            <w:tcBorders>
              <w:top w:val="nil"/>
            </w:tcBorders>
            <w:vAlign w:val="top"/>
          </w:tcPr>
          <w:p w14:paraId="672D62BB">
            <w:pPr>
              <w:rPr>
                <w:rFonts w:ascii="Arial"/>
                <w:sz w:val="21"/>
              </w:rPr>
            </w:pPr>
          </w:p>
        </w:tc>
        <w:tc>
          <w:tcPr>
            <w:tcW w:w="2068" w:type="dxa"/>
            <w:vAlign w:val="top"/>
          </w:tcPr>
          <w:p w14:paraId="00077A3F">
            <w:pPr>
              <w:pStyle w:val="8"/>
              <w:spacing w:before="203" w:line="220" w:lineRule="auto"/>
              <w:ind w:left="600"/>
            </w:pPr>
            <w:r>
              <w:rPr>
                <w:spacing w:val="-2"/>
              </w:rPr>
              <w:t>质量指标</w:t>
            </w:r>
          </w:p>
        </w:tc>
        <w:tc>
          <w:tcPr>
            <w:tcW w:w="3034" w:type="dxa"/>
            <w:gridSpan w:val="2"/>
            <w:vAlign w:val="top"/>
          </w:tcPr>
          <w:p w14:paraId="6DC94DB9">
            <w:pPr>
              <w:pStyle w:val="8"/>
              <w:spacing w:before="203" w:line="219" w:lineRule="auto"/>
              <w:ind w:left="44"/>
            </w:pPr>
            <w:r>
              <w:rPr>
                <w:spacing w:val="-1"/>
              </w:rPr>
              <w:t>项目（成果）验收通过率</w:t>
            </w:r>
          </w:p>
        </w:tc>
        <w:tc>
          <w:tcPr>
            <w:tcW w:w="2068" w:type="dxa"/>
            <w:vAlign w:val="top"/>
          </w:tcPr>
          <w:p w14:paraId="433BA2AB">
            <w:pPr>
              <w:pStyle w:val="8"/>
              <w:spacing w:before="203" w:line="237" w:lineRule="auto"/>
              <w:ind w:left="739"/>
            </w:pPr>
            <w:r>
              <w:rPr>
                <w:spacing w:val="-7"/>
              </w:rPr>
              <w:t>≥100%</w:t>
            </w:r>
          </w:p>
        </w:tc>
        <w:tc>
          <w:tcPr>
            <w:tcW w:w="1196" w:type="dxa"/>
            <w:vAlign w:val="top"/>
          </w:tcPr>
          <w:p w14:paraId="52804558">
            <w:pPr>
              <w:pStyle w:val="8"/>
              <w:spacing w:before="238" w:line="183" w:lineRule="auto"/>
              <w:ind w:left="556"/>
            </w:pPr>
            <w:r>
              <w:t>6</w:t>
            </w:r>
          </w:p>
        </w:tc>
      </w:tr>
      <w:tr w14:paraId="79A4E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6A79C3E7">
            <w:pPr>
              <w:rPr>
                <w:rFonts w:ascii="Arial"/>
                <w:sz w:val="21"/>
              </w:rPr>
            </w:pPr>
          </w:p>
        </w:tc>
        <w:tc>
          <w:tcPr>
            <w:tcW w:w="1186" w:type="dxa"/>
            <w:vMerge w:val="restart"/>
            <w:tcBorders>
              <w:bottom w:val="nil"/>
            </w:tcBorders>
            <w:vAlign w:val="top"/>
          </w:tcPr>
          <w:p w14:paraId="76E28C00">
            <w:pPr>
              <w:spacing w:line="432" w:lineRule="auto"/>
              <w:rPr>
                <w:rFonts w:ascii="Arial"/>
                <w:sz w:val="21"/>
              </w:rPr>
            </w:pPr>
          </w:p>
          <w:p w14:paraId="2BD9FC44">
            <w:pPr>
              <w:pStyle w:val="8"/>
              <w:spacing w:before="71" w:line="220" w:lineRule="auto"/>
              <w:ind w:left="160"/>
            </w:pPr>
            <w:r>
              <w:rPr>
                <w:spacing w:val="-3"/>
              </w:rPr>
              <w:t>效益指标</w:t>
            </w:r>
          </w:p>
        </w:tc>
        <w:tc>
          <w:tcPr>
            <w:tcW w:w="2068" w:type="dxa"/>
            <w:vMerge w:val="restart"/>
            <w:tcBorders>
              <w:bottom w:val="nil"/>
            </w:tcBorders>
            <w:vAlign w:val="top"/>
          </w:tcPr>
          <w:p w14:paraId="752A35AE">
            <w:pPr>
              <w:spacing w:line="431" w:lineRule="auto"/>
              <w:rPr>
                <w:rFonts w:ascii="Arial"/>
                <w:sz w:val="21"/>
              </w:rPr>
            </w:pPr>
          </w:p>
          <w:p w14:paraId="15DD9B8C">
            <w:pPr>
              <w:pStyle w:val="8"/>
              <w:spacing w:before="72" w:line="216" w:lineRule="auto"/>
              <w:ind w:left="380"/>
            </w:pPr>
            <w:r>
              <w:rPr>
                <w:spacing w:val="-1"/>
              </w:rPr>
              <w:t>社会效益指标</w:t>
            </w:r>
          </w:p>
        </w:tc>
        <w:tc>
          <w:tcPr>
            <w:tcW w:w="3034" w:type="dxa"/>
            <w:gridSpan w:val="2"/>
            <w:vAlign w:val="top"/>
          </w:tcPr>
          <w:p w14:paraId="2B5E38BC">
            <w:pPr>
              <w:pStyle w:val="8"/>
              <w:spacing w:before="203" w:line="216" w:lineRule="auto"/>
              <w:ind w:left="42"/>
            </w:pPr>
            <w:r>
              <w:t>成果社会报道或刊发的次数</w:t>
            </w:r>
          </w:p>
        </w:tc>
        <w:tc>
          <w:tcPr>
            <w:tcW w:w="2068" w:type="dxa"/>
            <w:vAlign w:val="top"/>
          </w:tcPr>
          <w:p w14:paraId="425D992E">
            <w:pPr>
              <w:pStyle w:val="8"/>
              <w:spacing w:before="204" w:line="219" w:lineRule="auto"/>
              <w:ind w:left="794"/>
            </w:pPr>
            <w:r>
              <w:rPr>
                <w:spacing w:val="-10"/>
              </w:rPr>
              <w:t>≥1次</w:t>
            </w:r>
          </w:p>
        </w:tc>
        <w:tc>
          <w:tcPr>
            <w:tcW w:w="1196" w:type="dxa"/>
            <w:vAlign w:val="top"/>
          </w:tcPr>
          <w:p w14:paraId="72420794">
            <w:pPr>
              <w:pStyle w:val="8"/>
              <w:spacing w:before="237" w:line="184" w:lineRule="auto"/>
              <w:ind w:left="515"/>
            </w:pPr>
            <w:r>
              <w:rPr>
                <w:spacing w:val="-13"/>
              </w:rPr>
              <w:t>15</w:t>
            </w:r>
          </w:p>
        </w:tc>
      </w:tr>
      <w:tr w14:paraId="7AA0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continue"/>
            <w:tcBorders>
              <w:top w:val="nil"/>
              <w:bottom w:val="nil"/>
            </w:tcBorders>
            <w:textDirection w:val="tbRlV"/>
            <w:vAlign w:val="top"/>
          </w:tcPr>
          <w:p w14:paraId="6914080D">
            <w:pPr>
              <w:rPr>
                <w:rFonts w:ascii="Arial"/>
                <w:sz w:val="21"/>
              </w:rPr>
            </w:pPr>
          </w:p>
        </w:tc>
        <w:tc>
          <w:tcPr>
            <w:tcW w:w="1186" w:type="dxa"/>
            <w:vMerge w:val="continue"/>
            <w:tcBorders>
              <w:top w:val="nil"/>
            </w:tcBorders>
            <w:vAlign w:val="top"/>
          </w:tcPr>
          <w:p w14:paraId="722640C3">
            <w:pPr>
              <w:rPr>
                <w:rFonts w:ascii="Arial"/>
                <w:sz w:val="21"/>
              </w:rPr>
            </w:pPr>
          </w:p>
        </w:tc>
        <w:tc>
          <w:tcPr>
            <w:tcW w:w="2068" w:type="dxa"/>
            <w:vMerge w:val="continue"/>
            <w:tcBorders>
              <w:top w:val="nil"/>
            </w:tcBorders>
            <w:vAlign w:val="top"/>
          </w:tcPr>
          <w:p w14:paraId="58D3C2D5">
            <w:pPr>
              <w:rPr>
                <w:rFonts w:ascii="Arial"/>
                <w:sz w:val="21"/>
              </w:rPr>
            </w:pPr>
          </w:p>
        </w:tc>
        <w:tc>
          <w:tcPr>
            <w:tcW w:w="3034" w:type="dxa"/>
            <w:gridSpan w:val="2"/>
            <w:vAlign w:val="top"/>
          </w:tcPr>
          <w:p w14:paraId="109ED793">
            <w:pPr>
              <w:pStyle w:val="8"/>
              <w:spacing w:before="204" w:line="219" w:lineRule="auto"/>
              <w:ind w:left="41"/>
            </w:pPr>
            <w:r>
              <w:rPr>
                <w:spacing w:val="-1"/>
              </w:rPr>
              <w:t>提出的意见建议数量</w:t>
            </w:r>
          </w:p>
        </w:tc>
        <w:tc>
          <w:tcPr>
            <w:tcW w:w="2068" w:type="dxa"/>
            <w:vAlign w:val="top"/>
          </w:tcPr>
          <w:p w14:paraId="1B2965B5">
            <w:pPr>
              <w:pStyle w:val="8"/>
              <w:spacing w:before="204" w:line="219" w:lineRule="auto"/>
              <w:ind w:left="794"/>
            </w:pPr>
            <w:r>
              <w:rPr>
                <w:spacing w:val="-10"/>
              </w:rPr>
              <w:t>≥1条</w:t>
            </w:r>
          </w:p>
        </w:tc>
        <w:tc>
          <w:tcPr>
            <w:tcW w:w="1196" w:type="dxa"/>
            <w:vAlign w:val="top"/>
          </w:tcPr>
          <w:p w14:paraId="72009E41">
            <w:pPr>
              <w:pStyle w:val="8"/>
              <w:spacing w:before="237" w:line="184" w:lineRule="auto"/>
              <w:ind w:left="515"/>
            </w:pPr>
            <w:r>
              <w:rPr>
                <w:spacing w:val="-13"/>
              </w:rPr>
              <w:t>15</w:t>
            </w:r>
          </w:p>
        </w:tc>
      </w:tr>
      <w:tr w14:paraId="41B0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Merge w:val="continue"/>
            <w:tcBorders>
              <w:top w:val="nil"/>
            </w:tcBorders>
            <w:textDirection w:val="tbRlV"/>
            <w:vAlign w:val="top"/>
          </w:tcPr>
          <w:p w14:paraId="3BA9270E">
            <w:pPr>
              <w:rPr>
                <w:rFonts w:ascii="Arial"/>
                <w:sz w:val="21"/>
              </w:rPr>
            </w:pPr>
          </w:p>
        </w:tc>
        <w:tc>
          <w:tcPr>
            <w:tcW w:w="1186" w:type="dxa"/>
            <w:vAlign w:val="top"/>
          </w:tcPr>
          <w:p w14:paraId="77669B48">
            <w:pPr>
              <w:pStyle w:val="8"/>
              <w:spacing w:before="71" w:line="216" w:lineRule="auto"/>
              <w:ind w:left="378" w:right="252" w:hanging="113"/>
            </w:pPr>
            <w:r>
              <w:rPr>
                <w:spacing w:val="-3"/>
              </w:rPr>
              <w:t>满意度</w:t>
            </w:r>
            <w:r>
              <w:rPr>
                <w:spacing w:val="1"/>
              </w:rPr>
              <w:t xml:space="preserve"> </w:t>
            </w:r>
            <w:r>
              <w:rPr>
                <w:spacing w:val="-6"/>
              </w:rPr>
              <w:t>指标</w:t>
            </w:r>
          </w:p>
        </w:tc>
        <w:tc>
          <w:tcPr>
            <w:tcW w:w="2068" w:type="dxa"/>
            <w:vAlign w:val="top"/>
          </w:tcPr>
          <w:p w14:paraId="772239B1">
            <w:pPr>
              <w:pStyle w:val="8"/>
              <w:spacing w:before="71" w:line="216" w:lineRule="auto"/>
              <w:ind w:left="488" w:right="469" w:firstLine="111"/>
            </w:pPr>
            <w:r>
              <w:rPr>
                <w:spacing w:val="-2"/>
              </w:rPr>
              <w:t>服务对象</w:t>
            </w:r>
            <w:r>
              <w:t xml:space="preserve">  </w:t>
            </w:r>
            <w:r>
              <w:rPr>
                <w:spacing w:val="-1"/>
              </w:rPr>
              <w:t>满意度指标</w:t>
            </w:r>
          </w:p>
        </w:tc>
        <w:tc>
          <w:tcPr>
            <w:tcW w:w="3034" w:type="dxa"/>
            <w:gridSpan w:val="2"/>
            <w:vAlign w:val="top"/>
          </w:tcPr>
          <w:p w14:paraId="059CA2B0">
            <w:pPr>
              <w:pStyle w:val="8"/>
              <w:spacing w:before="205" w:line="219" w:lineRule="auto"/>
              <w:ind w:left="41"/>
            </w:pPr>
            <w:r>
              <w:rPr>
                <w:spacing w:val="-1"/>
              </w:rPr>
              <w:t>使用部门满意度</w:t>
            </w:r>
          </w:p>
        </w:tc>
        <w:tc>
          <w:tcPr>
            <w:tcW w:w="2068" w:type="dxa"/>
            <w:vAlign w:val="top"/>
          </w:tcPr>
          <w:p w14:paraId="47F60B91">
            <w:pPr>
              <w:pStyle w:val="8"/>
              <w:spacing w:before="205" w:line="237" w:lineRule="auto"/>
              <w:ind w:left="794"/>
            </w:pPr>
            <w:r>
              <w:rPr>
                <w:spacing w:val="-8"/>
              </w:rPr>
              <w:t>≥95%</w:t>
            </w:r>
          </w:p>
        </w:tc>
        <w:tc>
          <w:tcPr>
            <w:tcW w:w="1196" w:type="dxa"/>
            <w:vAlign w:val="top"/>
          </w:tcPr>
          <w:p w14:paraId="5D34654E">
            <w:pPr>
              <w:pStyle w:val="8"/>
              <w:spacing w:before="238" w:line="184" w:lineRule="auto"/>
              <w:ind w:left="515"/>
            </w:pPr>
            <w:r>
              <w:rPr>
                <w:spacing w:val="-13"/>
              </w:rPr>
              <w:t>10</w:t>
            </w:r>
          </w:p>
        </w:tc>
      </w:tr>
    </w:tbl>
    <w:p w14:paraId="1C20D504">
      <w:pPr>
        <w:rPr>
          <w:rFonts w:hint="eastAsia" w:eastAsia="宋体"/>
          <w:lang w:val="en-US" w:eastAsia="zh-CN"/>
        </w:rPr>
        <w:sectPr>
          <w:pgSz w:w="12240" w:h="15840"/>
          <w:pgMar w:top="1167" w:right="1078" w:bottom="0" w:left="1059" w:header="0" w:footer="0" w:gutter="0"/>
          <w:pgNumType w:fmt="decimal"/>
          <w:cols w:space="720" w:num="1"/>
        </w:sectPr>
      </w:pPr>
      <w:r>
        <w:rPr>
          <w:rFonts w:hint="eastAsia" w:eastAsia="宋体"/>
          <w:lang w:val="en-US" w:eastAsia="zh-CN"/>
        </w:rPr>
        <w:t xml:space="preserve"> </w:t>
      </w:r>
    </w:p>
    <w:p w14:paraId="02F4C67D">
      <w:pPr>
        <w:spacing w:before="65" w:line="226" w:lineRule="auto"/>
        <w:rPr>
          <w:rFonts w:ascii="黑体" w:hAnsi="黑体" w:eastAsia="黑体" w:cs="黑体"/>
          <w:sz w:val="31"/>
          <w:szCs w:val="31"/>
        </w:rPr>
      </w:pPr>
      <w:r>
        <w:rPr>
          <w:rFonts w:ascii="黑体" w:hAnsi="黑体" w:eastAsia="黑体" w:cs="黑体"/>
          <w:spacing w:val="11"/>
          <w:sz w:val="31"/>
          <w:szCs w:val="31"/>
        </w:rPr>
        <w:t>新型城镇化战略中的人口时空分异和产业空间布局优化研究项目绩效目</w:t>
      </w:r>
    </w:p>
    <w:p w14:paraId="15167510">
      <w:pPr>
        <w:spacing w:before="9" w:line="192" w:lineRule="auto"/>
        <w:ind w:left="4744"/>
        <w:rPr>
          <w:rFonts w:ascii="黑体" w:hAnsi="黑体" w:eastAsia="黑体" w:cs="黑体"/>
          <w:sz w:val="31"/>
          <w:szCs w:val="31"/>
        </w:rPr>
      </w:pPr>
      <w:r>
        <w:rPr>
          <w:rFonts w:ascii="黑体" w:hAnsi="黑体" w:eastAsia="黑体" w:cs="黑体"/>
          <w:spacing w:val="7"/>
          <w:sz w:val="31"/>
          <w:szCs w:val="31"/>
        </w:rPr>
        <w:t>标表</w:t>
      </w:r>
    </w:p>
    <w:p w14:paraId="4C1063D2">
      <w:pPr>
        <w:spacing w:line="218" w:lineRule="auto"/>
        <w:ind w:left="4359"/>
        <w:rPr>
          <w:rFonts w:ascii="宋体" w:hAnsi="宋体" w:eastAsia="宋体" w:cs="宋体"/>
          <w:sz w:val="24"/>
          <w:szCs w:val="24"/>
        </w:rPr>
      </w:pPr>
      <w:r>
        <w:rPr>
          <w:rFonts w:ascii="宋体" w:hAnsi="宋体" w:eastAsia="宋体" w:cs="宋体"/>
          <w:spacing w:val="-3"/>
          <w:sz w:val="24"/>
          <w:szCs w:val="24"/>
        </w:rPr>
        <w:t>（2025年度）</w:t>
      </w:r>
    </w:p>
    <w:p w14:paraId="50C6C884">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2034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7BCDD445">
            <w:pPr>
              <w:pStyle w:val="8"/>
              <w:spacing w:before="118" w:line="219" w:lineRule="auto"/>
              <w:ind w:left="429"/>
            </w:pPr>
            <w:r>
              <w:rPr>
                <w:spacing w:val="-3"/>
              </w:rPr>
              <w:t>项目名称</w:t>
            </w:r>
          </w:p>
        </w:tc>
        <w:tc>
          <w:tcPr>
            <w:tcW w:w="8366" w:type="dxa"/>
            <w:gridSpan w:val="5"/>
            <w:vAlign w:val="top"/>
          </w:tcPr>
          <w:p w14:paraId="0DF75C35">
            <w:pPr>
              <w:pStyle w:val="8"/>
              <w:spacing w:before="117" w:line="216" w:lineRule="auto"/>
              <w:ind w:left="1317"/>
            </w:pPr>
            <w:r>
              <w:t>新型城镇化战略中的人口时空分异和产业空间布局优化研究</w:t>
            </w:r>
          </w:p>
        </w:tc>
      </w:tr>
      <w:tr w14:paraId="2952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668878A9">
            <w:pPr>
              <w:pStyle w:val="8"/>
              <w:spacing w:before="110" w:line="218" w:lineRule="auto"/>
              <w:ind w:left="96"/>
            </w:pPr>
            <w:r>
              <w:rPr>
                <w:spacing w:val="-1"/>
              </w:rPr>
              <w:t>主管部门及代码</w:t>
            </w:r>
          </w:p>
        </w:tc>
        <w:tc>
          <w:tcPr>
            <w:tcW w:w="3034" w:type="dxa"/>
            <w:gridSpan w:val="2"/>
            <w:vAlign w:val="top"/>
          </w:tcPr>
          <w:p w14:paraId="70A1E4F8">
            <w:pPr>
              <w:pStyle w:val="8"/>
              <w:spacing w:before="110" w:line="218" w:lineRule="auto"/>
              <w:ind w:left="731"/>
            </w:pPr>
            <w:r>
              <w:rPr>
                <w:spacing w:val="-4"/>
              </w:rPr>
              <w:t>[121]自然资源部</w:t>
            </w:r>
          </w:p>
        </w:tc>
        <w:tc>
          <w:tcPr>
            <w:tcW w:w="2068" w:type="dxa"/>
            <w:vAlign w:val="top"/>
          </w:tcPr>
          <w:p w14:paraId="0EABC224">
            <w:pPr>
              <w:pStyle w:val="8"/>
              <w:spacing w:before="109" w:line="216" w:lineRule="auto"/>
              <w:ind w:left="608"/>
            </w:pPr>
            <w:r>
              <w:rPr>
                <w:spacing w:val="-3"/>
              </w:rPr>
              <w:t>实施单位</w:t>
            </w:r>
          </w:p>
        </w:tc>
        <w:tc>
          <w:tcPr>
            <w:tcW w:w="3264" w:type="dxa"/>
            <w:gridSpan w:val="2"/>
            <w:vAlign w:val="top"/>
          </w:tcPr>
          <w:p w14:paraId="61555B98">
            <w:pPr>
              <w:pStyle w:val="8"/>
              <w:spacing w:before="110" w:line="218" w:lineRule="auto"/>
              <w:ind w:left="683"/>
            </w:pPr>
            <w:r>
              <w:rPr>
                <w:spacing w:val="-5"/>
              </w:rPr>
              <w:t>自然资源部信息中心</w:t>
            </w:r>
          </w:p>
        </w:tc>
      </w:tr>
      <w:tr w14:paraId="73C4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52BD555F">
            <w:pPr>
              <w:spacing w:line="278" w:lineRule="auto"/>
              <w:rPr>
                <w:rFonts w:ascii="Arial"/>
                <w:sz w:val="21"/>
              </w:rPr>
            </w:pPr>
          </w:p>
          <w:p w14:paraId="282A08B3">
            <w:pPr>
              <w:spacing w:line="279" w:lineRule="auto"/>
              <w:rPr>
                <w:rFonts w:ascii="Arial"/>
                <w:sz w:val="21"/>
              </w:rPr>
            </w:pPr>
          </w:p>
          <w:p w14:paraId="12FAEEC0">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79B49E8A">
            <w:pPr>
              <w:pStyle w:val="8"/>
              <w:spacing w:before="110" w:line="218" w:lineRule="auto"/>
              <w:ind w:left="146"/>
            </w:pPr>
            <w:r>
              <w:rPr>
                <w:spacing w:val="-1"/>
              </w:rPr>
              <w:t>年度资金总额：</w:t>
            </w:r>
          </w:p>
        </w:tc>
        <w:tc>
          <w:tcPr>
            <w:tcW w:w="4136" w:type="dxa"/>
            <w:gridSpan w:val="2"/>
            <w:vAlign w:val="top"/>
          </w:tcPr>
          <w:p w14:paraId="2942BA68">
            <w:pPr>
              <w:pStyle w:val="8"/>
              <w:spacing w:before="145" w:line="183" w:lineRule="auto"/>
              <w:ind w:right="10"/>
              <w:jc w:val="right"/>
            </w:pPr>
            <w:r>
              <w:rPr>
                <w:spacing w:val="-3"/>
              </w:rPr>
              <w:t>69.07</w:t>
            </w:r>
          </w:p>
        </w:tc>
        <w:tc>
          <w:tcPr>
            <w:tcW w:w="1196" w:type="dxa"/>
            <w:vMerge w:val="restart"/>
            <w:tcBorders>
              <w:bottom w:val="nil"/>
            </w:tcBorders>
            <w:vAlign w:val="top"/>
          </w:tcPr>
          <w:p w14:paraId="67F15D4B">
            <w:pPr>
              <w:spacing w:line="425" w:lineRule="auto"/>
              <w:rPr>
                <w:rFonts w:ascii="Arial"/>
                <w:sz w:val="21"/>
              </w:rPr>
            </w:pPr>
          </w:p>
          <w:p w14:paraId="105A2EC2">
            <w:pPr>
              <w:pStyle w:val="8"/>
              <w:spacing w:before="71" w:line="219" w:lineRule="auto"/>
              <w:ind w:left="278"/>
            </w:pPr>
            <w:r>
              <w:rPr>
                <w:spacing w:val="-3"/>
              </w:rPr>
              <w:t>执行率</w:t>
            </w:r>
          </w:p>
          <w:p w14:paraId="4BC36CE0">
            <w:pPr>
              <w:pStyle w:val="8"/>
              <w:spacing w:before="10" w:line="219" w:lineRule="auto"/>
              <w:ind w:left="392"/>
            </w:pPr>
            <w:r>
              <w:rPr>
                <w:spacing w:val="-6"/>
              </w:rPr>
              <w:t>分值</w:t>
            </w:r>
          </w:p>
          <w:p w14:paraId="60BF028D">
            <w:pPr>
              <w:pStyle w:val="8"/>
              <w:spacing w:before="9" w:line="232" w:lineRule="auto"/>
              <w:ind w:left="289"/>
            </w:pPr>
            <w:r>
              <w:rPr>
                <w:spacing w:val="-5"/>
              </w:rPr>
              <w:t>（10）</w:t>
            </w:r>
          </w:p>
        </w:tc>
      </w:tr>
      <w:tr w14:paraId="508B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6158232E">
            <w:pPr>
              <w:rPr>
                <w:rFonts w:ascii="Arial"/>
                <w:sz w:val="21"/>
              </w:rPr>
            </w:pPr>
          </w:p>
        </w:tc>
        <w:tc>
          <w:tcPr>
            <w:tcW w:w="3034" w:type="dxa"/>
            <w:gridSpan w:val="2"/>
            <w:vAlign w:val="top"/>
          </w:tcPr>
          <w:p w14:paraId="4C9CB00C">
            <w:pPr>
              <w:pStyle w:val="8"/>
              <w:spacing w:before="110" w:line="217" w:lineRule="auto"/>
              <w:ind w:left="972"/>
            </w:pPr>
            <w:r>
              <w:rPr>
                <w:spacing w:val="-1"/>
              </w:rPr>
              <w:t>其中：财政拨款</w:t>
            </w:r>
          </w:p>
        </w:tc>
        <w:tc>
          <w:tcPr>
            <w:tcW w:w="4136" w:type="dxa"/>
            <w:gridSpan w:val="2"/>
            <w:vAlign w:val="top"/>
          </w:tcPr>
          <w:p w14:paraId="7204DFBE">
            <w:pPr>
              <w:pStyle w:val="8"/>
              <w:spacing w:before="145" w:line="183" w:lineRule="auto"/>
              <w:ind w:right="10"/>
              <w:jc w:val="right"/>
            </w:pPr>
            <w:r>
              <w:rPr>
                <w:spacing w:val="-3"/>
              </w:rPr>
              <w:t>68.02</w:t>
            </w:r>
          </w:p>
        </w:tc>
        <w:tc>
          <w:tcPr>
            <w:tcW w:w="1196" w:type="dxa"/>
            <w:vMerge w:val="continue"/>
            <w:tcBorders>
              <w:top w:val="nil"/>
              <w:bottom w:val="nil"/>
            </w:tcBorders>
            <w:vAlign w:val="top"/>
          </w:tcPr>
          <w:p w14:paraId="64D518B1">
            <w:pPr>
              <w:rPr>
                <w:rFonts w:ascii="Arial"/>
                <w:sz w:val="21"/>
              </w:rPr>
            </w:pPr>
          </w:p>
        </w:tc>
      </w:tr>
      <w:tr w14:paraId="4145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484163F2">
            <w:pPr>
              <w:rPr>
                <w:rFonts w:ascii="Arial"/>
                <w:sz w:val="21"/>
              </w:rPr>
            </w:pPr>
          </w:p>
        </w:tc>
        <w:tc>
          <w:tcPr>
            <w:tcW w:w="3034" w:type="dxa"/>
            <w:gridSpan w:val="2"/>
            <w:vAlign w:val="top"/>
          </w:tcPr>
          <w:p w14:paraId="4A89C4CC">
            <w:pPr>
              <w:pStyle w:val="8"/>
              <w:spacing w:before="110" w:line="218" w:lineRule="auto"/>
              <w:ind w:left="1635"/>
            </w:pPr>
            <w:r>
              <w:rPr>
                <w:spacing w:val="-2"/>
              </w:rPr>
              <w:t>上年结转</w:t>
            </w:r>
          </w:p>
        </w:tc>
        <w:tc>
          <w:tcPr>
            <w:tcW w:w="4136" w:type="dxa"/>
            <w:gridSpan w:val="2"/>
            <w:vAlign w:val="top"/>
          </w:tcPr>
          <w:p w14:paraId="70C381D0">
            <w:pPr>
              <w:pStyle w:val="8"/>
              <w:spacing w:before="143" w:line="184" w:lineRule="auto"/>
              <w:ind w:right="8"/>
              <w:jc w:val="right"/>
            </w:pPr>
            <w:r>
              <w:rPr>
                <w:spacing w:val="-7"/>
              </w:rPr>
              <w:t>1.05</w:t>
            </w:r>
          </w:p>
        </w:tc>
        <w:tc>
          <w:tcPr>
            <w:tcW w:w="1196" w:type="dxa"/>
            <w:vMerge w:val="continue"/>
            <w:tcBorders>
              <w:top w:val="nil"/>
              <w:bottom w:val="nil"/>
            </w:tcBorders>
            <w:vAlign w:val="top"/>
          </w:tcPr>
          <w:p w14:paraId="0C12302B">
            <w:pPr>
              <w:rPr>
                <w:rFonts w:ascii="Arial"/>
                <w:sz w:val="21"/>
              </w:rPr>
            </w:pPr>
          </w:p>
        </w:tc>
      </w:tr>
      <w:tr w14:paraId="00CE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3E19617D">
            <w:pPr>
              <w:rPr>
                <w:rFonts w:ascii="Arial"/>
                <w:sz w:val="21"/>
              </w:rPr>
            </w:pPr>
          </w:p>
        </w:tc>
        <w:tc>
          <w:tcPr>
            <w:tcW w:w="3034" w:type="dxa"/>
            <w:gridSpan w:val="2"/>
            <w:vAlign w:val="top"/>
          </w:tcPr>
          <w:p w14:paraId="5E9A4B93">
            <w:pPr>
              <w:pStyle w:val="8"/>
              <w:spacing w:before="110" w:line="217" w:lineRule="auto"/>
              <w:ind w:left="1634"/>
            </w:pPr>
            <w:r>
              <w:rPr>
                <w:spacing w:val="-2"/>
              </w:rPr>
              <w:t>其他资金</w:t>
            </w:r>
          </w:p>
        </w:tc>
        <w:tc>
          <w:tcPr>
            <w:tcW w:w="4136" w:type="dxa"/>
            <w:gridSpan w:val="2"/>
            <w:vAlign w:val="top"/>
          </w:tcPr>
          <w:p w14:paraId="0281C855">
            <w:pPr>
              <w:rPr>
                <w:rFonts w:ascii="Arial"/>
                <w:sz w:val="21"/>
              </w:rPr>
            </w:pPr>
          </w:p>
        </w:tc>
        <w:tc>
          <w:tcPr>
            <w:tcW w:w="1196" w:type="dxa"/>
            <w:vMerge w:val="continue"/>
            <w:tcBorders>
              <w:top w:val="nil"/>
            </w:tcBorders>
            <w:vAlign w:val="top"/>
          </w:tcPr>
          <w:p w14:paraId="37D335F5">
            <w:pPr>
              <w:rPr>
                <w:rFonts w:ascii="Arial"/>
                <w:sz w:val="21"/>
              </w:rPr>
            </w:pPr>
          </w:p>
        </w:tc>
      </w:tr>
      <w:tr w14:paraId="4B0C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9" w:hRule="atLeast"/>
        </w:trPr>
        <w:tc>
          <w:tcPr>
            <w:tcW w:w="534" w:type="dxa"/>
            <w:textDirection w:val="tbRlV"/>
            <w:vAlign w:val="top"/>
          </w:tcPr>
          <w:p w14:paraId="1C543DB0">
            <w:pPr>
              <w:pStyle w:val="8"/>
              <w:spacing w:before="144" w:line="200" w:lineRule="auto"/>
              <w:ind w:left="46"/>
            </w:pPr>
            <w:r>
              <w:rPr>
                <w:spacing w:val="-1"/>
              </w:rPr>
              <w:t>年</w:t>
            </w:r>
            <w:r>
              <w:rPr>
                <w:spacing w:val="22"/>
              </w:rPr>
              <w:t xml:space="preserve"> </w:t>
            </w:r>
            <w:r>
              <w:rPr>
                <w:spacing w:val="-1"/>
              </w:rPr>
              <w:t>度</w:t>
            </w:r>
            <w:r>
              <w:rPr>
                <w:spacing w:val="18"/>
              </w:rPr>
              <w:t xml:space="preserve"> </w:t>
            </w:r>
            <w:r>
              <w:rPr>
                <w:spacing w:val="-1"/>
              </w:rPr>
              <w:t>总</w:t>
            </w:r>
            <w:r>
              <w:rPr>
                <w:spacing w:val="18"/>
              </w:rPr>
              <w:t xml:space="preserve"> </w:t>
            </w:r>
            <w:r>
              <w:rPr>
                <w:spacing w:val="-1"/>
              </w:rPr>
              <w:t>体</w:t>
            </w:r>
            <w:r>
              <w:rPr>
                <w:spacing w:val="18"/>
              </w:rPr>
              <w:t xml:space="preserve"> </w:t>
            </w:r>
            <w:r>
              <w:rPr>
                <w:spacing w:val="-1"/>
                <w:position w:val="1"/>
              </w:rPr>
              <w:t>目</w:t>
            </w:r>
            <w:r>
              <w:rPr>
                <w:spacing w:val="18"/>
                <w:position w:val="1"/>
              </w:rPr>
              <w:t xml:space="preserve"> </w:t>
            </w:r>
            <w:r>
              <w:rPr>
                <w:spacing w:val="-1"/>
              </w:rPr>
              <w:t>标</w:t>
            </w:r>
          </w:p>
        </w:tc>
        <w:tc>
          <w:tcPr>
            <w:tcW w:w="9552" w:type="dxa"/>
            <w:gridSpan w:val="6"/>
            <w:vAlign w:val="top"/>
          </w:tcPr>
          <w:p w14:paraId="4335CC1A">
            <w:pPr>
              <w:pStyle w:val="8"/>
              <w:spacing w:before="26" w:line="209" w:lineRule="auto"/>
              <w:ind w:left="25" w:right="15" w:firstLine="10"/>
              <w:jc w:val="both"/>
            </w:pPr>
            <w:r>
              <w:rPr>
                <w:spacing w:val="6"/>
              </w:rPr>
              <w:t>深入分析挖掘近20余年我国城镇化过程中人口格局、城乡结构</w:t>
            </w:r>
            <w:r>
              <w:rPr>
                <w:spacing w:val="5"/>
              </w:rPr>
              <w:t>、年龄结构及人口迁徙流动的时空</w:t>
            </w:r>
            <w:r>
              <w:t xml:space="preserve"> </w:t>
            </w:r>
            <w:r>
              <w:rPr>
                <w:spacing w:val="6"/>
              </w:rPr>
              <w:t>特征及发展趋势，针对性地提出适应新型城镇化战略和乡村振兴战略的国土空间优化配置对策建</w:t>
            </w:r>
            <w:r>
              <w:rPr>
                <w:spacing w:val="1"/>
              </w:rPr>
              <w:t xml:space="preserve"> </w:t>
            </w:r>
            <w:r>
              <w:rPr>
                <w:spacing w:val="6"/>
              </w:rPr>
              <w:t>议，形成专题研究成果。以构建新发展格局、推动高质量发展、统筹发展与安全为主线，服务于</w:t>
            </w:r>
            <w:r>
              <w:rPr>
                <w:spacing w:val="2"/>
              </w:rPr>
              <w:t xml:space="preserve"> </w:t>
            </w:r>
            <w:r>
              <w:rPr>
                <w:spacing w:val="5"/>
              </w:rPr>
              <w:t>“构建优势互补、高质量发展的区域经济布局</w:t>
            </w:r>
            <w:r>
              <w:rPr>
                <w:spacing w:val="-66"/>
              </w:rPr>
              <w:t xml:space="preserve"> </w:t>
            </w:r>
            <w:r>
              <w:rPr>
                <w:spacing w:val="5"/>
              </w:rPr>
              <w:t>”总要求，开展产业布局优化理论和方法研究，分</w:t>
            </w:r>
            <w:r>
              <w:t xml:space="preserve"> </w:t>
            </w:r>
            <w:r>
              <w:rPr>
                <w:spacing w:val="6"/>
              </w:rPr>
              <w:t>析产业空间布局时空变化特征，针对产业空间布局存在的突出问题，通过国内外经验总结寻求破</w:t>
            </w:r>
            <w:r>
              <w:rPr>
                <w:spacing w:val="2"/>
              </w:rPr>
              <w:t xml:space="preserve"> </w:t>
            </w:r>
            <w:r>
              <w:rPr>
                <w:spacing w:val="6"/>
              </w:rPr>
              <w:t>解路径，提出优化产业空间布局和区域经济布局的空间策略，为国土空间规划的有效实施、国家</w:t>
            </w:r>
            <w:r>
              <w:rPr>
                <w:spacing w:val="1"/>
              </w:rPr>
              <w:t xml:space="preserve"> </w:t>
            </w:r>
            <w:r>
              <w:rPr>
                <w:spacing w:val="6"/>
              </w:rPr>
              <w:t>重大战略的空间保障，以及构建优势互补高质量发展的区域经济布局和国土空间体系提供决策支</w:t>
            </w:r>
            <w:r>
              <w:t xml:space="preserve"> </w:t>
            </w:r>
            <w:r>
              <w:rPr>
                <w:spacing w:val="1"/>
              </w:rPr>
              <w:t>持</w:t>
            </w:r>
          </w:p>
        </w:tc>
      </w:tr>
      <w:tr w14:paraId="4313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restart"/>
            <w:tcBorders>
              <w:bottom w:val="nil"/>
            </w:tcBorders>
            <w:textDirection w:val="tbRlV"/>
            <w:vAlign w:val="top"/>
          </w:tcPr>
          <w:p w14:paraId="5E96FAC6">
            <w:pPr>
              <w:pStyle w:val="8"/>
              <w:spacing w:before="144" w:line="204" w:lineRule="auto"/>
              <w:ind w:left="2771"/>
            </w:pPr>
            <w:r>
              <w:rPr>
                <w:spacing w:val="38"/>
              </w:rPr>
              <w:t>绩效指标</w:t>
            </w:r>
          </w:p>
        </w:tc>
        <w:tc>
          <w:tcPr>
            <w:tcW w:w="1186" w:type="dxa"/>
            <w:vAlign w:val="top"/>
          </w:tcPr>
          <w:p w14:paraId="1AFE84C9">
            <w:pPr>
              <w:pStyle w:val="8"/>
              <w:spacing w:before="195" w:line="220" w:lineRule="auto"/>
              <w:ind w:left="159"/>
            </w:pPr>
            <w:r>
              <w:rPr>
                <w:spacing w:val="-2"/>
              </w:rPr>
              <w:t>一级指标</w:t>
            </w:r>
          </w:p>
        </w:tc>
        <w:tc>
          <w:tcPr>
            <w:tcW w:w="2068" w:type="dxa"/>
            <w:vAlign w:val="top"/>
          </w:tcPr>
          <w:p w14:paraId="7EF41FFB">
            <w:pPr>
              <w:pStyle w:val="8"/>
              <w:spacing w:before="195" w:line="220" w:lineRule="auto"/>
              <w:ind w:left="603"/>
            </w:pPr>
            <w:r>
              <w:rPr>
                <w:spacing w:val="-3"/>
              </w:rPr>
              <w:t>二级指标</w:t>
            </w:r>
          </w:p>
        </w:tc>
        <w:tc>
          <w:tcPr>
            <w:tcW w:w="3034" w:type="dxa"/>
            <w:gridSpan w:val="2"/>
            <w:vAlign w:val="top"/>
          </w:tcPr>
          <w:p w14:paraId="1A0AAAB8">
            <w:pPr>
              <w:pStyle w:val="8"/>
              <w:spacing w:before="195" w:line="220" w:lineRule="auto"/>
              <w:ind w:left="1084"/>
            </w:pPr>
            <w:r>
              <w:rPr>
                <w:spacing w:val="-2"/>
              </w:rPr>
              <w:t>三级指标</w:t>
            </w:r>
          </w:p>
        </w:tc>
        <w:tc>
          <w:tcPr>
            <w:tcW w:w="2068" w:type="dxa"/>
            <w:vAlign w:val="top"/>
          </w:tcPr>
          <w:p w14:paraId="0D182600">
            <w:pPr>
              <w:pStyle w:val="8"/>
              <w:spacing w:before="195" w:line="219" w:lineRule="auto"/>
              <w:ind w:left="720"/>
            </w:pPr>
            <w:r>
              <w:rPr>
                <w:spacing w:val="-4"/>
              </w:rPr>
              <w:t>指标值</w:t>
            </w:r>
          </w:p>
        </w:tc>
        <w:tc>
          <w:tcPr>
            <w:tcW w:w="1196" w:type="dxa"/>
            <w:vAlign w:val="top"/>
          </w:tcPr>
          <w:p w14:paraId="12E75F6B">
            <w:pPr>
              <w:pStyle w:val="8"/>
              <w:spacing w:before="62" w:line="216" w:lineRule="auto"/>
              <w:ind w:left="289" w:right="268" w:firstLine="102"/>
            </w:pPr>
            <w:r>
              <w:rPr>
                <w:spacing w:val="-6"/>
              </w:rPr>
              <w:t>分值</w:t>
            </w:r>
            <w:r>
              <w:t xml:space="preserve">  </w:t>
            </w:r>
            <w:r>
              <w:rPr>
                <w:spacing w:val="-10"/>
              </w:rPr>
              <w:t>（90）</w:t>
            </w:r>
          </w:p>
        </w:tc>
      </w:tr>
      <w:tr w14:paraId="4DC5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534" w:type="dxa"/>
            <w:vMerge w:val="continue"/>
            <w:tcBorders>
              <w:top w:val="nil"/>
              <w:bottom w:val="nil"/>
            </w:tcBorders>
            <w:textDirection w:val="tbRlV"/>
            <w:vAlign w:val="top"/>
          </w:tcPr>
          <w:p w14:paraId="1E1BABA4">
            <w:pPr>
              <w:rPr>
                <w:rFonts w:ascii="Arial"/>
                <w:sz w:val="21"/>
              </w:rPr>
            </w:pPr>
          </w:p>
        </w:tc>
        <w:tc>
          <w:tcPr>
            <w:tcW w:w="1186" w:type="dxa"/>
            <w:vMerge w:val="restart"/>
            <w:tcBorders>
              <w:bottom w:val="nil"/>
            </w:tcBorders>
            <w:vAlign w:val="top"/>
          </w:tcPr>
          <w:p w14:paraId="113CB2B0">
            <w:pPr>
              <w:spacing w:line="244" w:lineRule="auto"/>
              <w:rPr>
                <w:rFonts w:ascii="Arial"/>
                <w:sz w:val="21"/>
              </w:rPr>
            </w:pPr>
          </w:p>
          <w:p w14:paraId="5BC8D87B">
            <w:pPr>
              <w:spacing w:line="245" w:lineRule="auto"/>
              <w:rPr>
                <w:rFonts w:ascii="Arial"/>
                <w:sz w:val="21"/>
              </w:rPr>
            </w:pPr>
          </w:p>
          <w:p w14:paraId="4BB683C3">
            <w:pPr>
              <w:spacing w:line="245" w:lineRule="auto"/>
              <w:rPr>
                <w:rFonts w:ascii="Arial"/>
                <w:sz w:val="21"/>
              </w:rPr>
            </w:pPr>
          </w:p>
          <w:p w14:paraId="4E1948F0">
            <w:pPr>
              <w:spacing w:line="245" w:lineRule="auto"/>
              <w:rPr>
                <w:rFonts w:ascii="Arial"/>
                <w:sz w:val="21"/>
              </w:rPr>
            </w:pPr>
          </w:p>
          <w:p w14:paraId="0073AF16">
            <w:pPr>
              <w:spacing w:line="245" w:lineRule="auto"/>
              <w:rPr>
                <w:rFonts w:ascii="Arial"/>
                <w:sz w:val="21"/>
              </w:rPr>
            </w:pPr>
          </w:p>
          <w:p w14:paraId="0FE94765">
            <w:pPr>
              <w:spacing w:line="245" w:lineRule="auto"/>
              <w:rPr>
                <w:rFonts w:ascii="Arial"/>
                <w:sz w:val="21"/>
              </w:rPr>
            </w:pPr>
          </w:p>
          <w:p w14:paraId="7172B519">
            <w:pPr>
              <w:pStyle w:val="8"/>
              <w:spacing w:before="71" w:line="219" w:lineRule="auto"/>
              <w:ind w:left="155"/>
            </w:pPr>
            <w:r>
              <w:rPr>
                <w:spacing w:val="-2"/>
              </w:rPr>
              <w:t>产出指标</w:t>
            </w:r>
          </w:p>
        </w:tc>
        <w:tc>
          <w:tcPr>
            <w:tcW w:w="2068" w:type="dxa"/>
            <w:vMerge w:val="restart"/>
            <w:tcBorders>
              <w:bottom w:val="nil"/>
            </w:tcBorders>
            <w:vAlign w:val="top"/>
          </w:tcPr>
          <w:p w14:paraId="3088B8BF">
            <w:pPr>
              <w:spacing w:line="270" w:lineRule="auto"/>
              <w:rPr>
                <w:rFonts w:ascii="Arial"/>
                <w:sz w:val="21"/>
              </w:rPr>
            </w:pPr>
          </w:p>
          <w:p w14:paraId="63A55047">
            <w:pPr>
              <w:spacing w:line="270" w:lineRule="auto"/>
              <w:rPr>
                <w:rFonts w:ascii="Arial"/>
                <w:sz w:val="21"/>
              </w:rPr>
            </w:pPr>
          </w:p>
          <w:p w14:paraId="29AA7B7D">
            <w:pPr>
              <w:spacing w:line="271" w:lineRule="auto"/>
              <w:rPr>
                <w:rFonts w:ascii="Arial"/>
                <w:sz w:val="21"/>
              </w:rPr>
            </w:pPr>
          </w:p>
          <w:p w14:paraId="535F0E70">
            <w:pPr>
              <w:pStyle w:val="8"/>
              <w:spacing w:before="71" w:line="219" w:lineRule="auto"/>
              <w:ind w:left="601"/>
            </w:pPr>
            <w:r>
              <w:rPr>
                <w:spacing w:val="-2"/>
              </w:rPr>
              <w:t>数量指标</w:t>
            </w:r>
          </w:p>
        </w:tc>
        <w:tc>
          <w:tcPr>
            <w:tcW w:w="3034" w:type="dxa"/>
            <w:gridSpan w:val="2"/>
            <w:vAlign w:val="top"/>
          </w:tcPr>
          <w:p w14:paraId="5C00026C">
            <w:pPr>
              <w:pStyle w:val="8"/>
              <w:spacing w:before="227" w:line="219" w:lineRule="auto"/>
              <w:ind w:left="44"/>
            </w:pPr>
            <w:r>
              <w:rPr>
                <w:spacing w:val="-2"/>
              </w:rPr>
              <w:t>发表论文数量</w:t>
            </w:r>
          </w:p>
        </w:tc>
        <w:tc>
          <w:tcPr>
            <w:tcW w:w="2068" w:type="dxa"/>
            <w:vAlign w:val="top"/>
          </w:tcPr>
          <w:p w14:paraId="6B3C6EB9">
            <w:pPr>
              <w:pStyle w:val="8"/>
              <w:spacing w:before="227" w:line="220" w:lineRule="auto"/>
              <w:ind w:left="794"/>
            </w:pPr>
            <w:r>
              <w:rPr>
                <w:spacing w:val="-10"/>
              </w:rPr>
              <w:t>≥1篇</w:t>
            </w:r>
          </w:p>
        </w:tc>
        <w:tc>
          <w:tcPr>
            <w:tcW w:w="1196" w:type="dxa"/>
            <w:vAlign w:val="top"/>
          </w:tcPr>
          <w:p w14:paraId="29170516">
            <w:pPr>
              <w:pStyle w:val="8"/>
              <w:spacing w:before="260" w:line="184" w:lineRule="auto"/>
              <w:ind w:left="515"/>
            </w:pPr>
            <w:r>
              <w:rPr>
                <w:spacing w:val="-13"/>
              </w:rPr>
              <w:t>10</w:t>
            </w:r>
          </w:p>
        </w:tc>
      </w:tr>
      <w:tr w14:paraId="612A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534" w:type="dxa"/>
            <w:vMerge w:val="continue"/>
            <w:tcBorders>
              <w:top w:val="nil"/>
              <w:bottom w:val="nil"/>
            </w:tcBorders>
            <w:textDirection w:val="tbRlV"/>
            <w:vAlign w:val="top"/>
          </w:tcPr>
          <w:p w14:paraId="6225DE71">
            <w:pPr>
              <w:rPr>
                <w:rFonts w:ascii="Arial"/>
                <w:sz w:val="21"/>
              </w:rPr>
            </w:pPr>
          </w:p>
        </w:tc>
        <w:tc>
          <w:tcPr>
            <w:tcW w:w="1186" w:type="dxa"/>
            <w:vMerge w:val="continue"/>
            <w:tcBorders>
              <w:top w:val="nil"/>
              <w:bottom w:val="nil"/>
            </w:tcBorders>
            <w:vAlign w:val="top"/>
          </w:tcPr>
          <w:p w14:paraId="0A0839DF">
            <w:pPr>
              <w:rPr>
                <w:rFonts w:ascii="Arial"/>
                <w:sz w:val="21"/>
              </w:rPr>
            </w:pPr>
          </w:p>
        </w:tc>
        <w:tc>
          <w:tcPr>
            <w:tcW w:w="2068" w:type="dxa"/>
            <w:vMerge w:val="continue"/>
            <w:tcBorders>
              <w:top w:val="nil"/>
              <w:bottom w:val="nil"/>
            </w:tcBorders>
            <w:vAlign w:val="top"/>
          </w:tcPr>
          <w:p w14:paraId="7F4C77EF">
            <w:pPr>
              <w:rPr>
                <w:rFonts w:ascii="Arial"/>
                <w:sz w:val="21"/>
              </w:rPr>
            </w:pPr>
          </w:p>
        </w:tc>
        <w:tc>
          <w:tcPr>
            <w:tcW w:w="3034" w:type="dxa"/>
            <w:gridSpan w:val="2"/>
            <w:vAlign w:val="top"/>
          </w:tcPr>
          <w:p w14:paraId="4A56AC37">
            <w:pPr>
              <w:pStyle w:val="8"/>
              <w:spacing w:before="228" w:line="218" w:lineRule="auto"/>
              <w:ind w:left="42"/>
            </w:pPr>
            <w:r>
              <w:rPr>
                <w:spacing w:val="-1"/>
              </w:rPr>
              <w:t>完成年度专题数据集</w:t>
            </w:r>
          </w:p>
        </w:tc>
        <w:tc>
          <w:tcPr>
            <w:tcW w:w="2068" w:type="dxa"/>
            <w:vAlign w:val="top"/>
          </w:tcPr>
          <w:p w14:paraId="2EE60E7D">
            <w:pPr>
              <w:pStyle w:val="8"/>
              <w:spacing w:before="228" w:line="218" w:lineRule="auto"/>
              <w:ind w:left="794"/>
            </w:pPr>
            <w:r>
              <w:rPr>
                <w:spacing w:val="-10"/>
              </w:rPr>
              <w:t>≥2套</w:t>
            </w:r>
          </w:p>
        </w:tc>
        <w:tc>
          <w:tcPr>
            <w:tcW w:w="1196" w:type="dxa"/>
            <w:vAlign w:val="top"/>
          </w:tcPr>
          <w:p w14:paraId="3AED1774">
            <w:pPr>
              <w:pStyle w:val="8"/>
              <w:spacing w:before="261" w:line="184" w:lineRule="auto"/>
              <w:ind w:left="515"/>
            </w:pPr>
            <w:r>
              <w:rPr>
                <w:spacing w:val="-13"/>
              </w:rPr>
              <w:t>10</w:t>
            </w:r>
          </w:p>
        </w:tc>
      </w:tr>
      <w:tr w14:paraId="37D7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534" w:type="dxa"/>
            <w:vMerge w:val="continue"/>
            <w:tcBorders>
              <w:top w:val="nil"/>
              <w:bottom w:val="nil"/>
            </w:tcBorders>
            <w:textDirection w:val="tbRlV"/>
            <w:vAlign w:val="top"/>
          </w:tcPr>
          <w:p w14:paraId="0E9926D0">
            <w:pPr>
              <w:rPr>
                <w:rFonts w:ascii="Arial"/>
                <w:sz w:val="21"/>
              </w:rPr>
            </w:pPr>
          </w:p>
        </w:tc>
        <w:tc>
          <w:tcPr>
            <w:tcW w:w="1186" w:type="dxa"/>
            <w:vMerge w:val="continue"/>
            <w:tcBorders>
              <w:top w:val="nil"/>
              <w:bottom w:val="nil"/>
            </w:tcBorders>
            <w:vAlign w:val="top"/>
          </w:tcPr>
          <w:p w14:paraId="7BA804B1">
            <w:pPr>
              <w:rPr>
                <w:rFonts w:ascii="Arial"/>
                <w:sz w:val="21"/>
              </w:rPr>
            </w:pPr>
          </w:p>
        </w:tc>
        <w:tc>
          <w:tcPr>
            <w:tcW w:w="2068" w:type="dxa"/>
            <w:vMerge w:val="continue"/>
            <w:tcBorders>
              <w:top w:val="nil"/>
            </w:tcBorders>
            <w:vAlign w:val="top"/>
          </w:tcPr>
          <w:p w14:paraId="1CF574CE">
            <w:pPr>
              <w:rPr>
                <w:rFonts w:ascii="Arial"/>
                <w:sz w:val="21"/>
              </w:rPr>
            </w:pPr>
          </w:p>
        </w:tc>
        <w:tc>
          <w:tcPr>
            <w:tcW w:w="3034" w:type="dxa"/>
            <w:gridSpan w:val="2"/>
            <w:vAlign w:val="top"/>
          </w:tcPr>
          <w:p w14:paraId="3D3E87E9">
            <w:pPr>
              <w:pStyle w:val="8"/>
              <w:spacing w:before="230" w:line="218" w:lineRule="auto"/>
              <w:ind w:left="42"/>
            </w:pPr>
            <w:r>
              <w:t>编写完成研究分析类报告数量</w:t>
            </w:r>
          </w:p>
        </w:tc>
        <w:tc>
          <w:tcPr>
            <w:tcW w:w="2068" w:type="dxa"/>
            <w:vAlign w:val="top"/>
          </w:tcPr>
          <w:p w14:paraId="0BFCA9FD">
            <w:pPr>
              <w:pStyle w:val="8"/>
              <w:spacing w:before="230" w:line="219" w:lineRule="auto"/>
              <w:ind w:left="794"/>
            </w:pPr>
            <w:r>
              <w:rPr>
                <w:spacing w:val="-10"/>
              </w:rPr>
              <w:t>≥3份</w:t>
            </w:r>
          </w:p>
        </w:tc>
        <w:tc>
          <w:tcPr>
            <w:tcW w:w="1196" w:type="dxa"/>
            <w:vAlign w:val="top"/>
          </w:tcPr>
          <w:p w14:paraId="6AF84308">
            <w:pPr>
              <w:pStyle w:val="8"/>
              <w:spacing w:before="263" w:line="184" w:lineRule="auto"/>
              <w:ind w:left="515"/>
            </w:pPr>
            <w:r>
              <w:rPr>
                <w:spacing w:val="-13"/>
              </w:rPr>
              <w:t>10</w:t>
            </w:r>
          </w:p>
        </w:tc>
      </w:tr>
      <w:tr w14:paraId="30D8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534" w:type="dxa"/>
            <w:vMerge w:val="continue"/>
            <w:tcBorders>
              <w:top w:val="nil"/>
              <w:bottom w:val="nil"/>
            </w:tcBorders>
            <w:textDirection w:val="tbRlV"/>
            <w:vAlign w:val="top"/>
          </w:tcPr>
          <w:p w14:paraId="4A06F385">
            <w:pPr>
              <w:rPr>
                <w:rFonts w:ascii="Arial"/>
                <w:sz w:val="21"/>
              </w:rPr>
            </w:pPr>
          </w:p>
        </w:tc>
        <w:tc>
          <w:tcPr>
            <w:tcW w:w="1186" w:type="dxa"/>
            <w:vMerge w:val="continue"/>
            <w:tcBorders>
              <w:top w:val="nil"/>
              <w:bottom w:val="nil"/>
            </w:tcBorders>
            <w:vAlign w:val="top"/>
          </w:tcPr>
          <w:p w14:paraId="7EEA0448">
            <w:pPr>
              <w:rPr>
                <w:rFonts w:ascii="Arial"/>
                <w:sz w:val="21"/>
              </w:rPr>
            </w:pPr>
          </w:p>
        </w:tc>
        <w:tc>
          <w:tcPr>
            <w:tcW w:w="2068" w:type="dxa"/>
            <w:vMerge w:val="restart"/>
            <w:tcBorders>
              <w:bottom w:val="nil"/>
            </w:tcBorders>
            <w:vAlign w:val="top"/>
          </w:tcPr>
          <w:p w14:paraId="08A432BA">
            <w:pPr>
              <w:spacing w:line="243" w:lineRule="auto"/>
              <w:rPr>
                <w:rFonts w:ascii="Arial"/>
                <w:sz w:val="21"/>
              </w:rPr>
            </w:pPr>
          </w:p>
          <w:p w14:paraId="2C73CE8F">
            <w:pPr>
              <w:spacing w:line="244" w:lineRule="auto"/>
              <w:rPr>
                <w:rFonts w:ascii="Arial"/>
                <w:sz w:val="21"/>
              </w:rPr>
            </w:pPr>
          </w:p>
          <w:p w14:paraId="2F1222C1">
            <w:pPr>
              <w:pStyle w:val="8"/>
              <w:spacing w:before="72" w:line="220" w:lineRule="auto"/>
              <w:ind w:left="600"/>
            </w:pPr>
            <w:r>
              <w:rPr>
                <w:spacing w:val="-2"/>
              </w:rPr>
              <w:t>质量指标</w:t>
            </w:r>
          </w:p>
        </w:tc>
        <w:tc>
          <w:tcPr>
            <w:tcW w:w="3034" w:type="dxa"/>
            <w:gridSpan w:val="2"/>
            <w:vAlign w:val="top"/>
          </w:tcPr>
          <w:p w14:paraId="275E22DB">
            <w:pPr>
              <w:pStyle w:val="8"/>
              <w:spacing w:before="231" w:line="218" w:lineRule="auto"/>
              <w:ind w:left="41"/>
            </w:pPr>
            <w:r>
              <w:rPr>
                <w:spacing w:val="-1"/>
              </w:rPr>
              <w:t>专题数据集完整度</w:t>
            </w:r>
          </w:p>
        </w:tc>
        <w:tc>
          <w:tcPr>
            <w:tcW w:w="2068" w:type="dxa"/>
            <w:vAlign w:val="top"/>
          </w:tcPr>
          <w:p w14:paraId="46781793">
            <w:pPr>
              <w:pStyle w:val="8"/>
              <w:spacing w:before="231" w:line="237" w:lineRule="auto"/>
              <w:ind w:left="794"/>
            </w:pPr>
            <w:r>
              <w:rPr>
                <w:spacing w:val="-8"/>
              </w:rPr>
              <w:t>≥80%</w:t>
            </w:r>
          </w:p>
        </w:tc>
        <w:tc>
          <w:tcPr>
            <w:tcW w:w="1196" w:type="dxa"/>
            <w:vAlign w:val="top"/>
          </w:tcPr>
          <w:p w14:paraId="3F3030E4">
            <w:pPr>
              <w:pStyle w:val="8"/>
              <w:spacing w:before="264" w:line="184" w:lineRule="auto"/>
              <w:ind w:left="515"/>
            </w:pPr>
            <w:r>
              <w:rPr>
                <w:spacing w:val="-13"/>
              </w:rPr>
              <w:t>10</w:t>
            </w:r>
          </w:p>
        </w:tc>
      </w:tr>
      <w:tr w14:paraId="6A9C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534" w:type="dxa"/>
            <w:vMerge w:val="continue"/>
            <w:tcBorders>
              <w:top w:val="nil"/>
              <w:bottom w:val="nil"/>
            </w:tcBorders>
            <w:textDirection w:val="tbRlV"/>
            <w:vAlign w:val="top"/>
          </w:tcPr>
          <w:p w14:paraId="36657C4B">
            <w:pPr>
              <w:rPr>
                <w:rFonts w:ascii="Arial"/>
                <w:sz w:val="21"/>
              </w:rPr>
            </w:pPr>
          </w:p>
        </w:tc>
        <w:tc>
          <w:tcPr>
            <w:tcW w:w="1186" w:type="dxa"/>
            <w:vMerge w:val="continue"/>
            <w:tcBorders>
              <w:top w:val="nil"/>
            </w:tcBorders>
            <w:vAlign w:val="top"/>
          </w:tcPr>
          <w:p w14:paraId="614EC131">
            <w:pPr>
              <w:rPr>
                <w:rFonts w:ascii="Arial"/>
                <w:sz w:val="21"/>
              </w:rPr>
            </w:pPr>
          </w:p>
        </w:tc>
        <w:tc>
          <w:tcPr>
            <w:tcW w:w="2068" w:type="dxa"/>
            <w:vMerge w:val="continue"/>
            <w:tcBorders>
              <w:top w:val="nil"/>
            </w:tcBorders>
            <w:vAlign w:val="top"/>
          </w:tcPr>
          <w:p w14:paraId="594F12BF">
            <w:pPr>
              <w:rPr>
                <w:rFonts w:ascii="Arial"/>
                <w:sz w:val="21"/>
              </w:rPr>
            </w:pPr>
          </w:p>
        </w:tc>
        <w:tc>
          <w:tcPr>
            <w:tcW w:w="3034" w:type="dxa"/>
            <w:gridSpan w:val="2"/>
            <w:vAlign w:val="top"/>
          </w:tcPr>
          <w:p w14:paraId="32B792AE">
            <w:pPr>
              <w:pStyle w:val="8"/>
              <w:spacing w:before="233" w:line="218" w:lineRule="auto"/>
              <w:ind w:left="42"/>
            </w:pPr>
            <w:r>
              <w:t>编写研究分析类报告的合格率</w:t>
            </w:r>
          </w:p>
        </w:tc>
        <w:tc>
          <w:tcPr>
            <w:tcW w:w="2068" w:type="dxa"/>
            <w:vAlign w:val="top"/>
          </w:tcPr>
          <w:p w14:paraId="05E754A5">
            <w:pPr>
              <w:pStyle w:val="8"/>
              <w:spacing w:before="233" w:line="237" w:lineRule="auto"/>
              <w:ind w:left="794"/>
            </w:pPr>
            <w:r>
              <w:rPr>
                <w:spacing w:val="-8"/>
              </w:rPr>
              <w:t>≥90%</w:t>
            </w:r>
          </w:p>
        </w:tc>
        <w:tc>
          <w:tcPr>
            <w:tcW w:w="1196" w:type="dxa"/>
            <w:vAlign w:val="top"/>
          </w:tcPr>
          <w:p w14:paraId="31307512">
            <w:pPr>
              <w:pStyle w:val="8"/>
              <w:spacing w:before="266" w:line="184" w:lineRule="auto"/>
              <w:ind w:left="515"/>
            </w:pPr>
            <w:r>
              <w:rPr>
                <w:spacing w:val="-13"/>
              </w:rPr>
              <w:t>10</w:t>
            </w:r>
          </w:p>
        </w:tc>
      </w:tr>
      <w:tr w14:paraId="47F0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534" w:type="dxa"/>
            <w:vMerge w:val="continue"/>
            <w:tcBorders>
              <w:top w:val="nil"/>
              <w:bottom w:val="nil"/>
            </w:tcBorders>
            <w:textDirection w:val="tbRlV"/>
            <w:vAlign w:val="top"/>
          </w:tcPr>
          <w:p w14:paraId="55F0415C">
            <w:pPr>
              <w:rPr>
                <w:rFonts w:ascii="Arial"/>
                <w:sz w:val="21"/>
              </w:rPr>
            </w:pPr>
          </w:p>
        </w:tc>
        <w:tc>
          <w:tcPr>
            <w:tcW w:w="1186" w:type="dxa"/>
            <w:vMerge w:val="restart"/>
            <w:tcBorders>
              <w:bottom w:val="nil"/>
            </w:tcBorders>
            <w:vAlign w:val="top"/>
          </w:tcPr>
          <w:p w14:paraId="65E5C273">
            <w:pPr>
              <w:spacing w:line="244" w:lineRule="auto"/>
              <w:rPr>
                <w:rFonts w:ascii="Arial"/>
                <w:sz w:val="21"/>
              </w:rPr>
            </w:pPr>
          </w:p>
          <w:p w14:paraId="63179BD0">
            <w:pPr>
              <w:spacing w:line="245" w:lineRule="auto"/>
              <w:rPr>
                <w:rFonts w:ascii="Arial"/>
                <w:sz w:val="21"/>
              </w:rPr>
            </w:pPr>
          </w:p>
          <w:p w14:paraId="1FA6069B">
            <w:pPr>
              <w:pStyle w:val="8"/>
              <w:spacing w:before="72" w:line="220" w:lineRule="auto"/>
              <w:ind w:left="160"/>
            </w:pPr>
            <w:r>
              <w:rPr>
                <w:spacing w:val="-3"/>
              </w:rPr>
              <w:t>效益指标</w:t>
            </w:r>
          </w:p>
        </w:tc>
        <w:tc>
          <w:tcPr>
            <w:tcW w:w="2068" w:type="dxa"/>
            <w:vMerge w:val="restart"/>
            <w:tcBorders>
              <w:bottom w:val="nil"/>
            </w:tcBorders>
            <w:vAlign w:val="top"/>
          </w:tcPr>
          <w:p w14:paraId="3BA0A9E0">
            <w:pPr>
              <w:spacing w:line="244" w:lineRule="auto"/>
              <w:rPr>
                <w:rFonts w:ascii="Arial"/>
                <w:sz w:val="21"/>
              </w:rPr>
            </w:pPr>
          </w:p>
          <w:p w14:paraId="50D5134B">
            <w:pPr>
              <w:spacing w:line="245" w:lineRule="auto"/>
              <w:rPr>
                <w:rFonts w:ascii="Arial"/>
                <w:sz w:val="21"/>
              </w:rPr>
            </w:pPr>
          </w:p>
          <w:p w14:paraId="62C3D725">
            <w:pPr>
              <w:pStyle w:val="8"/>
              <w:spacing w:before="71" w:line="216" w:lineRule="auto"/>
              <w:ind w:left="380"/>
            </w:pPr>
            <w:r>
              <w:rPr>
                <w:spacing w:val="-1"/>
              </w:rPr>
              <w:t>社会效益指标</w:t>
            </w:r>
          </w:p>
        </w:tc>
        <w:tc>
          <w:tcPr>
            <w:tcW w:w="3034" w:type="dxa"/>
            <w:gridSpan w:val="2"/>
            <w:vAlign w:val="top"/>
          </w:tcPr>
          <w:p w14:paraId="67166E45">
            <w:pPr>
              <w:pStyle w:val="8"/>
              <w:spacing w:before="233" w:line="219" w:lineRule="auto"/>
              <w:ind w:left="41"/>
            </w:pPr>
            <w:r>
              <w:rPr>
                <w:spacing w:val="-1"/>
              </w:rPr>
              <w:t>提出的意见建议数量</w:t>
            </w:r>
          </w:p>
        </w:tc>
        <w:tc>
          <w:tcPr>
            <w:tcW w:w="2068" w:type="dxa"/>
            <w:vAlign w:val="top"/>
          </w:tcPr>
          <w:p w14:paraId="325D7C40">
            <w:pPr>
              <w:pStyle w:val="8"/>
              <w:spacing w:before="233" w:line="219" w:lineRule="auto"/>
              <w:ind w:left="794"/>
            </w:pPr>
            <w:r>
              <w:rPr>
                <w:spacing w:val="-10"/>
              </w:rPr>
              <w:t>≥2条</w:t>
            </w:r>
          </w:p>
        </w:tc>
        <w:tc>
          <w:tcPr>
            <w:tcW w:w="1196" w:type="dxa"/>
            <w:vAlign w:val="top"/>
          </w:tcPr>
          <w:p w14:paraId="0B29D1F7">
            <w:pPr>
              <w:pStyle w:val="8"/>
              <w:spacing w:before="266" w:line="184" w:lineRule="auto"/>
              <w:ind w:left="515"/>
            </w:pPr>
            <w:r>
              <w:rPr>
                <w:spacing w:val="-13"/>
              </w:rPr>
              <w:t>15</w:t>
            </w:r>
          </w:p>
        </w:tc>
      </w:tr>
      <w:tr w14:paraId="76FC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534" w:type="dxa"/>
            <w:vMerge w:val="continue"/>
            <w:tcBorders>
              <w:top w:val="nil"/>
              <w:bottom w:val="nil"/>
            </w:tcBorders>
            <w:textDirection w:val="tbRlV"/>
            <w:vAlign w:val="top"/>
          </w:tcPr>
          <w:p w14:paraId="4F75E5C0">
            <w:pPr>
              <w:rPr>
                <w:rFonts w:ascii="Arial"/>
                <w:sz w:val="21"/>
              </w:rPr>
            </w:pPr>
          </w:p>
        </w:tc>
        <w:tc>
          <w:tcPr>
            <w:tcW w:w="1186" w:type="dxa"/>
            <w:vMerge w:val="continue"/>
            <w:tcBorders>
              <w:top w:val="nil"/>
            </w:tcBorders>
            <w:vAlign w:val="top"/>
          </w:tcPr>
          <w:p w14:paraId="600BD6B0">
            <w:pPr>
              <w:rPr>
                <w:rFonts w:ascii="Arial"/>
                <w:sz w:val="21"/>
              </w:rPr>
            </w:pPr>
          </w:p>
        </w:tc>
        <w:tc>
          <w:tcPr>
            <w:tcW w:w="2068" w:type="dxa"/>
            <w:vMerge w:val="continue"/>
            <w:tcBorders>
              <w:top w:val="nil"/>
            </w:tcBorders>
            <w:vAlign w:val="top"/>
          </w:tcPr>
          <w:p w14:paraId="3B1B94FF">
            <w:pPr>
              <w:rPr>
                <w:rFonts w:ascii="Arial"/>
                <w:sz w:val="21"/>
              </w:rPr>
            </w:pPr>
          </w:p>
        </w:tc>
        <w:tc>
          <w:tcPr>
            <w:tcW w:w="3034" w:type="dxa"/>
            <w:gridSpan w:val="2"/>
            <w:vAlign w:val="top"/>
          </w:tcPr>
          <w:p w14:paraId="50EDC5E8">
            <w:pPr>
              <w:pStyle w:val="8"/>
              <w:spacing w:before="233" w:line="216" w:lineRule="auto"/>
              <w:ind w:left="42"/>
            </w:pPr>
            <w:r>
              <w:t>成果社会报道或刊发的次数</w:t>
            </w:r>
          </w:p>
        </w:tc>
        <w:tc>
          <w:tcPr>
            <w:tcW w:w="2068" w:type="dxa"/>
            <w:vAlign w:val="top"/>
          </w:tcPr>
          <w:p w14:paraId="39440943">
            <w:pPr>
              <w:pStyle w:val="8"/>
              <w:spacing w:before="234" w:line="219" w:lineRule="auto"/>
              <w:ind w:left="794"/>
            </w:pPr>
            <w:r>
              <w:rPr>
                <w:spacing w:val="-10"/>
              </w:rPr>
              <w:t>≥1次</w:t>
            </w:r>
          </w:p>
        </w:tc>
        <w:tc>
          <w:tcPr>
            <w:tcW w:w="1196" w:type="dxa"/>
            <w:vAlign w:val="top"/>
          </w:tcPr>
          <w:p w14:paraId="7076CFCB">
            <w:pPr>
              <w:pStyle w:val="8"/>
              <w:spacing w:before="267" w:line="184" w:lineRule="auto"/>
              <w:ind w:left="515"/>
            </w:pPr>
            <w:r>
              <w:rPr>
                <w:spacing w:val="-13"/>
              </w:rPr>
              <w:t>15</w:t>
            </w:r>
          </w:p>
        </w:tc>
      </w:tr>
      <w:tr w14:paraId="62BB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534" w:type="dxa"/>
            <w:vMerge w:val="continue"/>
            <w:tcBorders>
              <w:top w:val="nil"/>
              <w:bottom w:val="nil"/>
            </w:tcBorders>
            <w:textDirection w:val="tbRlV"/>
            <w:vAlign w:val="top"/>
          </w:tcPr>
          <w:p w14:paraId="37172C29">
            <w:pPr>
              <w:rPr>
                <w:rFonts w:ascii="Arial"/>
                <w:sz w:val="21"/>
              </w:rPr>
            </w:pPr>
          </w:p>
        </w:tc>
        <w:tc>
          <w:tcPr>
            <w:tcW w:w="1186" w:type="dxa"/>
            <w:vMerge w:val="restart"/>
            <w:tcBorders>
              <w:bottom w:val="nil"/>
            </w:tcBorders>
            <w:vAlign w:val="top"/>
          </w:tcPr>
          <w:p w14:paraId="57D1F9D3">
            <w:pPr>
              <w:spacing w:line="354" w:lineRule="auto"/>
              <w:rPr>
                <w:rFonts w:ascii="Arial"/>
                <w:sz w:val="21"/>
              </w:rPr>
            </w:pPr>
          </w:p>
          <w:p w14:paraId="2516F41A">
            <w:pPr>
              <w:pStyle w:val="8"/>
              <w:spacing w:before="72" w:line="224" w:lineRule="auto"/>
              <w:ind w:left="378" w:right="252" w:hanging="113"/>
            </w:pPr>
            <w:r>
              <w:rPr>
                <w:spacing w:val="-3"/>
              </w:rPr>
              <w:t>满意度</w:t>
            </w:r>
            <w:r>
              <w:rPr>
                <w:spacing w:val="1"/>
              </w:rPr>
              <w:t xml:space="preserve"> </w:t>
            </w:r>
            <w:r>
              <w:rPr>
                <w:spacing w:val="-6"/>
              </w:rPr>
              <w:t>指标</w:t>
            </w:r>
          </w:p>
        </w:tc>
        <w:tc>
          <w:tcPr>
            <w:tcW w:w="2068" w:type="dxa"/>
            <w:vMerge w:val="restart"/>
            <w:tcBorders>
              <w:bottom w:val="nil"/>
            </w:tcBorders>
            <w:vAlign w:val="top"/>
          </w:tcPr>
          <w:p w14:paraId="57C33973">
            <w:pPr>
              <w:spacing w:line="356" w:lineRule="auto"/>
              <w:rPr>
                <w:rFonts w:ascii="Arial"/>
                <w:sz w:val="21"/>
              </w:rPr>
            </w:pPr>
          </w:p>
          <w:p w14:paraId="7A4FC7F3">
            <w:pPr>
              <w:pStyle w:val="8"/>
              <w:spacing w:before="71" w:line="223" w:lineRule="auto"/>
              <w:ind w:left="488" w:right="469" w:firstLine="111"/>
            </w:pPr>
            <w:r>
              <w:rPr>
                <w:spacing w:val="-2"/>
              </w:rPr>
              <w:t>服务对象</w:t>
            </w:r>
            <w:r>
              <w:t xml:space="preserve">  </w:t>
            </w:r>
            <w:r>
              <w:rPr>
                <w:spacing w:val="-1"/>
              </w:rPr>
              <w:t>满意度指标</w:t>
            </w:r>
          </w:p>
        </w:tc>
        <w:tc>
          <w:tcPr>
            <w:tcW w:w="3034" w:type="dxa"/>
            <w:gridSpan w:val="2"/>
            <w:vAlign w:val="top"/>
          </w:tcPr>
          <w:p w14:paraId="049F120B">
            <w:pPr>
              <w:pStyle w:val="8"/>
              <w:spacing w:before="235" w:line="219" w:lineRule="auto"/>
              <w:ind w:left="41"/>
            </w:pPr>
            <w:r>
              <w:rPr>
                <w:spacing w:val="-1"/>
              </w:rPr>
              <w:t>使用部门满意度</w:t>
            </w:r>
          </w:p>
        </w:tc>
        <w:tc>
          <w:tcPr>
            <w:tcW w:w="2068" w:type="dxa"/>
            <w:vAlign w:val="top"/>
          </w:tcPr>
          <w:p w14:paraId="199A41A8">
            <w:pPr>
              <w:pStyle w:val="8"/>
              <w:spacing w:before="235" w:line="237" w:lineRule="auto"/>
              <w:ind w:left="794"/>
            </w:pPr>
            <w:r>
              <w:rPr>
                <w:spacing w:val="-8"/>
              </w:rPr>
              <w:t>≥95%</w:t>
            </w:r>
          </w:p>
        </w:tc>
        <w:tc>
          <w:tcPr>
            <w:tcW w:w="1196" w:type="dxa"/>
            <w:vAlign w:val="top"/>
          </w:tcPr>
          <w:p w14:paraId="59FCD112">
            <w:pPr>
              <w:pStyle w:val="8"/>
              <w:spacing w:before="271" w:line="182" w:lineRule="auto"/>
              <w:ind w:left="558"/>
            </w:pPr>
            <w:r>
              <w:t>5</w:t>
            </w:r>
          </w:p>
        </w:tc>
      </w:tr>
      <w:tr w14:paraId="4C4F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534" w:type="dxa"/>
            <w:vMerge w:val="continue"/>
            <w:tcBorders>
              <w:top w:val="nil"/>
            </w:tcBorders>
            <w:textDirection w:val="tbRlV"/>
            <w:vAlign w:val="top"/>
          </w:tcPr>
          <w:p w14:paraId="1BCB1FA4">
            <w:pPr>
              <w:rPr>
                <w:rFonts w:ascii="Arial"/>
                <w:sz w:val="21"/>
              </w:rPr>
            </w:pPr>
          </w:p>
        </w:tc>
        <w:tc>
          <w:tcPr>
            <w:tcW w:w="1186" w:type="dxa"/>
            <w:vMerge w:val="continue"/>
            <w:tcBorders>
              <w:top w:val="nil"/>
            </w:tcBorders>
            <w:vAlign w:val="top"/>
          </w:tcPr>
          <w:p w14:paraId="5B61A1F7">
            <w:pPr>
              <w:rPr>
                <w:rFonts w:ascii="Arial"/>
                <w:sz w:val="21"/>
              </w:rPr>
            </w:pPr>
          </w:p>
        </w:tc>
        <w:tc>
          <w:tcPr>
            <w:tcW w:w="2068" w:type="dxa"/>
            <w:vMerge w:val="continue"/>
            <w:tcBorders>
              <w:top w:val="nil"/>
            </w:tcBorders>
            <w:vAlign w:val="top"/>
          </w:tcPr>
          <w:p w14:paraId="5C43D308">
            <w:pPr>
              <w:rPr>
                <w:rFonts w:ascii="Arial"/>
                <w:sz w:val="21"/>
              </w:rPr>
            </w:pPr>
          </w:p>
        </w:tc>
        <w:tc>
          <w:tcPr>
            <w:tcW w:w="3034" w:type="dxa"/>
            <w:gridSpan w:val="2"/>
            <w:vAlign w:val="top"/>
          </w:tcPr>
          <w:p w14:paraId="73ABB0CC">
            <w:pPr>
              <w:pStyle w:val="8"/>
              <w:spacing w:before="236" w:line="219" w:lineRule="auto"/>
              <w:ind w:left="40"/>
            </w:pPr>
            <w:r>
              <w:rPr>
                <w:spacing w:val="-1"/>
              </w:rPr>
              <w:t>服务对象投诉率</w:t>
            </w:r>
          </w:p>
        </w:tc>
        <w:tc>
          <w:tcPr>
            <w:tcW w:w="2068" w:type="dxa"/>
            <w:vAlign w:val="top"/>
          </w:tcPr>
          <w:p w14:paraId="2521FB28">
            <w:pPr>
              <w:pStyle w:val="8"/>
              <w:spacing w:before="236" w:line="236" w:lineRule="auto"/>
              <w:ind w:left="842"/>
            </w:pPr>
            <w:r>
              <w:rPr>
                <w:spacing w:val="-8"/>
              </w:rPr>
              <w:t>≤5%</w:t>
            </w:r>
          </w:p>
        </w:tc>
        <w:tc>
          <w:tcPr>
            <w:tcW w:w="1196" w:type="dxa"/>
            <w:vAlign w:val="top"/>
          </w:tcPr>
          <w:p w14:paraId="48D9ED4D">
            <w:pPr>
              <w:pStyle w:val="8"/>
              <w:spacing w:before="272" w:line="182" w:lineRule="auto"/>
              <w:ind w:left="558"/>
            </w:pPr>
            <w:r>
              <w:t>5</w:t>
            </w:r>
          </w:p>
        </w:tc>
      </w:tr>
    </w:tbl>
    <w:p w14:paraId="4E61A4BD">
      <w:pPr>
        <w:pStyle w:val="2"/>
      </w:pPr>
    </w:p>
    <w:p w14:paraId="1E66A494">
      <w:pPr>
        <w:sectPr>
          <w:pgSz w:w="12240" w:h="15840"/>
          <w:pgMar w:top="1006" w:right="1078" w:bottom="0" w:left="1059" w:header="0" w:footer="0" w:gutter="0"/>
          <w:pgNumType w:fmt="decimal"/>
          <w:cols w:space="720" w:num="1"/>
        </w:sectPr>
      </w:pPr>
    </w:p>
    <w:p w14:paraId="26605E5F">
      <w:pPr>
        <w:spacing w:before="65" w:line="226" w:lineRule="auto"/>
        <w:ind w:left="2051"/>
        <w:outlineLvl w:val="0"/>
        <w:rPr>
          <w:rFonts w:ascii="黑体" w:hAnsi="黑体" w:eastAsia="黑体" w:cs="黑体"/>
          <w:sz w:val="31"/>
          <w:szCs w:val="31"/>
        </w:rPr>
      </w:pPr>
      <w:r>
        <w:rPr>
          <w:rFonts w:ascii="黑体" w:hAnsi="黑体" w:eastAsia="黑体" w:cs="黑体"/>
          <w:spacing w:val="9"/>
          <w:sz w:val="31"/>
          <w:szCs w:val="31"/>
        </w:rPr>
        <w:t>自然资源综合监管系统建设项目绩效目标表</w:t>
      </w:r>
    </w:p>
    <w:p w14:paraId="755F7439">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3F51A5CC">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7C1D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7335452D">
            <w:pPr>
              <w:pStyle w:val="8"/>
              <w:spacing w:before="118" w:line="219" w:lineRule="auto"/>
              <w:ind w:left="429"/>
            </w:pPr>
            <w:r>
              <w:rPr>
                <w:spacing w:val="-3"/>
              </w:rPr>
              <w:t>项目名称</w:t>
            </w:r>
          </w:p>
        </w:tc>
        <w:tc>
          <w:tcPr>
            <w:tcW w:w="8366" w:type="dxa"/>
            <w:gridSpan w:val="5"/>
            <w:vAlign w:val="top"/>
          </w:tcPr>
          <w:p w14:paraId="792E6381">
            <w:pPr>
              <w:pStyle w:val="8"/>
              <w:spacing w:before="118" w:line="218" w:lineRule="auto"/>
              <w:ind w:left="2900"/>
            </w:pPr>
            <w:r>
              <w:rPr>
                <w:spacing w:val="-3"/>
              </w:rPr>
              <w:t>自然资源综合监管系统建设</w:t>
            </w:r>
          </w:p>
        </w:tc>
      </w:tr>
      <w:tr w14:paraId="54EA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Align w:val="top"/>
          </w:tcPr>
          <w:p w14:paraId="5A075E11">
            <w:pPr>
              <w:pStyle w:val="8"/>
              <w:spacing w:before="110" w:line="218" w:lineRule="auto"/>
              <w:ind w:left="96"/>
            </w:pPr>
            <w:r>
              <w:rPr>
                <w:spacing w:val="-1"/>
              </w:rPr>
              <w:t>主管部门及代码</w:t>
            </w:r>
          </w:p>
        </w:tc>
        <w:tc>
          <w:tcPr>
            <w:tcW w:w="3034" w:type="dxa"/>
            <w:gridSpan w:val="2"/>
            <w:vAlign w:val="top"/>
          </w:tcPr>
          <w:p w14:paraId="37B9E617">
            <w:pPr>
              <w:pStyle w:val="8"/>
              <w:spacing w:before="110" w:line="218" w:lineRule="auto"/>
              <w:ind w:left="731"/>
            </w:pPr>
            <w:r>
              <w:rPr>
                <w:spacing w:val="-4"/>
              </w:rPr>
              <w:t>[121]自然资源部</w:t>
            </w:r>
          </w:p>
        </w:tc>
        <w:tc>
          <w:tcPr>
            <w:tcW w:w="2068" w:type="dxa"/>
            <w:vAlign w:val="top"/>
          </w:tcPr>
          <w:p w14:paraId="6F8D2359">
            <w:pPr>
              <w:pStyle w:val="8"/>
              <w:spacing w:before="109" w:line="216" w:lineRule="auto"/>
              <w:ind w:left="608"/>
            </w:pPr>
            <w:r>
              <w:rPr>
                <w:spacing w:val="-3"/>
              </w:rPr>
              <w:t>实施单位</w:t>
            </w:r>
          </w:p>
        </w:tc>
        <w:tc>
          <w:tcPr>
            <w:tcW w:w="3264" w:type="dxa"/>
            <w:gridSpan w:val="2"/>
            <w:vAlign w:val="top"/>
          </w:tcPr>
          <w:p w14:paraId="579F2080">
            <w:pPr>
              <w:pStyle w:val="8"/>
              <w:spacing w:before="110" w:line="218" w:lineRule="auto"/>
              <w:ind w:left="683"/>
            </w:pPr>
            <w:r>
              <w:rPr>
                <w:spacing w:val="-5"/>
              </w:rPr>
              <w:t>自然资源部信息中心</w:t>
            </w:r>
          </w:p>
        </w:tc>
      </w:tr>
      <w:tr w14:paraId="0586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2B38AC70">
            <w:pPr>
              <w:spacing w:line="279" w:lineRule="auto"/>
              <w:rPr>
                <w:rFonts w:ascii="Arial"/>
                <w:sz w:val="21"/>
              </w:rPr>
            </w:pPr>
          </w:p>
          <w:p w14:paraId="0F76A48B">
            <w:pPr>
              <w:spacing w:line="279" w:lineRule="auto"/>
              <w:rPr>
                <w:rFonts w:ascii="Arial"/>
                <w:sz w:val="21"/>
              </w:rPr>
            </w:pPr>
          </w:p>
          <w:p w14:paraId="7CC133FF">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592771CF">
            <w:pPr>
              <w:pStyle w:val="8"/>
              <w:spacing w:before="111" w:line="218" w:lineRule="auto"/>
              <w:ind w:left="146"/>
            </w:pPr>
            <w:r>
              <w:rPr>
                <w:spacing w:val="-1"/>
              </w:rPr>
              <w:t>年度资金总额：</w:t>
            </w:r>
          </w:p>
        </w:tc>
        <w:tc>
          <w:tcPr>
            <w:tcW w:w="4136" w:type="dxa"/>
            <w:gridSpan w:val="2"/>
            <w:vAlign w:val="top"/>
          </w:tcPr>
          <w:p w14:paraId="2A601D79">
            <w:pPr>
              <w:pStyle w:val="8"/>
              <w:spacing w:before="144" w:line="184" w:lineRule="auto"/>
              <w:ind w:right="7"/>
              <w:jc w:val="right"/>
            </w:pPr>
            <w:r>
              <w:rPr>
                <w:spacing w:val="-2"/>
              </w:rPr>
              <w:t>2,956.01</w:t>
            </w:r>
          </w:p>
        </w:tc>
        <w:tc>
          <w:tcPr>
            <w:tcW w:w="1196" w:type="dxa"/>
            <w:vMerge w:val="restart"/>
            <w:tcBorders>
              <w:bottom w:val="nil"/>
            </w:tcBorders>
            <w:vAlign w:val="top"/>
          </w:tcPr>
          <w:p w14:paraId="698C7721">
            <w:pPr>
              <w:spacing w:line="426" w:lineRule="auto"/>
              <w:rPr>
                <w:rFonts w:ascii="Arial"/>
                <w:sz w:val="21"/>
              </w:rPr>
            </w:pPr>
          </w:p>
          <w:p w14:paraId="3A816224">
            <w:pPr>
              <w:pStyle w:val="8"/>
              <w:spacing w:before="71" w:line="219" w:lineRule="auto"/>
              <w:ind w:left="278"/>
            </w:pPr>
            <w:r>
              <w:rPr>
                <w:spacing w:val="-3"/>
              </w:rPr>
              <w:t>执行率</w:t>
            </w:r>
          </w:p>
          <w:p w14:paraId="79B5B576">
            <w:pPr>
              <w:pStyle w:val="8"/>
              <w:spacing w:before="10" w:line="219" w:lineRule="auto"/>
              <w:ind w:left="392"/>
            </w:pPr>
            <w:r>
              <w:rPr>
                <w:spacing w:val="-6"/>
              </w:rPr>
              <w:t>分值</w:t>
            </w:r>
          </w:p>
          <w:p w14:paraId="5C5E76D8">
            <w:pPr>
              <w:pStyle w:val="8"/>
              <w:spacing w:before="9" w:line="232" w:lineRule="auto"/>
              <w:ind w:left="289"/>
            </w:pPr>
            <w:r>
              <w:rPr>
                <w:spacing w:val="-5"/>
              </w:rPr>
              <w:t>（10）</w:t>
            </w:r>
          </w:p>
        </w:tc>
      </w:tr>
      <w:tr w14:paraId="26B7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bottom w:val="nil"/>
            </w:tcBorders>
            <w:vAlign w:val="top"/>
          </w:tcPr>
          <w:p w14:paraId="47D58FEB">
            <w:pPr>
              <w:rPr>
                <w:rFonts w:ascii="Arial"/>
                <w:sz w:val="21"/>
              </w:rPr>
            </w:pPr>
          </w:p>
        </w:tc>
        <w:tc>
          <w:tcPr>
            <w:tcW w:w="3034" w:type="dxa"/>
            <w:gridSpan w:val="2"/>
            <w:vAlign w:val="top"/>
          </w:tcPr>
          <w:p w14:paraId="075C4765">
            <w:pPr>
              <w:pStyle w:val="8"/>
              <w:spacing w:before="111" w:line="217" w:lineRule="auto"/>
              <w:ind w:left="972"/>
            </w:pPr>
            <w:r>
              <w:rPr>
                <w:spacing w:val="-1"/>
              </w:rPr>
              <w:t>其中：财政拨款</w:t>
            </w:r>
          </w:p>
        </w:tc>
        <w:tc>
          <w:tcPr>
            <w:tcW w:w="4136" w:type="dxa"/>
            <w:gridSpan w:val="2"/>
            <w:vAlign w:val="top"/>
          </w:tcPr>
          <w:p w14:paraId="45067792">
            <w:pPr>
              <w:pStyle w:val="8"/>
              <w:spacing w:before="144" w:line="184" w:lineRule="auto"/>
              <w:ind w:right="7"/>
              <w:jc w:val="right"/>
            </w:pPr>
            <w:r>
              <w:rPr>
                <w:spacing w:val="-2"/>
              </w:rPr>
              <w:t>2,939.16</w:t>
            </w:r>
          </w:p>
        </w:tc>
        <w:tc>
          <w:tcPr>
            <w:tcW w:w="1196" w:type="dxa"/>
            <w:vMerge w:val="continue"/>
            <w:tcBorders>
              <w:top w:val="nil"/>
              <w:bottom w:val="nil"/>
            </w:tcBorders>
            <w:vAlign w:val="top"/>
          </w:tcPr>
          <w:p w14:paraId="237D45BF">
            <w:pPr>
              <w:rPr>
                <w:rFonts w:ascii="Arial"/>
                <w:sz w:val="21"/>
              </w:rPr>
            </w:pPr>
          </w:p>
        </w:tc>
      </w:tr>
      <w:tr w14:paraId="7A6A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bottom w:val="nil"/>
            </w:tcBorders>
            <w:vAlign w:val="top"/>
          </w:tcPr>
          <w:p w14:paraId="0B5DFAA2">
            <w:pPr>
              <w:rPr>
                <w:rFonts w:ascii="Arial"/>
                <w:sz w:val="21"/>
              </w:rPr>
            </w:pPr>
          </w:p>
        </w:tc>
        <w:tc>
          <w:tcPr>
            <w:tcW w:w="3034" w:type="dxa"/>
            <w:gridSpan w:val="2"/>
            <w:vAlign w:val="top"/>
          </w:tcPr>
          <w:p w14:paraId="1C1ADDCD">
            <w:pPr>
              <w:pStyle w:val="8"/>
              <w:spacing w:before="112" w:line="218" w:lineRule="auto"/>
              <w:ind w:left="1635"/>
            </w:pPr>
            <w:r>
              <w:rPr>
                <w:spacing w:val="-2"/>
              </w:rPr>
              <w:t>上年结转</w:t>
            </w:r>
          </w:p>
        </w:tc>
        <w:tc>
          <w:tcPr>
            <w:tcW w:w="4136" w:type="dxa"/>
            <w:gridSpan w:val="2"/>
            <w:vAlign w:val="top"/>
          </w:tcPr>
          <w:p w14:paraId="2083B88B">
            <w:pPr>
              <w:pStyle w:val="8"/>
              <w:spacing w:before="145" w:line="184" w:lineRule="auto"/>
              <w:ind w:right="10"/>
              <w:jc w:val="right"/>
            </w:pPr>
            <w:r>
              <w:rPr>
                <w:spacing w:val="-5"/>
              </w:rPr>
              <w:t>16.85</w:t>
            </w:r>
          </w:p>
        </w:tc>
        <w:tc>
          <w:tcPr>
            <w:tcW w:w="1196" w:type="dxa"/>
            <w:vMerge w:val="continue"/>
            <w:tcBorders>
              <w:top w:val="nil"/>
              <w:bottom w:val="nil"/>
            </w:tcBorders>
            <w:vAlign w:val="top"/>
          </w:tcPr>
          <w:p w14:paraId="1F9AFCA6">
            <w:pPr>
              <w:rPr>
                <w:rFonts w:ascii="Arial"/>
                <w:sz w:val="21"/>
              </w:rPr>
            </w:pPr>
          </w:p>
        </w:tc>
      </w:tr>
      <w:tr w14:paraId="1490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tcBorders>
            <w:vAlign w:val="top"/>
          </w:tcPr>
          <w:p w14:paraId="5D9E124D">
            <w:pPr>
              <w:rPr>
                <w:rFonts w:ascii="Arial"/>
                <w:sz w:val="21"/>
              </w:rPr>
            </w:pPr>
          </w:p>
        </w:tc>
        <w:tc>
          <w:tcPr>
            <w:tcW w:w="3034" w:type="dxa"/>
            <w:gridSpan w:val="2"/>
            <w:vAlign w:val="top"/>
          </w:tcPr>
          <w:p w14:paraId="022FF589">
            <w:pPr>
              <w:pStyle w:val="8"/>
              <w:spacing w:before="113" w:line="217" w:lineRule="auto"/>
              <w:ind w:left="1634"/>
            </w:pPr>
            <w:r>
              <w:rPr>
                <w:spacing w:val="-2"/>
              </w:rPr>
              <w:t>其他资金</w:t>
            </w:r>
          </w:p>
        </w:tc>
        <w:tc>
          <w:tcPr>
            <w:tcW w:w="4136" w:type="dxa"/>
            <w:gridSpan w:val="2"/>
            <w:vAlign w:val="top"/>
          </w:tcPr>
          <w:p w14:paraId="0101DD94">
            <w:pPr>
              <w:rPr>
                <w:rFonts w:ascii="Arial"/>
                <w:sz w:val="21"/>
              </w:rPr>
            </w:pPr>
          </w:p>
        </w:tc>
        <w:tc>
          <w:tcPr>
            <w:tcW w:w="1196" w:type="dxa"/>
            <w:vMerge w:val="continue"/>
            <w:tcBorders>
              <w:top w:val="nil"/>
            </w:tcBorders>
            <w:vAlign w:val="top"/>
          </w:tcPr>
          <w:p w14:paraId="4876B4E8">
            <w:pPr>
              <w:rPr>
                <w:rFonts w:ascii="Arial"/>
                <w:sz w:val="21"/>
              </w:rPr>
            </w:pPr>
          </w:p>
        </w:tc>
      </w:tr>
      <w:tr w14:paraId="2DD1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534" w:type="dxa"/>
            <w:textDirection w:val="tbRlV"/>
            <w:vAlign w:val="top"/>
          </w:tcPr>
          <w:p w14:paraId="45891BF3">
            <w:pPr>
              <w:pStyle w:val="8"/>
              <w:spacing w:before="144" w:line="200" w:lineRule="auto"/>
              <w:ind w:left="50"/>
            </w:pPr>
            <w:r>
              <w:rPr>
                <w:spacing w:val="-1"/>
              </w:rPr>
              <w:t>年</w:t>
            </w:r>
            <w:r>
              <w:rPr>
                <w:spacing w:val="-31"/>
              </w:rPr>
              <w:t xml:space="preserve"> </w:t>
            </w:r>
            <w:r>
              <w:rPr>
                <w:spacing w:val="-1"/>
              </w:rPr>
              <w:t>度</w:t>
            </w:r>
            <w:r>
              <w:rPr>
                <w:spacing w:val="-35"/>
              </w:rPr>
              <w:t xml:space="preserve"> </w:t>
            </w:r>
            <w:r>
              <w:rPr>
                <w:spacing w:val="-1"/>
              </w:rPr>
              <w:t>总</w:t>
            </w:r>
            <w:r>
              <w:rPr>
                <w:spacing w:val="-32"/>
              </w:rPr>
              <w:t xml:space="preserve"> </w:t>
            </w:r>
            <w:r>
              <w:rPr>
                <w:spacing w:val="-1"/>
              </w:rPr>
              <w:t>体</w:t>
            </w:r>
            <w:r>
              <w:rPr>
                <w:spacing w:val="-35"/>
              </w:rPr>
              <w:t xml:space="preserve"> </w:t>
            </w:r>
            <w:r>
              <w:rPr>
                <w:spacing w:val="-1"/>
                <w:position w:val="1"/>
              </w:rPr>
              <w:t>目</w:t>
            </w:r>
            <w:r>
              <w:rPr>
                <w:spacing w:val="-35"/>
                <w:position w:val="1"/>
              </w:rPr>
              <w:t xml:space="preserve"> </w:t>
            </w:r>
            <w:r>
              <w:rPr>
                <w:spacing w:val="-1"/>
              </w:rPr>
              <w:t>标</w:t>
            </w:r>
          </w:p>
        </w:tc>
        <w:tc>
          <w:tcPr>
            <w:tcW w:w="9552" w:type="dxa"/>
            <w:gridSpan w:val="6"/>
            <w:vAlign w:val="top"/>
          </w:tcPr>
          <w:p w14:paraId="0BE39C99">
            <w:pPr>
              <w:pStyle w:val="8"/>
              <w:spacing w:before="109" w:line="226" w:lineRule="auto"/>
              <w:ind w:left="35" w:right="16" w:firstLine="2"/>
              <w:jc w:val="both"/>
            </w:pPr>
            <w:r>
              <w:rPr>
                <w:spacing w:val="6"/>
              </w:rPr>
              <w:t>2025年，统揽全局，以重点业务线为基础</w:t>
            </w:r>
            <w:r>
              <w:rPr>
                <w:spacing w:val="5"/>
              </w:rPr>
              <w:t>，为自然资源两统一、地上地下海陆统筹提供数字化助</w:t>
            </w:r>
            <w:r>
              <w:t xml:space="preserve"> </w:t>
            </w:r>
            <w:r>
              <w:rPr>
                <w:spacing w:val="5"/>
              </w:rPr>
              <w:t>力。面向解决我部行使自然资源“两统一</w:t>
            </w:r>
            <w:r>
              <w:rPr>
                <w:spacing w:val="-74"/>
              </w:rPr>
              <w:t xml:space="preserve"> </w:t>
            </w:r>
            <w:r>
              <w:rPr>
                <w:spacing w:val="5"/>
              </w:rPr>
              <w:t>”职责中出现的贯通不畅、联动不佳等问题，应</w:t>
            </w:r>
            <w:r>
              <w:rPr>
                <w:spacing w:val="4"/>
              </w:rPr>
              <w:t>用场景</w:t>
            </w:r>
            <w:r>
              <w:t xml:space="preserve"> </w:t>
            </w:r>
            <w:r>
              <w:rPr>
                <w:spacing w:val="6"/>
              </w:rPr>
              <w:t>动态更新数据底图，为部局制定业务融合规则提供支撑。完成信</w:t>
            </w:r>
            <w:r>
              <w:rPr>
                <w:spacing w:val="5"/>
              </w:rPr>
              <w:t>息中心26个系统整合，完善国土</w:t>
            </w:r>
            <w:r>
              <w:t xml:space="preserve"> </w:t>
            </w:r>
            <w:r>
              <w:rPr>
                <w:spacing w:val="2"/>
              </w:rPr>
              <w:t>空间规划、</w:t>
            </w:r>
            <w:r>
              <w:rPr>
                <w:spacing w:val="-61"/>
              </w:rPr>
              <w:t xml:space="preserve"> </w:t>
            </w:r>
            <w:r>
              <w:rPr>
                <w:spacing w:val="2"/>
              </w:rPr>
              <w:t>自然资源确权登记和不动产登记、督察执法3个场景，重点新建生态安全、矿产</w:t>
            </w:r>
            <w:r>
              <w:rPr>
                <w:spacing w:val="1"/>
              </w:rPr>
              <w:t>资源安</w:t>
            </w:r>
            <w:r>
              <w:t xml:space="preserve"> </w:t>
            </w:r>
            <w:r>
              <w:rPr>
                <w:spacing w:val="3"/>
              </w:rPr>
              <w:t xml:space="preserve">全、国土空间用途管制、市场监管、生态保护修复6个场景，形成地理信息安全、节约集约、行业 </w:t>
            </w:r>
            <w:r>
              <w:t>监管、综合管理、社会服务等5个场景雏形。</w:t>
            </w:r>
          </w:p>
        </w:tc>
      </w:tr>
      <w:tr w14:paraId="451A8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restart"/>
            <w:tcBorders>
              <w:bottom w:val="nil"/>
            </w:tcBorders>
            <w:textDirection w:val="tbRlV"/>
            <w:vAlign w:val="top"/>
          </w:tcPr>
          <w:p w14:paraId="3F8F5F60">
            <w:pPr>
              <w:pStyle w:val="8"/>
              <w:spacing w:before="144" w:line="204" w:lineRule="auto"/>
              <w:ind w:left="2901"/>
            </w:pPr>
            <w:r>
              <w:rPr>
                <w:spacing w:val="38"/>
              </w:rPr>
              <w:t>绩效指标</w:t>
            </w:r>
          </w:p>
        </w:tc>
        <w:tc>
          <w:tcPr>
            <w:tcW w:w="1186" w:type="dxa"/>
            <w:vAlign w:val="top"/>
          </w:tcPr>
          <w:p w14:paraId="3A000876">
            <w:pPr>
              <w:pStyle w:val="8"/>
              <w:spacing w:before="198" w:line="220" w:lineRule="auto"/>
              <w:ind w:left="159"/>
            </w:pPr>
            <w:r>
              <w:rPr>
                <w:spacing w:val="-2"/>
              </w:rPr>
              <w:t>一级指标</w:t>
            </w:r>
          </w:p>
        </w:tc>
        <w:tc>
          <w:tcPr>
            <w:tcW w:w="2068" w:type="dxa"/>
            <w:vAlign w:val="top"/>
          </w:tcPr>
          <w:p w14:paraId="23431D62">
            <w:pPr>
              <w:pStyle w:val="8"/>
              <w:spacing w:before="198" w:line="220" w:lineRule="auto"/>
              <w:ind w:left="603"/>
            </w:pPr>
            <w:r>
              <w:rPr>
                <w:spacing w:val="-3"/>
              </w:rPr>
              <w:t>二级指标</w:t>
            </w:r>
          </w:p>
        </w:tc>
        <w:tc>
          <w:tcPr>
            <w:tcW w:w="3034" w:type="dxa"/>
            <w:gridSpan w:val="2"/>
            <w:vAlign w:val="top"/>
          </w:tcPr>
          <w:p w14:paraId="2FEA7F35">
            <w:pPr>
              <w:pStyle w:val="8"/>
              <w:spacing w:before="198" w:line="220" w:lineRule="auto"/>
              <w:ind w:left="1084"/>
            </w:pPr>
            <w:r>
              <w:rPr>
                <w:spacing w:val="-2"/>
              </w:rPr>
              <w:t>三级指标</w:t>
            </w:r>
          </w:p>
        </w:tc>
        <w:tc>
          <w:tcPr>
            <w:tcW w:w="2068" w:type="dxa"/>
            <w:vAlign w:val="top"/>
          </w:tcPr>
          <w:p w14:paraId="7F36F4A7">
            <w:pPr>
              <w:pStyle w:val="8"/>
              <w:spacing w:before="198" w:line="219" w:lineRule="auto"/>
              <w:ind w:left="720"/>
            </w:pPr>
            <w:r>
              <w:rPr>
                <w:spacing w:val="-4"/>
              </w:rPr>
              <w:t>指标值</w:t>
            </w:r>
          </w:p>
        </w:tc>
        <w:tc>
          <w:tcPr>
            <w:tcW w:w="1196" w:type="dxa"/>
            <w:vAlign w:val="top"/>
          </w:tcPr>
          <w:p w14:paraId="0ED563BF">
            <w:pPr>
              <w:pStyle w:val="8"/>
              <w:spacing w:before="63" w:line="215" w:lineRule="auto"/>
              <w:ind w:left="289" w:right="268" w:firstLine="102"/>
            </w:pPr>
            <w:r>
              <w:rPr>
                <w:spacing w:val="-6"/>
              </w:rPr>
              <w:t>分值</w:t>
            </w:r>
            <w:r>
              <w:t xml:space="preserve">  </w:t>
            </w:r>
            <w:r>
              <w:rPr>
                <w:spacing w:val="-10"/>
              </w:rPr>
              <w:t>（90）</w:t>
            </w:r>
          </w:p>
        </w:tc>
      </w:tr>
      <w:tr w14:paraId="0715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78EED862">
            <w:pPr>
              <w:rPr>
                <w:rFonts w:ascii="Arial"/>
                <w:sz w:val="21"/>
              </w:rPr>
            </w:pPr>
          </w:p>
        </w:tc>
        <w:tc>
          <w:tcPr>
            <w:tcW w:w="1186" w:type="dxa"/>
            <w:vMerge w:val="restart"/>
            <w:tcBorders>
              <w:bottom w:val="nil"/>
            </w:tcBorders>
            <w:vAlign w:val="top"/>
          </w:tcPr>
          <w:p w14:paraId="64D00334">
            <w:pPr>
              <w:spacing w:line="248" w:lineRule="auto"/>
              <w:rPr>
                <w:rFonts w:ascii="Arial"/>
                <w:sz w:val="21"/>
              </w:rPr>
            </w:pPr>
          </w:p>
          <w:p w14:paraId="2C2D71D4">
            <w:pPr>
              <w:spacing w:line="248" w:lineRule="auto"/>
              <w:rPr>
                <w:rFonts w:ascii="Arial"/>
                <w:sz w:val="21"/>
              </w:rPr>
            </w:pPr>
          </w:p>
          <w:p w14:paraId="18AC93AF">
            <w:pPr>
              <w:spacing w:line="249" w:lineRule="auto"/>
              <w:rPr>
                <w:rFonts w:ascii="Arial"/>
                <w:sz w:val="21"/>
              </w:rPr>
            </w:pPr>
          </w:p>
          <w:p w14:paraId="31F5BA66">
            <w:pPr>
              <w:spacing w:line="249" w:lineRule="auto"/>
              <w:rPr>
                <w:rFonts w:ascii="Arial"/>
                <w:sz w:val="21"/>
              </w:rPr>
            </w:pPr>
          </w:p>
          <w:p w14:paraId="44812DEE">
            <w:pPr>
              <w:spacing w:line="249" w:lineRule="auto"/>
              <w:rPr>
                <w:rFonts w:ascii="Arial"/>
                <w:sz w:val="21"/>
              </w:rPr>
            </w:pPr>
          </w:p>
          <w:p w14:paraId="741C5057">
            <w:pPr>
              <w:spacing w:line="249" w:lineRule="auto"/>
              <w:rPr>
                <w:rFonts w:ascii="Arial"/>
                <w:sz w:val="21"/>
              </w:rPr>
            </w:pPr>
          </w:p>
          <w:p w14:paraId="605980B7">
            <w:pPr>
              <w:spacing w:line="249" w:lineRule="auto"/>
              <w:rPr>
                <w:rFonts w:ascii="Arial"/>
                <w:sz w:val="21"/>
              </w:rPr>
            </w:pPr>
          </w:p>
          <w:p w14:paraId="75573CB8">
            <w:pPr>
              <w:spacing w:line="249" w:lineRule="auto"/>
              <w:rPr>
                <w:rFonts w:ascii="Arial"/>
                <w:sz w:val="21"/>
              </w:rPr>
            </w:pPr>
          </w:p>
          <w:p w14:paraId="18928648">
            <w:pPr>
              <w:pStyle w:val="8"/>
              <w:spacing w:before="72" w:line="219" w:lineRule="auto"/>
              <w:ind w:left="155"/>
            </w:pPr>
            <w:r>
              <w:rPr>
                <w:spacing w:val="-2"/>
              </w:rPr>
              <w:t>产出指标</w:t>
            </w:r>
          </w:p>
        </w:tc>
        <w:tc>
          <w:tcPr>
            <w:tcW w:w="2068" w:type="dxa"/>
            <w:vMerge w:val="restart"/>
            <w:tcBorders>
              <w:bottom w:val="nil"/>
            </w:tcBorders>
            <w:vAlign w:val="top"/>
          </w:tcPr>
          <w:p w14:paraId="3971ED27">
            <w:pPr>
              <w:spacing w:line="274" w:lineRule="auto"/>
              <w:rPr>
                <w:rFonts w:ascii="Arial"/>
                <w:sz w:val="21"/>
              </w:rPr>
            </w:pPr>
          </w:p>
          <w:p w14:paraId="7D841791">
            <w:pPr>
              <w:spacing w:line="274" w:lineRule="auto"/>
              <w:rPr>
                <w:rFonts w:ascii="Arial"/>
                <w:sz w:val="21"/>
              </w:rPr>
            </w:pPr>
          </w:p>
          <w:p w14:paraId="536E0933">
            <w:pPr>
              <w:spacing w:line="274" w:lineRule="auto"/>
              <w:rPr>
                <w:rFonts w:ascii="Arial"/>
                <w:sz w:val="21"/>
              </w:rPr>
            </w:pPr>
          </w:p>
          <w:p w14:paraId="7C34BEEE">
            <w:pPr>
              <w:spacing w:line="275" w:lineRule="auto"/>
              <w:rPr>
                <w:rFonts w:ascii="Arial"/>
                <w:sz w:val="21"/>
              </w:rPr>
            </w:pPr>
          </w:p>
          <w:p w14:paraId="355D3A67">
            <w:pPr>
              <w:spacing w:line="275" w:lineRule="auto"/>
              <w:rPr>
                <w:rFonts w:ascii="Arial"/>
                <w:sz w:val="21"/>
              </w:rPr>
            </w:pPr>
          </w:p>
          <w:p w14:paraId="751B8AB2">
            <w:pPr>
              <w:pStyle w:val="8"/>
              <w:spacing w:before="72" w:line="219" w:lineRule="auto"/>
              <w:ind w:left="601"/>
            </w:pPr>
            <w:r>
              <w:rPr>
                <w:spacing w:val="-2"/>
              </w:rPr>
              <w:t>数量指标</w:t>
            </w:r>
          </w:p>
        </w:tc>
        <w:tc>
          <w:tcPr>
            <w:tcW w:w="3034" w:type="dxa"/>
            <w:gridSpan w:val="2"/>
            <w:vAlign w:val="top"/>
          </w:tcPr>
          <w:p w14:paraId="734F3BA4">
            <w:pPr>
              <w:pStyle w:val="8"/>
              <w:spacing w:before="209" w:line="219" w:lineRule="auto"/>
              <w:ind w:left="44"/>
            </w:pPr>
            <w:r>
              <w:rPr>
                <w:spacing w:val="-2"/>
              </w:rPr>
              <w:t>维护软件数量</w:t>
            </w:r>
          </w:p>
        </w:tc>
        <w:tc>
          <w:tcPr>
            <w:tcW w:w="2068" w:type="dxa"/>
            <w:vAlign w:val="top"/>
          </w:tcPr>
          <w:p w14:paraId="1F957A98">
            <w:pPr>
              <w:pStyle w:val="8"/>
              <w:spacing w:before="209" w:line="219" w:lineRule="auto"/>
              <w:ind w:left="739"/>
            </w:pPr>
            <w:r>
              <w:rPr>
                <w:spacing w:val="-8"/>
              </w:rPr>
              <w:t>≥26个</w:t>
            </w:r>
          </w:p>
        </w:tc>
        <w:tc>
          <w:tcPr>
            <w:tcW w:w="1196" w:type="dxa"/>
            <w:vAlign w:val="top"/>
          </w:tcPr>
          <w:p w14:paraId="04187EA5">
            <w:pPr>
              <w:pStyle w:val="8"/>
              <w:spacing w:before="242" w:line="184" w:lineRule="auto"/>
              <w:ind w:left="515"/>
            </w:pPr>
            <w:r>
              <w:rPr>
                <w:spacing w:val="-13"/>
              </w:rPr>
              <w:t>10</w:t>
            </w:r>
          </w:p>
        </w:tc>
      </w:tr>
      <w:tr w14:paraId="3C32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6FE90E86">
            <w:pPr>
              <w:rPr>
                <w:rFonts w:ascii="Arial"/>
                <w:sz w:val="21"/>
              </w:rPr>
            </w:pPr>
          </w:p>
        </w:tc>
        <w:tc>
          <w:tcPr>
            <w:tcW w:w="1186" w:type="dxa"/>
            <w:vMerge w:val="continue"/>
            <w:tcBorders>
              <w:top w:val="nil"/>
              <w:bottom w:val="nil"/>
            </w:tcBorders>
            <w:vAlign w:val="top"/>
          </w:tcPr>
          <w:p w14:paraId="73977EEA">
            <w:pPr>
              <w:rPr>
                <w:rFonts w:ascii="Arial"/>
                <w:sz w:val="21"/>
              </w:rPr>
            </w:pPr>
          </w:p>
        </w:tc>
        <w:tc>
          <w:tcPr>
            <w:tcW w:w="2068" w:type="dxa"/>
            <w:vMerge w:val="continue"/>
            <w:tcBorders>
              <w:top w:val="nil"/>
              <w:bottom w:val="nil"/>
            </w:tcBorders>
            <w:vAlign w:val="top"/>
          </w:tcPr>
          <w:p w14:paraId="69AFFC39">
            <w:pPr>
              <w:rPr>
                <w:rFonts w:ascii="Arial"/>
                <w:sz w:val="21"/>
              </w:rPr>
            </w:pPr>
          </w:p>
        </w:tc>
        <w:tc>
          <w:tcPr>
            <w:tcW w:w="3034" w:type="dxa"/>
            <w:gridSpan w:val="2"/>
            <w:vAlign w:val="top"/>
          </w:tcPr>
          <w:p w14:paraId="0CE599B9">
            <w:pPr>
              <w:pStyle w:val="8"/>
              <w:spacing w:before="210" w:line="219" w:lineRule="auto"/>
              <w:ind w:left="40"/>
            </w:pPr>
            <w:r>
              <w:rPr>
                <w:spacing w:val="-1"/>
              </w:rPr>
              <w:t>研发、改造软件数量</w:t>
            </w:r>
          </w:p>
        </w:tc>
        <w:tc>
          <w:tcPr>
            <w:tcW w:w="2068" w:type="dxa"/>
            <w:vAlign w:val="top"/>
          </w:tcPr>
          <w:p w14:paraId="272991CA">
            <w:pPr>
              <w:pStyle w:val="8"/>
              <w:spacing w:before="210" w:line="218" w:lineRule="auto"/>
              <w:ind w:left="407"/>
            </w:pPr>
            <w:r>
              <w:rPr>
                <w:spacing w:val="-4"/>
              </w:rPr>
              <w:t>≥26个（套）</w:t>
            </w:r>
          </w:p>
        </w:tc>
        <w:tc>
          <w:tcPr>
            <w:tcW w:w="1196" w:type="dxa"/>
            <w:vAlign w:val="top"/>
          </w:tcPr>
          <w:p w14:paraId="78E2D1F2">
            <w:pPr>
              <w:pStyle w:val="8"/>
              <w:spacing w:before="243" w:line="184" w:lineRule="auto"/>
              <w:ind w:left="515"/>
            </w:pPr>
            <w:r>
              <w:rPr>
                <w:spacing w:val="-13"/>
              </w:rPr>
              <w:t>15</w:t>
            </w:r>
          </w:p>
        </w:tc>
      </w:tr>
      <w:tr w14:paraId="4210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554323E1">
            <w:pPr>
              <w:rPr>
                <w:rFonts w:ascii="Arial"/>
                <w:sz w:val="21"/>
              </w:rPr>
            </w:pPr>
          </w:p>
        </w:tc>
        <w:tc>
          <w:tcPr>
            <w:tcW w:w="1186" w:type="dxa"/>
            <w:vMerge w:val="continue"/>
            <w:tcBorders>
              <w:top w:val="nil"/>
              <w:bottom w:val="nil"/>
            </w:tcBorders>
            <w:vAlign w:val="top"/>
          </w:tcPr>
          <w:p w14:paraId="15AA0AD0">
            <w:pPr>
              <w:rPr>
                <w:rFonts w:ascii="Arial"/>
                <w:sz w:val="21"/>
              </w:rPr>
            </w:pPr>
          </w:p>
        </w:tc>
        <w:tc>
          <w:tcPr>
            <w:tcW w:w="2068" w:type="dxa"/>
            <w:vMerge w:val="continue"/>
            <w:tcBorders>
              <w:top w:val="nil"/>
              <w:bottom w:val="nil"/>
            </w:tcBorders>
            <w:vAlign w:val="top"/>
          </w:tcPr>
          <w:p w14:paraId="78E10A5C">
            <w:pPr>
              <w:rPr>
                <w:rFonts w:ascii="Arial"/>
                <w:sz w:val="21"/>
              </w:rPr>
            </w:pPr>
          </w:p>
        </w:tc>
        <w:tc>
          <w:tcPr>
            <w:tcW w:w="3034" w:type="dxa"/>
            <w:gridSpan w:val="2"/>
            <w:vAlign w:val="top"/>
          </w:tcPr>
          <w:p w14:paraId="3661FF35">
            <w:pPr>
              <w:pStyle w:val="8"/>
              <w:spacing w:before="209" w:line="219" w:lineRule="auto"/>
              <w:ind w:left="40"/>
            </w:pPr>
            <w:r>
              <w:rPr>
                <w:spacing w:val="-1"/>
              </w:rPr>
              <w:t>举办培训班期次</w:t>
            </w:r>
          </w:p>
        </w:tc>
        <w:tc>
          <w:tcPr>
            <w:tcW w:w="2068" w:type="dxa"/>
            <w:vAlign w:val="top"/>
          </w:tcPr>
          <w:p w14:paraId="0288F461">
            <w:pPr>
              <w:pStyle w:val="8"/>
              <w:spacing w:before="210" w:line="220" w:lineRule="auto"/>
              <w:ind w:left="794"/>
            </w:pPr>
            <w:r>
              <w:rPr>
                <w:spacing w:val="-10"/>
              </w:rPr>
              <w:t>≥2期</w:t>
            </w:r>
          </w:p>
        </w:tc>
        <w:tc>
          <w:tcPr>
            <w:tcW w:w="1196" w:type="dxa"/>
            <w:vAlign w:val="top"/>
          </w:tcPr>
          <w:p w14:paraId="0BA7401B">
            <w:pPr>
              <w:pStyle w:val="8"/>
              <w:spacing w:before="246" w:line="182" w:lineRule="auto"/>
              <w:ind w:left="558"/>
            </w:pPr>
            <w:r>
              <w:t>5</w:t>
            </w:r>
          </w:p>
        </w:tc>
      </w:tr>
      <w:tr w14:paraId="2ADE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1866D563">
            <w:pPr>
              <w:rPr>
                <w:rFonts w:ascii="Arial"/>
                <w:sz w:val="21"/>
              </w:rPr>
            </w:pPr>
          </w:p>
        </w:tc>
        <w:tc>
          <w:tcPr>
            <w:tcW w:w="1186" w:type="dxa"/>
            <w:vMerge w:val="continue"/>
            <w:tcBorders>
              <w:top w:val="nil"/>
              <w:bottom w:val="nil"/>
            </w:tcBorders>
            <w:vAlign w:val="top"/>
          </w:tcPr>
          <w:p w14:paraId="61B472AF">
            <w:pPr>
              <w:rPr>
                <w:rFonts w:ascii="Arial"/>
                <w:sz w:val="21"/>
              </w:rPr>
            </w:pPr>
          </w:p>
        </w:tc>
        <w:tc>
          <w:tcPr>
            <w:tcW w:w="2068" w:type="dxa"/>
            <w:vMerge w:val="continue"/>
            <w:tcBorders>
              <w:top w:val="nil"/>
              <w:bottom w:val="nil"/>
            </w:tcBorders>
            <w:vAlign w:val="top"/>
          </w:tcPr>
          <w:p w14:paraId="156920AD">
            <w:pPr>
              <w:rPr>
                <w:rFonts w:ascii="Arial"/>
                <w:sz w:val="21"/>
              </w:rPr>
            </w:pPr>
          </w:p>
        </w:tc>
        <w:tc>
          <w:tcPr>
            <w:tcW w:w="3034" w:type="dxa"/>
            <w:gridSpan w:val="2"/>
            <w:vAlign w:val="top"/>
          </w:tcPr>
          <w:p w14:paraId="577FB17A">
            <w:pPr>
              <w:pStyle w:val="8"/>
              <w:spacing w:before="210" w:line="216" w:lineRule="auto"/>
              <w:ind w:left="49"/>
            </w:pPr>
            <w:r>
              <w:rPr>
                <w:spacing w:val="-2"/>
              </w:rPr>
              <w:t>召开国内会议的次数</w:t>
            </w:r>
          </w:p>
        </w:tc>
        <w:tc>
          <w:tcPr>
            <w:tcW w:w="2068" w:type="dxa"/>
            <w:vAlign w:val="top"/>
          </w:tcPr>
          <w:p w14:paraId="340D010E">
            <w:pPr>
              <w:pStyle w:val="8"/>
              <w:spacing w:before="211" w:line="219" w:lineRule="auto"/>
              <w:ind w:left="794"/>
            </w:pPr>
            <w:r>
              <w:rPr>
                <w:spacing w:val="-10"/>
              </w:rPr>
              <w:t>≥2次</w:t>
            </w:r>
          </w:p>
        </w:tc>
        <w:tc>
          <w:tcPr>
            <w:tcW w:w="1196" w:type="dxa"/>
            <w:vAlign w:val="top"/>
          </w:tcPr>
          <w:p w14:paraId="2D26C659">
            <w:pPr>
              <w:pStyle w:val="8"/>
              <w:spacing w:before="247" w:line="182" w:lineRule="auto"/>
              <w:ind w:left="558"/>
            </w:pPr>
            <w:r>
              <w:t>5</w:t>
            </w:r>
          </w:p>
        </w:tc>
      </w:tr>
      <w:tr w14:paraId="047D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0AEA19E0">
            <w:pPr>
              <w:rPr>
                <w:rFonts w:ascii="Arial"/>
                <w:sz w:val="21"/>
              </w:rPr>
            </w:pPr>
          </w:p>
        </w:tc>
        <w:tc>
          <w:tcPr>
            <w:tcW w:w="1186" w:type="dxa"/>
            <w:vMerge w:val="continue"/>
            <w:tcBorders>
              <w:top w:val="nil"/>
              <w:bottom w:val="nil"/>
            </w:tcBorders>
            <w:vAlign w:val="top"/>
          </w:tcPr>
          <w:p w14:paraId="573DD4DF">
            <w:pPr>
              <w:rPr>
                <w:rFonts w:ascii="Arial"/>
                <w:sz w:val="21"/>
              </w:rPr>
            </w:pPr>
          </w:p>
        </w:tc>
        <w:tc>
          <w:tcPr>
            <w:tcW w:w="2068" w:type="dxa"/>
            <w:vMerge w:val="continue"/>
            <w:tcBorders>
              <w:top w:val="nil"/>
            </w:tcBorders>
            <w:vAlign w:val="top"/>
          </w:tcPr>
          <w:p w14:paraId="4F610117">
            <w:pPr>
              <w:rPr>
                <w:rFonts w:ascii="Arial"/>
                <w:sz w:val="21"/>
              </w:rPr>
            </w:pPr>
          </w:p>
        </w:tc>
        <w:tc>
          <w:tcPr>
            <w:tcW w:w="3034" w:type="dxa"/>
            <w:gridSpan w:val="2"/>
            <w:vAlign w:val="top"/>
          </w:tcPr>
          <w:p w14:paraId="766D848E">
            <w:pPr>
              <w:pStyle w:val="8"/>
              <w:spacing w:before="212" w:line="219" w:lineRule="auto"/>
              <w:ind w:left="42"/>
            </w:pPr>
            <w:r>
              <w:rPr>
                <w:spacing w:val="-1"/>
              </w:rPr>
              <w:t>编写完成方案数量</w:t>
            </w:r>
          </w:p>
        </w:tc>
        <w:tc>
          <w:tcPr>
            <w:tcW w:w="2068" w:type="dxa"/>
            <w:vAlign w:val="top"/>
          </w:tcPr>
          <w:p w14:paraId="185DE268">
            <w:pPr>
              <w:pStyle w:val="8"/>
              <w:spacing w:before="212" w:line="219" w:lineRule="auto"/>
              <w:ind w:left="739"/>
            </w:pPr>
            <w:r>
              <w:rPr>
                <w:spacing w:val="-8"/>
              </w:rPr>
              <w:t>≥14份</w:t>
            </w:r>
          </w:p>
        </w:tc>
        <w:tc>
          <w:tcPr>
            <w:tcW w:w="1196" w:type="dxa"/>
            <w:vAlign w:val="top"/>
          </w:tcPr>
          <w:p w14:paraId="0E039C78">
            <w:pPr>
              <w:pStyle w:val="8"/>
              <w:spacing w:before="248" w:line="182" w:lineRule="auto"/>
              <w:ind w:left="558"/>
            </w:pPr>
            <w:r>
              <w:t>5</w:t>
            </w:r>
          </w:p>
        </w:tc>
      </w:tr>
      <w:tr w14:paraId="377A4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620DC4C1">
            <w:pPr>
              <w:rPr>
                <w:rFonts w:ascii="Arial"/>
                <w:sz w:val="21"/>
              </w:rPr>
            </w:pPr>
          </w:p>
        </w:tc>
        <w:tc>
          <w:tcPr>
            <w:tcW w:w="1186" w:type="dxa"/>
            <w:vMerge w:val="continue"/>
            <w:tcBorders>
              <w:top w:val="nil"/>
              <w:bottom w:val="nil"/>
            </w:tcBorders>
            <w:vAlign w:val="top"/>
          </w:tcPr>
          <w:p w14:paraId="058B2579">
            <w:pPr>
              <w:rPr>
                <w:rFonts w:ascii="Arial"/>
                <w:sz w:val="21"/>
              </w:rPr>
            </w:pPr>
          </w:p>
        </w:tc>
        <w:tc>
          <w:tcPr>
            <w:tcW w:w="2068" w:type="dxa"/>
            <w:vAlign w:val="top"/>
          </w:tcPr>
          <w:p w14:paraId="13FDD832">
            <w:pPr>
              <w:pStyle w:val="8"/>
              <w:spacing w:before="212" w:line="220" w:lineRule="auto"/>
              <w:ind w:left="600"/>
            </w:pPr>
            <w:r>
              <w:rPr>
                <w:spacing w:val="-2"/>
              </w:rPr>
              <w:t>质量指标</w:t>
            </w:r>
          </w:p>
        </w:tc>
        <w:tc>
          <w:tcPr>
            <w:tcW w:w="3034" w:type="dxa"/>
            <w:gridSpan w:val="2"/>
            <w:vAlign w:val="top"/>
          </w:tcPr>
          <w:p w14:paraId="5C654CC5">
            <w:pPr>
              <w:pStyle w:val="8"/>
              <w:spacing w:before="212" w:line="219" w:lineRule="auto"/>
              <w:ind w:left="44"/>
            </w:pPr>
            <w:r>
              <w:rPr>
                <w:spacing w:val="-1"/>
              </w:rPr>
              <w:t>项目（成果）验收通过率</w:t>
            </w:r>
          </w:p>
        </w:tc>
        <w:tc>
          <w:tcPr>
            <w:tcW w:w="2068" w:type="dxa"/>
            <w:vAlign w:val="top"/>
          </w:tcPr>
          <w:p w14:paraId="2AD365E4">
            <w:pPr>
              <w:pStyle w:val="8"/>
              <w:spacing w:before="212" w:line="237" w:lineRule="auto"/>
              <w:ind w:left="794"/>
            </w:pPr>
            <w:r>
              <w:rPr>
                <w:spacing w:val="-8"/>
              </w:rPr>
              <w:t>≥99%</w:t>
            </w:r>
          </w:p>
        </w:tc>
        <w:tc>
          <w:tcPr>
            <w:tcW w:w="1196" w:type="dxa"/>
            <w:vAlign w:val="top"/>
          </w:tcPr>
          <w:p w14:paraId="7724FB30">
            <w:pPr>
              <w:pStyle w:val="8"/>
              <w:spacing w:before="248" w:line="182" w:lineRule="auto"/>
              <w:ind w:left="558"/>
            </w:pPr>
            <w:r>
              <w:t>5</w:t>
            </w:r>
          </w:p>
        </w:tc>
      </w:tr>
      <w:tr w14:paraId="6C79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1ED78DEB">
            <w:pPr>
              <w:rPr>
                <w:rFonts w:ascii="Arial"/>
                <w:sz w:val="21"/>
              </w:rPr>
            </w:pPr>
          </w:p>
        </w:tc>
        <w:tc>
          <w:tcPr>
            <w:tcW w:w="1186" w:type="dxa"/>
            <w:vMerge w:val="continue"/>
            <w:tcBorders>
              <w:top w:val="nil"/>
            </w:tcBorders>
            <w:vAlign w:val="top"/>
          </w:tcPr>
          <w:p w14:paraId="301A26FC">
            <w:pPr>
              <w:rPr>
                <w:rFonts w:ascii="Arial"/>
                <w:sz w:val="21"/>
              </w:rPr>
            </w:pPr>
          </w:p>
        </w:tc>
        <w:tc>
          <w:tcPr>
            <w:tcW w:w="2068" w:type="dxa"/>
            <w:vAlign w:val="top"/>
          </w:tcPr>
          <w:p w14:paraId="457E34EE">
            <w:pPr>
              <w:pStyle w:val="8"/>
              <w:spacing w:before="213" w:line="220" w:lineRule="auto"/>
              <w:ind w:left="609"/>
            </w:pPr>
            <w:r>
              <w:rPr>
                <w:spacing w:val="-4"/>
              </w:rPr>
              <w:t>时效指标</w:t>
            </w:r>
          </w:p>
        </w:tc>
        <w:tc>
          <w:tcPr>
            <w:tcW w:w="3034" w:type="dxa"/>
            <w:gridSpan w:val="2"/>
            <w:vAlign w:val="top"/>
          </w:tcPr>
          <w:p w14:paraId="10DFB49A">
            <w:pPr>
              <w:pStyle w:val="8"/>
              <w:spacing w:before="213" w:line="219" w:lineRule="auto"/>
              <w:ind w:left="44"/>
            </w:pPr>
            <w:r>
              <w:rPr>
                <w:spacing w:val="-1"/>
              </w:rPr>
              <w:t>系统故障修复响应时间</w:t>
            </w:r>
          </w:p>
        </w:tc>
        <w:tc>
          <w:tcPr>
            <w:tcW w:w="2068" w:type="dxa"/>
            <w:vAlign w:val="top"/>
          </w:tcPr>
          <w:p w14:paraId="6900B321">
            <w:pPr>
              <w:pStyle w:val="8"/>
              <w:spacing w:before="213" w:line="221" w:lineRule="auto"/>
              <w:ind w:left="621"/>
            </w:pPr>
            <w:r>
              <w:rPr>
                <w:spacing w:val="-5"/>
              </w:rPr>
              <w:t>≤12小时</w:t>
            </w:r>
          </w:p>
        </w:tc>
        <w:tc>
          <w:tcPr>
            <w:tcW w:w="1196" w:type="dxa"/>
            <w:vAlign w:val="top"/>
          </w:tcPr>
          <w:p w14:paraId="158BF4AB">
            <w:pPr>
              <w:pStyle w:val="8"/>
              <w:spacing w:before="249" w:line="182" w:lineRule="auto"/>
              <w:ind w:left="558"/>
            </w:pPr>
            <w:r>
              <w:t>5</w:t>
            </w:r>
          </w:p>
        </w:tc>
      </w:tr>
      <w:tr w14:paraId="264E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5CADDBEE">
            <w:pPr>
              <w:rPr>
                <w:rFonts w:ascii="Arial"/>
                <w:sz w:val="21"/>
              </w:rPr>
            </w:pPr>
          </w:p>
        </w:tc>
        <w:tc>
          <w:tcPr>
            <w:tcW w:w="1186" w:type="dxa"/>
            <w:vMerge w:val="restart"/>
            <w:tcBorders>
              <w:bottom w:val="nil"/>
            </w:tcBorders>
            <w:vAlign w:val="top"/>
          </w:tcPr>
          <w:p w14:paraId="227D3A45">
            <w:pPr>
              <w:spacing w:line="449" w:lineRule="auto"/>
              <w:rPr>
                <w:rFonts w:ascii="Arial"/>
                <w:sz w:val="21"/>
              </w:rPr>
            </w:pPr>
          </w:p>
          <w:p w14:paraId="70720011">
            <w:pPr>
              <w:pStyle w:val="8"/>
              <w:spacing w:before="71" w:line="220" w:lineRule="auto"/>
              <w:ind w:left="160"/>
            </w:pPr>
            <w:r>
              <w:rPr>
                <w:spacing w:val="-3"/>
              </w:rPr>
              <w:t>效益指标</w:t>
            </w:r>
          </w:p>
        </w:tc>
        <w:tc>
          <w:tcPr>
            <w:tcW w:w="2068" w:type="dxa"/>
            <w:vMerge w:val="restart"/>
            <w:tcBorders>
              <w:bottom w:val="nil"/>
            </w:tcBorders>
            <w:vAlign w:val="top"/>
          </w:tcPr>
          <w:p w14:paraId="6CFB0F8B">
            <w:pPr>
              <w:spacing w:line="448" w:lineRule="auto"/>
              <w:rPr>
                <w:rFonts w:ascii="Arial"/>
                <w:sz w:val="21"/>
              </w:rPr>
            </w:pPr>
          </w:p>
          <w:p w14:paraId="17C6DB42">
            <w:pPr>
              <w:pStyle w:val="8"/>
              <w:spacing w:before="72" w:line="216" w:lineRule="auto"/>
              <w:ind w:left="380"/>
            </w:pPr>
            <w:r>
              <w:rPr>
                <w:spacing w:val="-1"/>
              </w:rPr>
              <w:t>社会效益指标</w:t>
            </w:r>
          </w:p>
        </w:tc>
        <w:tc>
          <w:tcPr>
            <w:tcW w:w="3034" w:type="dxa"/>
            <w:gridSpan w:val="2"/>
            <w:vAlign w:val="top"/>
          </w:tcPr>
          <w:p w14:paraId="4848B8A6">
            <w:pPr>
              <w:pStyle w:val="8"/>
              <w:spacing w:before="212" w:line="216" w:lineRule="auto"/>
              <w:ind w:left="47"/>
            </w:pPr>
            <w:r>
              <w:rPr>
                <w:spacing w:val="-1"/>
              </w:rPr>
              <w:t>公共主页或宣传网页登录次数</w:t>
            </w:r>
          </w:p>
        </w:tc>
        <w:tc>
          <w:tcPr>
            <w:tcW w:w="2068" w:type="dxa"/>
            <w:vAlign w:val="top"/>
          </w:tcPr>
          <w:p w14:paraId="75D967EC">
            <w:pPr>
              <w:pStyle w:val="8"/>
              <w:spacing w:before="213" w:line="219" w:lineRule="auto"/>
              <w:ind w:left="352"/>
            </w:pPr>
            <w:r>
              <w:rPr>
                <w:spacing w:val="-3"/>
              </w:rPr>
              <w:t>≥270000000次</w:t>
            </w:r>
          </w:p>
        </w:tc>
        <w:tc>
          <w:tcPr>
            <w:tcW w:w="1196" w:type="dxa"/>
            <w:vAlign w:val="top"/>
          </w:tcPr>
          <w:p w14:paraId="2E459A08">
            <w:pPr>
              <w:pStyle w:val="8"/>
              <w:spacing w:before="246" w:line="184" w:lineRule="auto"/>
              <w:ind w:left="515"/>
            </w:pPr>
            <w:r>
              <w:rPr>
                <w:spacing w:val="-13"/>
              </w:rPr>
              <w:t>15</w:t>
            </w:r>
          </w:p>
        </w:tc>
      </w:tr>
      <w:tr w14:paraId="5A2B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567E42F8">
            <w:pPr>
              <w:rPr>
                <w:rFonts w:ascii="Arial"/>
                <w:sz w:val="21"/>
              </w:rPr>
            </w:pPr>
          </w:p>
        </w:tc>
        <w:tc>
          <w:tcPr>
            <w:tcW w:w="1186" w:type="dxa"/>
            <w:vMerge w:val="continue"/>
            <w:tcBorders>
              <w:top w:val="nil"/>
            </w:tcBorders>
            <w:vAlign w:val="top"/>
          </w:tcPr>
          <w:p w14:paraId="0227ADFE">
            <w:pPr>
              <w:rPr>
                <w:rFonts w:ascii="Arial"/>
                <w:sz w:val="21"/>
              </w:rPr>
            </w:pPr>
          </w:p>
        </w:tc>
        <w:tc>
          <w:tcPr>
            <w:tcW w:w="2068" w:type="dxa"/>
            <w:vMerge w:val="continue"/>
            <w:tcBorders>
              <w:top w:val="nil"/>
            </w:tcBorders>
            <w:vAlign w:val="top"/>
          </w:tcPr>
          <w:p w14:paraId="6B2CC2B6">
            <w:pPr>
              <w:rPr>
                <w:rFonts w:ascii="Arial"/>
                <w:sz w:val="21"/>
              </w:rPr>
            </w:pPr>
          </w:p>
        </w:tc>
        <w:tc>
          <w:tcPr>
            <w:tcW w:w="3034" w:type="dxa"/>
            <w:gridSpan w:val="2"/>
            <w:vAlign w:val="top"/>
          </w:tcPr>
          <w:p w14:paraId="4D67F9FB">
            <w:pPr>
              <w:pStyle w:val="8"/>
              <w:spacing w:before="214" w:line="219" w:lineRule="auto"/>
              <w:ind w:left="42"/>
            </w:pPr>
            <w:r>
              <w:rPr>
                <w:spacing w:val="-1"/>
              </w:rPr>
              <w:t>数据共享次数</w:t>
            </w:r>
          </w:p>
        </w:tc>
        <w:tc>
          <w:tcPr>
            <w:tcW w:w="2068" w:type="dxa"/>
            <w:vAlign w:val="top"/>
          </w:tcPr>
          <w:p w14:paraId="60A884A9">
            <w:pPr>
              <w:pStyle w:val="8"/>
              <w:spacing w:before="214" w:line="219" w:lineRule="auto"/>
              <w:ind w:left="463"/>
            </w:pPr>
            <w:r>
              <w:rPr>
                <w:spacing w:val="-4"/>
              </w:rPr>
              <w:t>≥0.012万次</w:t>
            </w:r>
          </w:p>
        </w:tc>
        <w:tc>
          <w:tcPr>
            <w:tcW w:w="1196" w:type="dxa"/>
            <w:vAlign w:val="top"/>
          </w:tcPr>
          <w:p w14:paraId="73078595">
            <w:pPr>
              <w:pStyle w:val="8"/>
              <w:spacing w:before="247" w:line="184" w:lineRule="auto"/>
              <w:ind w:left="515"/>
            </w:pPr>
            <w:r>
              <w:rPr>
                <w:spacing w:val="-13"/>
              </w:rPr>
              <w:t>15</w:t>
            </w:r>
          </w:p>
        </w:tc>
      </w:tr>
      <w:tr w14:paraId="22B66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534" w:type="dxa"/>
            <w:vMerge w:val="continue"/>
            <w:tcBorders>
              <w:top w:val="nil"/>
            </w:tcBorders>
            <w:textDirection w:val="tbRlV"/>
            <w:vAlign w:val="top"/>
          </w:tcPr>
          <w:p w14:paraId="50D2437C">
            <w:pPr>
              <w:rPr>
                <w:rFonts w:ascii="Arial"/>
                <w:sz w:val="21"/>
              </w:rPr>
            </w:pPr>
          </w:p>
        </w:tc>
        <w:tc>
          <w:tcPr>
            <w:tcW w:w="1186" w:type="dxa"/>
            <w:vAlign w:val="top"/>
          </w:tcPr>
          <w:p w14:paraId="2C34909E">
            <w:pPr>
              <w:pStyle w:val="8"/>
              <w:spacing w:before="80" w:line="220" w:lineRule="auto"/>
              <w:ind w:left="378" w:right="252" w:hanging="113"/>
            </w:pPr>
            <w:r>
              <w:rPr>
                <w:spacing w:val="-3"/>
              </w:rPr>
              <w:t>满意度</w:t>
            </w:r>
            <w:r>
              <w:rPr>
                <w:spacing w:val="1"/>
              </w:rPr>
              <w:t xml:space="preserve"> </w:t>
            </w:r>
            <w:r>
              <w:rPr>
                <w:spacing w:val="-6"/>
              </w:rPr>
              <w:t>指标</w:t>
            </w:r>
          </w:p>
        </w:tc>
        <w:tc>
          <w:tcPr>
            <w:tcW w:w="2068" w:type="dxa"/>
            <w:vAlign w:val="top"/>
          </w:tcPr>
          <w:p w14:paraId="12E44FE0">
            <w:pPr>
              <w:pStyle w:val="8"/>
              <w:spacing w:before="80" w:line="220" w:lineRule="auto"/>
              <w:ind w:left="488" w:right="469" w:firstLine="111"/>
            </w:pPr>
            <w:r>
              <w:rPr>
                <w:spacing w:val="-2"/>
              </w:rPr>
              <w:t>服务对象</w:t>
            </w:r>
            <w:r>
              <w:t xml:space="preserve">  </w:t>
            </w:r>
            <w:r>
              <w:rPr>
                <w:spacing w:val="-1"/>
              </w:rPr>
              <w:t>满意度指标</w:t>
            </w:r>
          </w:p>
        </w:tc>
        <w:tc>
          <w:tcPr>
            <w:tcW w:w="3034" w:type="dxa"/>
            <w:gridSpan w:val="2"/>
            <w:vAlign w:val="top"/>
          </w:tcPr>
          <w:p w14:paraId="46D5E101">
            <w:pPr>
              <w:pStyle w:val="8"/>
              <w:spacing w:before="215" w:line="219" w:lineRule="auto"/>
              <w:ind w:left="41"/>
            </w:pPr>
            <w:r>
              <w:rPr>
                <w:spacing w:val="-1"/>
              </w:rPr>
              <w:t>支撑单位满意度</w:t>
            </w:r>
          </w:p>
        </w:tc>
        <w:tc>
          <w:tcPr>
            <w:tcW w:w="2068" w:type="dxa"/>
            <w:vAlign w:val="top"/>
          </w:tcPr>
          <w:p w14:paraId="3CAB5635">
            <w:pPr>
              <w:pStyle w:val="8"/>
              <w:spacing w:before="215" w:line="237" w:lineRule="auto"/>
              <w:ind w:left="794"/>
            </w:pPr>
            <w:r>
              <w:rPr>
                <w:spacing w:val="-8"/>
              </w:rPr>
              <w:t>≥90%</w:t>
            </w:r>
          </w:p>
        </w:tc>
        <w:tc>
          <w:tcPr>
            <w:tcW w:w="1196" w:type="dxa"/>
            <w:vAlign w:val="top"/>
          </w:tcPr>
          <w:p w14:paraId="50D07759">
            <w:pPr>
              <w:pStyle w:val="8"/>
              <w:spacing w:before="248" w:line="184" w:lineRule="auto"/>
              <w:ind w:left="515"/>
            </w:pPr>
            <w:r>
              <w:rPr>
                <w:spacing w:val="-13"/>
              </w:rPr>
              <w:t>10</w:t>
            </w:r>
          </w:p>
        </w:tc>
      </w:tr>
    </w:tbl>
    <w:p w14:paraId="75A36BE2">
      <w:pPr>
        <w:pStyle w:val="2"/>
      </w:pPr>
    </w:p>
    <w:p w14:paraId="10EFF4E2">
      <w:pPr>
        <w:sectPr>
          <w:pgSz w:w="12240" w:h="15840"/>
          <w:pgMar w:top="1167" w:right="1078" w:bottom="0" w:left="1059" w:header="0" w:footer="0" w:gutter="0"/>
          <w:pgNumType w:fmt="decimal"/>
          <w:cols w:space="720" w:num="1"/>
        </w:sectPr>
      </w:pPr>
    </w:p>
    <w:p w14:paraId="37244A9E">
      <w:pPr>
        <w:spacing w:before="65" w:line="226" w:lineRule="auto"/>
        <w:ind w:left="1569"/>
        <w:outlineLvl w:val="0"/>
        <w:rPr>
          <w:rFonts w:ascii="黑体" w:hAnsi="黑体" w:eastAsia="黑体" w:cs="黑体"/>
          <w:sz w:val="31"/>
          <w:szCs w:val="31"/>
        </w:rPr>
      </w:pPr>
      <w:r>
        <w:rPr>
          <w:rFonts w:ascii="黑体" w:hAnsi="黑体" w:eastAsia="黑体" w:cs="黑体"/>
          <w:spacing w:val="10"/>
          <w:sz w:val="31"/>
          <w:szCs w:val="31"/>
        </w:rPr>
        <w:t>“</w:t>
      </w:r>
      <w:r>
        <w:rPr>
          <w:rFonts w:ascii="黑体" w:hAnsi="黑体" w:eastAsia="黑体" w:cs="黑体"/>
          <w:spacing w:val="9"/>
          <w:sz w:val="31"/>
          <w:szCs w:val="31"/>
        </w:rPr>
        <w:t>自然资源部“一张图”数据库建设项目绩效目标表</w:t>
      </w:r>
    </w:p>
    <w:p w14:paraId="5CB58190">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77E066FB">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4ACC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264E2AEE">
            <w:pPr>
              <w:pStyle w:val="8"/>
              <w:spacing w:before="118" w:line="219" w:lineRule="auto"/>
              <w:ind w:left="429"/>
            </w:pPr>
            <w:r>
              <w:rPr>
                <w:spacing w:val="-3"/>
              </w:rPr>
              <w:t>项目名称</w:t>
            </w:r>
          </w:p>
        </w:tc>
        <w:tc>
          <w:tcPr>
            <w:tcW w:w="8366" w:type="dxa"/>
            <w:gridSpan w:val="5"/>
            <w:vAlign w:val="top"/>
          </w:tcPr>
          <w:p w14:paraId="0EB8FC9E">
            <w:pPr>
              <w:pStyle w:val="8"/>
              <w:spacing w:before="118" w:line="218" w:lineRule="auto"/>
              <w:ind w:left="2569"/>
            </w:pPr>
            <w:r>
              <w:rPr>
                <w:spacing w:val="-5"/>
              </w:rPr>
              <w:t>自然资源部“一张图</w:t>
            </w:r>
            <w:r>
              <w:rPr>
                <w:spacing w:val="-69"/>
              </w:rPr>
              <w:t xml:space="preserve"> </w:t>
            </w:r>
            <w:r>
              <w:rPr>
                <w:spacing w:val="-5"/>
              </w:rPr>
              <w:t>”数据库建设</w:t>
            </w:r>
          </w:p>
        </w:tc>
      </w:tr>
      <w:tr w14:paraId="067DD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Align w:val="top"/>
          </w:tcPr>
          <w:p w14:paraId="361078C5">
            <w:pPr>
              <w:pStyle w:val="8"/>
              <w:spacing w:before="110" w:line="218" w:lineRule="auto"/>
              <w:ind w:left="96"/>
            </w:pPr>
            <w:r>
              <w:rPr>
                <w:spacing w:val="-1"/>
              </w:rPr>
              <w:t>主管部门及代码</w:t>
            </w:r>
          </w:p>
        </w:tc>
        <w:tc>
          <w:tcPr>
            <w:tcW w:w="3034" w:type="dxa"/>
            <w:gridSpan w:val="2"/>
            <w:vAlign w:val="top"/>
          </w:tcPr>
          <w:p w14:paraId="77E9AC28">
            <w:pPr>
              <w:pStyle w:val="8"/>
              <w:spacing w:before="110" w:line="218" w:lineRule="auto"/>
              <w:ind w:left="731"/>
            </w:pPr>
            <w:r>
              <w:rPr>
                <w:spacing w:val="-4"/>
              </w:rPr>
              <w:t>[121]自然资源部</w:t>
            </w:r>
          </w:p>
        </w:tc>
        <w:tc>
          <w:tcPr>
            <w:tcW w:w="2068" w:type="dxa"/>
            <w:vAlign w:val="top"/>
          </w:tcPr>
          <w:p w14:paraId="29423ED0">
            <w:pPr>
              <w:pStyle w:val="8"/>
              <w:spacing w:before="109" w:line="216" w:lineRule="auto"/>
              <w:ind w:left="608"/>
            </w:pPr>
            <w:r>
              <w:rPr>
                <w:spacing w:val="-3"/>
              </w:rPr>
              <w:t>实施单位</w:t>
            </w:r>
          </w:p>
        </w:tc>
        <w:tc>
          <w:tcPr>
            <w:tcW w:w="3264" w:type="dxa"/>
            <w:gridSpan w:val="2"/>
            <w:vAlign w:val="top"/>
          </w:tcPr>
          <w:p w14:paraId="31F94A97">
            <w:pPr>
              <w:pStyle w:val="8"/>
              <w:spacing w:before="110" w:line="218" w:lineRule="auto"/>
              <w:ind w:left="683"/>
            </w:pPr>
            <w:r>
              <w:rPr>
                <w:spacing w:val="-5"/>
              </w:rPr>
              <w:t>自然资源部信息中心</w:t>
            </w:r>
          </w:p>
        </w:tc>
      </w:tr>
      <w:tr w14:paraId="346F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2821ECD9">
            <w:pPr>
              <w:spacing w:line="278" w:lineRule="auto"/>
              <w:rPr>
                <w:rFonts w:ascii="Arial"/>
                <w:sz w:val="21"/>
              </w:rPr>
            </w:pPr>
          </w:p>
          <w:p w14:paraId="04D66D60">
            <w:pPr>
              <w:spacing w:line="279" w:lineRule="auto"/>
              <w:rPr>
                <w:rFonts w:ascii="Arial"/>
                <w:sz w:val="21"/>
              </w:rPr>
            </w:pPr>
          </w:p>
          <w:p w14:paraId="7B70FD90">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158AFB76">
            <w:pPr>
              <w:pStyle w:val="8"/>
              <w:spacing w:before="110" w:line="218" w:lineRule="auto"/>
              <w:ind w:left="146"/>
            </w:pPr>
            <w:r>
              <w:rPr>
                <w:spacing w:val="-1"/>
              </w:rPr>
              <w:t>年度资金总额：</w:t>
            </w:r>
          </w:p>
        </w:tc>
        <w:tc>
          <w:tcPr>
            <w:tcW w:w="4136" w:type="dxa"/>
            <w:gridSpan w:val="2"/>
            <w:vAlign w:val="top"/>
          </w:tcPr>
          <w:p w14:paraId="26F35354">
            <w:pPr>
              <w:pStyle w:val="8"/>
              <w:spacing w:before="145" w:line="183" w:lineRule="auto"/>
              <w:ind w:right="10"/>
              <w:jc w:val="right"/>
            </w:pPr>
            <w:r>
              <w:rPr>
                <w:spacing w:val="-3"/>
              </w:rPr>
              <w:t>579.83</w:t>
            </w:r>
          </w:p>
        </w:tc>
        <w:tc>
          <w:tcPr>
            <w:tcW w:w="1196" w:type="dxa"/>
            <w:vMerge w:val="restart"/>
            <w:tcBorders>
              <w:bottom w:val="nil"/>
            </w:tcBorders>
            <w:vAlign w:val="top"/>
          </w:tcPr>
          <w:p w14:paraId="70EAF691">
            <w:pPr>
              <w:spacing w:line="425" w:lineRule="auto"/>
              <w:rPr>
                <w:rFonts w:ascii="Arial"/>
                <w:sz w:val="21"/>
              </w:rPr>
            </w:pPr>
          </w:p>
          <w:p w14:paraId="3A4DA985">
            <w:pPr>
              <w:pStyle w:val="8"/>
              <w:spacing w:before="71" w:line="219" w:lineRule="auto"/>
              <w:ind w:left="278"/>
            </w:pPr>
            <w:r>
              <w:rPr>
                <w:spacing w:val="-3"/>
              </w:rPr>
              <w:t>执行率</w:t>
            </w:r>
          </w:p>
          <w:p w14:paraId="370A6CF6">
            <w:pPr>
              <w:pStyle w:val="8"/>
              <w:spacing w:before="10" w:line="219" w:lineRule="auto"/>
              <w:ind w:left="392"/>
            </w:pPr>
            <w:r>
              <w:rPr>
                <w:spacing w:val="-6"/>
              </w:rPr>
              <w:t>分值</w:t>
            </w:r>
          </w:p>
          <w:p w14:paraId="5E449D12">
            <w:pPr>
              <w:pStyle w:val="8"/>
              <w:spacing w:before="9" w:line="232" w:lineRule="auto"/>
              <w:ind w:left="289"/>
            </w:pPr>
            <w:r>
              <w:rPr>
                <w:spacing w:val="-5"/>
              </w:rPr>
              <w:t>（10）</w:t>
            </w:r>
          </w:p>
        </w:tc>
      </w:tr>
      <w:tr w14:paraId="07FE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229BF611">
            <w:pPr>
              <w:rPr>
                <w:rFonts w:ascii="Arial"/>
                <w:sz w:val="21"/>
              </w:rPr>
            </w:pPr>
          </w:p>
        </w:tc>
        <w:tc>
          <w:tcPr>
            <w:tcW w:w="3034" w:type="dxa"/>
            <w:gridSpan w:val="2"/>
            <w:vAlign w:val="top"/>
          </w:tcPr>
          <w:p w14:paraId="14D5590E">
            <w:pPr>
              <w:pStyle w:val="8"/>
              <w:spacing w:before="110" w:line="217" w:lineRule="auto"/>
              <w:ind w:left="972"/>
            </w:pPr>
            <w:r>
              <w:rPr>
                <w:spacing w:val="-1"/>
              </w:rPr>
              <w:t>其中：财政拨款</w:t>
            </w:r>
          </w:p>
        </w:tc>
        <w:tc>
          <w:tcPr>
            <w:tcW w:w="4136" w:type="dxa"/>
            <w:gridSpan w:val="2"/>
            <w:vAlign w:val="top"/>
          </w:tcPr>
          <w:p w14:paraId="19BBE502">
            <w:pPr>
              <w:pStyle w:val="8"/>
              <w:spacing w:before="145" w:line="183" w:lineRule="auto"/>
              <w:ind w:right="10"/>
              <w:jc w:val="right"/>
            </w:pPr>
            <w:r>
              <w:rPr>
                <w:spacing w:val="-3"/>
              </w:rPr>
              <w:t>553.92</w:t>
            </w:r>
          </w:p>
        </w:tc>
        <w:tc>
          <w:tcPr>
            <w:tcW w:w="1196" w:type="dxa"/>
            <w:vMerge w:val="continue"/>
            <w:tcBorders>
              <w:top w:val="nil"/>
              <w:bottom w:val="nil"/>
            </w:tcBorders>
            <w:vAlign w:val="top"/>
          </w:tcPr>
          <w:p w14:paraId="64558A8A">
            <w:pPr>
              <w:rPr>
                <w:rFonts w:ascii="Arial"/>
                <w:sz w:val="21"/>
              </w:rPr>
            </w:pPr>
          </w:p>
        </w:tc>
      </w:tr>
      <w:tr w14:paraId="2F8D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bottom w:val="nil"/>
            </w:tcBorders>
            <w:vAlign w:val="top"/>
          </w:tcPr>
          <w:p w14:paraId="6482D081">
            <w:pPr>
              <w:rPr>
                <w:rFonts w:ascii="Arial"/>
                <w:sz w:val="21"/>
              </w:rPr>
            </w:pPr>
          </w:p>
        </w:tc>
        <w:tc>
          <w:tcPr>
            <w:tcW w:w="3034" w:type="dxa"/>
            <w:gridSpan w:val="2"/>
            <w:vAlign w:val="top"/>
          </w:tcPr>
          <w:p w14:paraId="1932274C">
            <w:pPr>
              <w:pStyle w:val="8"/>
              <w:spacing w:before="110" w:line="218" w:lineRule="auto"/>
              <w:ind w:left="1635"/>
            </w:pPr>
            <w:r>
              <w:rPr>
                <w:spacing w:val="-2"/>
              </w:rPr>
              <w:t>上年结转</w:t>
            </w:r>
          </w:p>
        </w:tc>
        <w:tc>
          <w:tcPr>
            <w:tcW w:w="4136" w:type="dxa"/>
            <w:gridSpan w:val="2"/>
            <w:vAlign w:val="top"/>
          </w:tcPr>
          <w:p w14:paraId="27DA2083">
            <w:pPr>
              <w:pStyle w:val="8"/>
              <w:spacing w:before="143" w:line="184" w:lineRule="auto"/>
              <w:ind w:right="10"/>
              <w:jc w:val="right"/>
            </w:pPr>
            <w:r>
              <w:rPr>
                <w:spacing w:val="-3"/>
              </w:rPr>
              <w:t>25.91</w:t>
            </w:r>
          </w:p>
        </w:tc>
        <w:tc>
          <w:tcPr>
            <w:tcW w:w="1196" w:type="dxa"/>
            <w:vMerge w:val="continue"/>
            <w:tcBorders>
              <w:top w:val="nil"/>
              <w:bottom w:val="nil"/>
            </w:tcBorders>
            <w:vAlign w:val="top"/>
          </w:tcPr>
          <w:p w14:paraId="39397221">
            <w:pPr>
              <w:rPr>
                <w:rFonts w:ascii="Arial"/>
                <w:sz w:val="21"/>
              </w:rPr>
            </w:pPr>
          </w:p>
        </w:tc>
      </w:tr>
      <w:tr w14:paraId="1FC6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27961E32">
            <w:pPr>
              <w:rPr>
                <w:rFonts w:ascii="Arial"/>
                <w:sz w:val="21"/>
              </w:rPr>
            </w:pPr>
          </w:p>
        </w:tc>
        <w:tc>
          <w:tcPr>
            <w:tcW w:w="3034" w:type="dxa"/>
            <w:gridSpan w:val="2"/>
            <w:vAlign w:val="top"/>
          </w:tcPr>
          <w:p w14:paraId="5562685D">
            <w:pPr>
              <w:pStyle w:val="8"/>
              <w:spacing w:before="110" w:line="217" w:lineRule="auto"/>
              <w:ind w:left="1634"/>
            </w:pPr>
            <w:r>
              <w:rPr>
                <w:spacing w:val="-2"/>
              </w:rPr>
              <w:t>其他资金</w:t>
            </w:r>
          </w:p>
        </w:tc>
        <w:tc>
          <w:tcPr>
            <w:tcW w:w="4136" w:type="dxa"/>
            <w:gridSpan w:val="2"/>
            <w:vAlign w:val="top"/>
          </w:tcPr>
          <w:p w14:paraId="2AA31C16">
            <w:pPr>
              <w:rPr>
                <w:rFonts w:ascii="Arial"/>
                <w:sz w:val="21"/>
              </w:rPr>
            </w:pPr>
          </w:p>
        </w:tc>
        <w:tc>
          <w:tcPr>
            <w:tcW w:w="1196" w:type="dxa"/>
            <w:vMerge w:val="continue"/>
            <w:tcBorders>
              <w:top w:val="nil"/>
            </w:tcBorders>
            <w:vAlign w:val="top"/>
          </w:tcPr>
          <w:p w14:paraId="45D01F7E">
            <w:pPr>
              <w:rPr>
                <w:rFonts w:ascii="Arial"/>
                <w:sz w:val="21"/>
              </w:rPr>
            </w:pPr>
          </w:p>
        </w:tc>
      </w:tr>
      <w:tr w14:paraId="1EFA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534" w:type="dxa"/>
            <w:textDirection w:val="tbRlV"/>
            <w:vAlign w:val="top"/>
          </w:tcPr>
          <w:p w14:paraId="6F79C8DA">
            <w:pPr>
              <w:pStyle w:val="8"/>
              <w:spacing w:before="144" w:line="200" w:lineRule="auto"/>
              <w:ind w:left="46"/>
            </w:pPr>
            <w:r>
              <w:rPr>
                <w:spacing w:val="-1"/>
              </w:rPr>
              <w:t>年</w:t>
            </w:r>
            <w:r>
              <w:rPr>
                <w:spacing w:val="-31"/>
              </w:rPr>
              <w:t xml:space="preserve"> </w:t>
            </w:r>
            <w:r>
              <w:rPr>
                <w:spacing w:val="-1"/>
              </w:rPr>
              <w:t>度</w:t>
            </w:r>
            <w:r>
              <w:rPr>
                <w:spacing w:val="-35"/>
              </w:rPr>
              <w:t xml:space="preserve"> </w:t>
            </w:r>
            <w:r>
              <w:rPr>
                <w:spacing w:val="-1"/>
              </w:rPr>
              <w:t>总</w:t>
            </w:r>
            <w:r>
              <w:rPr>
                <w:spacing w:val="-32"/>
              </w:rPr>
              <w:t xml:space="preserve"> </w:t>
            </w:r>
            <w:r>
              <w:rPr>
                <w:spacing w:val="-1"/>
              </w:rPr>
              <w:t>体</w:t>
            </w:r>
            <w:r>
              <w:rPr>
                <w:spacing w:val="-35"/>
              </w:rPr>
              <w:t xml:space="preserve"> </w:t>
            </w:r>
            <w:r>
              <w:rPr>
                <w:spacing w:val="-1"/>
                <w:position w:val="1"/>
              </w:rPr>
              <w:t>目</w:t>
            </w:r>
            <w:r>
              <w:rPr>
                <w:spacing w:val="-35"/>
                <w:position w:val="1"/>
              </w:rPr>
              <w:t xml:space="preserve"> </w:t>
            </w:r>
            <w:r>
              <w:rPr>
                <w:spacing w:val="-1"/>
              </w:rPr>
              <w:t>标</w:t>
            </w:r>
          </w:p>
        </w:tc>
        <w:tc>
          <w:tcPr>
            <w:tcW w:w="9552" w:type="dxa"/>
            <w:gridSpan w:val="6"/>
            <w:vAlign w:val="top"/>
          </w:tcPr>
          <w:p w14:paraId="76D09257">
            <w:pPr>
              <w:spacing w:line="438" w:lineRule="auto"/>
              <w:rPr>
                <w:rFonts w:ascii="Arial"/>
                <w:sz w:val="21"/>
              </w:rPr>
            </w:pPr>
          </w:p>
          <w:p w14:paraId="546F0373">
            <w:pPr>
              <w:pStyle w:val="8"/>
              <w:spacing w:before="71" w:line="224" w:lineRule="auto"/>
              <w:ind w:left="37" w:right="15" w:firstLine="3"/>
              <w:jc w:val="both"/>
            </w:pPr>
            <w:r>
              <w:rPr>
                <w:spacing w:val="5"/>
              </w:rPr>
              <w:t>融合治理简称分布式三维一体“一张图</w:t>
            </w:r>
            <w:r>
              <w:rPr>
                <w:spacing w:val="-75"/>
              </w:rPr>
              <w:t xml:space="preserve"> </w:t>
            </w:r>
            <w:r>
              <w:rPr>
                <w:spacing w:val="5"/>
              </w:rPr>
              <w:t>”。按照数据目录，实现各类数据全面汇聚</w:t>
            </w:r>
            <w:r>
              <w:rPr>
                <w:spacing w:val="4"/>
              </w:rPr>
              <w:t>更新，分布式</w:t>
            </w:r>
            <w:r>
              <w:t xml:space="preserve"> </w:t>
            </w:r>
            <w:r>
              <w:rPr>
                <w:spacing w:val="3"/>
              </w:rPr>
              <w:t>数据统一管理运行模式初步形成，开展数据挖掘分析和融合治理工作，国土空间信息模型(</w:t>
            </w:r>
            <w:r>
              <w:t>TIM</w:t>
            </w:r>
            <w:r>
              <w:rPr>
                <w:spacing w:val="3"/>
              </w:rPr>
              <w:t>)理</w:t>
            </w:r>
            <w:r>
              <w:rPr>
                <w:spacing w:val="6"/>
              </w:rPr>
              <w:t xml:space="preserve"> </w:t>
            </w:r>
            <w:r>
              <w:t>论和技术研究取得突破性进展并启动试点建设。</w:t>
            </w:r>
          </w:p>
        </w:tc>
      </w:tr>
      <w:tr w14:paraId="05E7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34" w:type="dxa"/>
            <w:vMerge w:val="restart"/>
            <w:tcBorders>
              <w:bottom w:val="nil"/>
            </w:tcBorders>
            <w:textDirection w:val="tbRlV"/>
            <w:vAlign w:val="top"/>
          </w:tcPr>
          <w:p w14:paraId="1913F53C">
            <w:pPr>
              <w:pStyle w:val="8"/>
              <w:spacing w:before="144" w:line="204" w:lineRule="auto"/>
              <w:ind w:left="3033"/>
            </w:pPr>
            <w:r>
              <w:rPr>
                <w:spacing w:val="38"/>
              </w:rPr>
              <w:t>绩效指标</w:t>
            </w:r>
          </w:p>
        </w:tc>
        <w:tc>
          <w:tcPr>
            <w:tcW w:w="1186" w:type="dxa"/>
            <w:vAlign w:val="top"/>
          </w:tcPr>
          <w:p w14:paraId="7C4E399E">
            <w:pPr>
              <w:pStyle w:val="8"/>
              <w:spacing w:before="194" w:line="220" w:lineRule="auto"/>
              <w:ind w:left="159"/>
            </w:pPr>
            <w:r>
              <w:rPr>
                <w:spacing w:val="-2"/>
              </w:rPr>
              <w:t>一级指标</w:t>
            </w:r>
          </w:p>
        </w:tc>
        <w:tc>
          <w:tcPr>
            <w:tcW w:w="2068" w:type="dxa"/>
            <w:vAlign w:val="top"/>
          </w:tcPr>
          <w:p w14:paraId="4E6477CB">
            <w:pPr>
              <w:pStyle w:val="8"/>
              <w:spacing w:before="194" w:line="220" w:lineRule="auto"/>
              <w:ind w:left="603"/>
            </w:pPr>
            <w:r>
              <w:rPr>
                <w:spacing w:val="-3"/>
              </w:rPr>
              <w:t>二级指标</w:t>
            </w:r>
          </w:p>
        </w:tc>
        <w:tc>
          <w:tcPr>
            <w:tcW w:w="3034" w:type="dxa"/>
            <w:gridSpan w:val="2"/>
            <w:vAlign w:val="top"/>
          </w:tcPr>
          <w:p w14:paraId="162A1235">
            <w:pPr>
              <w:pStyle w:val="8"/>
              <w:spacing w:before="194" w:line="220" w:lineRule="auto"/>
              <w:ind w:left="1084"/>
            </w:pPr>
            <w:r>
              <w:rPr>
                <w:spacing w:val="-2"/>
              </w:rPr>
              <w:t>三级指标</w:t>
            </w:r>
          </w:p>
        </w:tc>
        <w:tc>
          <w:tcPr>
            <w:tcW w:w="2068" w:type="dxa"/>
            <w:vAlign w:val="top"/>
          </w:tcPr>
          <w:p w14:paraId="06903330">
            <w:pPr>
              <w:pStyle w:val="8"/>
              <w:spacing w:before="194" w:line="219" w:lineRule="auto"/>
              <w:ind w:left="720"/>
            </w:pPr>
            <w:r>
              <w:rPr>
                <w:spacing w:val="-4"/>
              </w:rPr>
              <w:t>指标值</w:t>
            </w:r>
          </w:p>
        </w:tc>
        <w:tc>
          <w:tcPr>
            <w:tcW w:w="1196" w:type="dxa"/>
            <w:vAlign w:val="top"/>
          </w:tcPr>
          <w:p w14:paraId="379525EA">
            <w:pPr>
              <w:pStyle w:val="8"/>
              <w:spacing w:before="59" w:line="217" w:lineRule="auto"/>
              <w:ind w:left="289" w:right="268" w:firstLine="102"/>
            </w:pPr>
            <w:r>
              <w:rPr>
                <w:spacing w:val="-6"/>
              </w:rPr>
              <w:t>分值</w:t>
            </w:r>
            <w:r>
              <w:t xml:space="preserve">  </w:t>
            </w:r>
            <w:r>
              <w:rPr>
                <w:spacing w:val="-10"/>
              </w:rPr>
              <w:t>（90）</w:t>
            </w:r>
          </w:p>
        </w:tc>
      </w:tr>
      <w:tr w14:paraId="0C65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1B9A08D1">
            <w:pPr>
              <w:rPr>
                <w:rFonts w:ascii="Arial"/>
                <w:sz w:val="21"/>
              </w:rPr>
            </w:pPr>
          </w:p>
        </w:tc>
        <w:tc>
          <w:tcPr>
            <w:tcW w:w="1186" w:type="dxa"/>
            <w:vMerge w:val="restart"/>
            <w:tcBorders>
              <w:bottom w:val="nil"/>
            </w:tcBorders>
            <w:vAlign w:val="top"/>
          </w:tcPr>
          <w:p w14:paraId="6A8E57F4">
            <w:pPr>
              <w:spacing w:line="257" w:lineRule="auto"/>
              <w:rPr>
                <w:rFonts w:ascii="Arial"/>
                <w:sz w:val="21"/>
              </w:rPr>
            </w:pPr>
          </w:p>
          <w:p w14:paraId="0BC471B4">
            <w:pPr>
              <w:spacing w:line="257" w:lineRule="auto"/>
              <w:rPr>
                <w:rFonts w:ascii="Arial"/>
                <w:sz w:val="21"/>
              </w:rPr>
            </w:pPr>
          </w:p>
          <w:p w14:paraId="20BBADA6">
            <w:pPr>
              <w:spacing w:line="257" w:lineRule="auto"/>
              <w:rPr>
                <w:rFonts w:ascii="Arial"/>
                <w:sz w:val="21"/>
              </w:rPr>
            </w:pPr>
          </w:p>
          <w:p w14:paraId="2823E274">
            <w:pPr>
              <w:spacing w:line="257" w:lineRule="auto"/>
              <w:rPr>
                <w:rFonts w:ascii="Arial"/>
                <w:sz w:val="21"/>
              </w:rPr>
            </w:pPr>
          </w:p>
          <w:p w14:paraId="6822E3A7">
            <w:pPr>
              <w:spacing w:line="257" w:lineRule="auto"/>
              <w:rPr>
                <w:rFonts w:ascii="Arial"/>
                <w:sz w:val="21"/>
              </w:rPr>
            </w:pPr>
          </w:p>
          <w:p w14:paraId="5D54116F">
            <w:pPr>
              <w:spacing w:line="257" w:lineRule="auto"/>
              <w:rPr>
                <w:rFonts w:ascii="Arial"/>
                <w:sz w:val="21"/>
              </w:rPr>
            </w:pPr>
          </w:p>
          <w:p w14:paraId="5AD072C0">
            <w:pPr>
              <w:spacing w:line="257" w:lineRule="auto"/>
              <w:rPr>
                <w:rFonts w:ascii="Arial"/>
                <w:sz w:val="21"/>
              </w:rPr>
            </w:pPr>
          </w:p>
          <w:p w14:paraId="5110CCB6">
            <w:pPr>
              <w:spacing w:line="258" w:lineRule="auto"/>
              <w:rPr>
                <w:rFonts w:ascii="Arial"/>
                <w:sz w:val="21"/>
              </w:rPr>
            </w:pPr>
          </w:p>
          <w:p w14:paraId="59C762A9">
            <w:pPr>
              <w:pStyle w:val="8"/>
              <w:spacing w:before="71" w:line="219" w:lineRule="auto"/>
              <w:ind w:left="155"/>
            </w:pPr>
            <w:r>
              <w:rPr>
                <w:spacing w:val="-2"/>
              </w:rPr>
              <w:t>产出指标</w:t>
            </w:r>
          </w:p>
        </w:tc>
        <w:tc>
          <w:tcPr>
            <w:tcW w:w="2068" w:type="dxa"/>
            <w:vMerge w:val="restart"/>
            <w:tcBorders>
              <w:bottom w:val="nil"/>
            </w:tcBorders>
            <w:vAlign w:val="top"/>
          </w:tcPr>
          <w:p w14:paraId="1DA6539F">
            <w:pPr>
              <w:spacing w:line="265" w:lineRule="auto"/>
              <w:rPr>
                <w:rFonts w:ascii="Arial"/>
                <w:sz w:val="21"/>
              </w:rPr>
            </w:pPr>
          </w:p>
          <w:p w14:paraId="57FCD0FF">
            <w:pPr>
              <w:spacing w:line="265" w:lineRule="auto"/>
              <w:rPr>
                <w:rFonts w:ascii="Arial"/>
                <w:sz w:val="21"/>
              </w:rPr>
            </w:pPr>
          </w:p>
          <w:p w14:paraId="4FCAD1DA">
            <w:pPr>
              <w:spacing w:line="266" w:lineRule="auto"/>
              <w:rPr>
                <w:rFonts w:ascii="Arial"/>
                <w:sz w:val="21"/>
              </w:rPr>
            </w:pPr>
          </w:p>
          <w:p w14:paraId="62B2D7AD">
            <w:pPr>
              <w:spacing w:line="266" w:lineRule="auto"/>
              <w:rPr>
                <w:rFonts w:ascii="Arial"/>
                <w:sz w:val="21"/>
              </w:rPr>
            </w:pPr>
          </w:p>
          <w:p w14:paraId="7400C5DF">
            <w:pPr>
              <w:pStyle w:val="8"/>
              <w:spacing w:before="72" w:line="219" w:lineRule="auto"/>
              <w:ind w:left="601"/>
            </w:pPr>
            <w:r>
              <w:rPr>
                <w:spacing w:val="-2"/>
              </w:rPr>
              <w:t>数量指标</w:t>
            </w:r>
          </w:p>
        </w:tc>
        <w:tc>
          <w:tcPr>
            <w:tcW w:w="3034" w:type="dxa"/>
            <w:gridSpan w:val="2"/>
            <w:vAlign w:val="top"/>
          </w:tcPr>
          <w:p w14:paraId="04758294">
            <w:pPr>
              <w:pStyle w:val="8"/>
              <w:spacing w:before="144" w:line="219" w:lineRule="auto"/>
              <w:ind w:left="42"/>
            </w:pPr>
            <w:r>
              <w:rPr>
                <w:spacing w:val="-1"/>
              </w:rPr>
              <w:t>编写完成方案数量</w:t>
            </w:r>
          </w:p>
        </w:tc>
        <w:tc>
          <w:tcPr>
            <w:tcW w:w="2068" w:type="dxa"/>
            <w:vAlign w:val="top"/>
          </w:tcPr>
          <w:p w14:paraId="0355CA24">
            <w:pPr>
              <w:pStyle w:val="8"/>
              <w:spacing w:before="144" w:line="219" w:lineRule="auto"/>
              <w:ind w:left="794"/>
            </w:pPr>
            <w:r>
              <w:rPr>
                <w:spacing w:val="-10"/>
              </w:rPr>
              <w:t>≥5份</w:t>
            </w:r>
          </w:p>
        </w:tc>
        <w:tc>
          <w:tcPr>
            <w:tcW w:w="1196" w:type="dxa"/>
            <w:vAlign w:val="top"/>
          </w:tcPr>
          <w:p w14:paraId="01C210DC">
            <w:pPr>
              <w:pStyle w:val="8"/>
              <w:spacing w:before="180" w:line="182" w:lineRule="auto"/>
              <w:ind w:left="559"/>
            </w:pPr>
            <w:r>
              <w:t>7</w:t>
            </w:r>
          </w:p>
        </w:tc>
      </w:tr>
      <w:tr w14:paraId="52BE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6441D63D">
            <w:pPr>
              <w:rPr>
                <w:rFonts w:ascii="Arial"/>
                <w:sz w:val="21"/>
              </w:rPr>
            </w:pPr>
          </w:p>
        </w:tc>
        <w:tc>
          <w:tcPr>
            <w:tcW w:w="1186" w:type="dxa"/>
            <w:vMerge w:val="continue"/>
            <w:tcBorders>
              <w:top w:val="nil"/>
              <w:bottom w:val="nil"/>
            </w:tcBorders>
            <w:vAlign w:val="top"/>
          </w:tcPr>
          <w:p w14:paraId="31EB073A">
            <w:pPr>
              <w:rPr>
                <w:rFonts w:ascii="Arial"/>
                <w:sz w:val="21"/>
              </w:rPr>
            </w:pPr>
          </w:p>
        </w:tc>
        <w:tc>
          <w:tcPr>
            <w:tcW w:w="2068" w:type="dxa"/>
            <w:vMerge w:val="continue"/>
            <w:tcBorders>
              <w:top w:val="nil"/>
              <w:bottom w:val="nil"/>
            </w:tcBorders>
            <w:vAlign w:val="top"/>
          </w:tcPr>
          <w:p w14:paraId="7B4EC09F">
            <w:pPr>
              <w:rPr>
                <w:rFonts w:ascii="Arial"/>
                <w:sz w:val="21"/>
              </w:rPr>
            </w:pPr>
          </w:p>
        </w:tc>
        <w:tc>
          <w:tcPr>
            <w:tcW w:w="3034" w:type="dxa"/>
            <w:gridSpan w:val="2"/>
            <w:vAlign w:val="top"/>
          </w:tcPr>
          <w:p w14:paraId="3B4DF3D0">
            <w:pPr>
              <w:pStyle w:val="8"/>
              <w:spacing w:before="143" w:line="219" w:lineRule="auto"/>
              <w:ind w:left="41"/>
            </w:pPr>
            <w:r>
              <w:rPr>
                <w:spacing w:val="-1"/>
              </w:rPr>
              <w:t>新建数据库数量</w:t>
            </w:r>
          </w:p>
        </w:tc>
        <w:tc>
          <w:tcPr>
            <w:tcW w:w="2068" w:type="dxa"/>
            <w:vAlign w:val="top"/>
          </w:tcPr>
          <w:p w14:paraId="6825BC79">
            <w:pPr>
              <w:pStyle w:val="8"/>
              <w:spacing w:before="143" w:line="218" w:lineRule="auto"/>
              <w:ind w:left="463"/>
            </w:pPr>
            <w:r>
              <w:rPr>
                <w:spacing w:val="-5"/>
              </w:rPr>
              <w:t>≥2个（套）</w:t>
            </w:r>
          </w:p>
        </w:tc>
        <w:tc>
          <w:tcPr>
            <w:tcW w:w="1196" w:type="dxa"/>
            <w:vAlign w:val="top"/>
          </w:tcPr>
          <w:p w14:paraId="1DA0E4FA">
            <w:pPr>
              <w:pStyle w:val="8"/>
              <w:spacing w:before="179" w:line="182" w:lineRule="auto"/>
              <w:ind w:left="559"/>
            </w:pPr>
            <w:r>
              <w:t>7</w:t>
            </w:r>
          </w:p>
        </w:tc>
      </w:tr>
      <w:tr w14:paraId="3784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37E71376">
            <w:pPr>
              <w:rPr>
                <w:rFonts w:ascii="Arial"/>
                <w:sz w:val="21"/>
              </w:rPr>
            </w:pPr>
          </w:p>
        </w:tc>
        <w:tc>
          <w:tcPr>
            <w:tcW w:w="1186" w:type="dxa"/>
            <w:vMerge w:val="continue"/>
            <w:tcBorders>
              <w:top w:val="nil"/>
              <w:bottom w:val="nil"/>
            </w:tcBorders>
            <w:vAlign w:val="top"/>
          </w:tcPr>
          <w:p w14:paraId="2213FA20">
            <w:pPr>
              <w:rPr>
                <w:rFonts w:ascii="Arial"/>
                <w:sz w:val="21"/>
              </w:rPr>
            </w:pPr>
          </w:p>
        </w:tc>
        <w:tc>
          <w:tcPr>
            <w:tcW w:w="2068" w:type="dxa"/>
            <w:vMerge w:val="continue"/>
            <w:tcBorders>
              <w:top w:val="nil"/>
              <w:bottom w:val="nil"/>
            </w:tcBorders>
            <w:vAlign w:val="top"/>
          </w:tcPr>
          <w:p w14:paraId="055C6AA3">
            <w:pPr>
              <w:rPr>
                <w:rFonts w:ascii="Arial"/>
                <w:sz w:val="21"/>
              </w:rPr>
            </w:pPr>
          </w:p>
        </w:tc>
        <w:tc>
          <w:tcPr>
            <w:tcW w:w="3034" w:type="dxa"/>
            <w:gridSpan w:val="2"/>
            <w:vAlign w:val="top"/>
          </w:tcPr>
          <w:p w14:paraId="4023C342">
            <w:pPr>
              <w:pStyle w:val="8"/>
              <w:spacing w:before="147" w:line="219" w:lineRule="auto"/>
              <w:ind w:left="44"/>
            </w:pPr>
            <w:r>
              <w:rPr>
                <w:spacing w:val="-1"/>
              </w:rPr>
              <w:t>维护数据库数量</w:t>
            </w:r>
          </w:p>
        </w:tc>
        <w:tc>
          <w:tcPr>
            <w:tcW w:w="2068" w:type="dxa"/>
            <w:vAlign w:val="top"/>
          </w:tcPr>
          <w:p w14:paraId="6B196612">
            <w:pPr>
              <w:pStyle w:val="8"/>
              <w:spacing w:before="147" w:line="219" w:lineRule="auto"/>
              <w:ind w:left="739"/>
            </w:pPr>
            <w:r>
              <w:rPr>
                <w:spacing w:val="-8"/>
              </w:rPr>
              <w:t>≥40个</w:t>
            </w:r>
          </w:p>
        </w:tc>
        <w:tc>
          <w:tcPr>
            <w:tcW w:w="1196" w:type="dxa"/>
            <w:vAlign w:val="top"/>
          </w:tcPr>
          <w:p w14:paraId="0160097D">
            <w:pPr>
              <w:pStyle w:val="8"/>
              <w:spacing w:before="183" w:line="182" w:lineRule="auto"/>
              <w:ind w:left="559"/>
            </w:pPr>
            <w:r>
              <w:t>7</w:t>
            </w:r>
          </w:p>
        </w:tc>
      </w:tr>
      <w:tr w14:paraId="200F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1B59D5A6">
            <w:pPr>
              <w:rPr>
                <w:rFonts w:ascii="Arial"/>
                <w:sz w:val="21"/>
              </w:rPr>
            </w:pPr>
          </w:p>
        </w:tc>
        <w:tc>
          <w:tcPr>
            <w:tcW w:w="1186" w:type="dxa"/>
            <w:vMerge w:val="continue"/>
            <w:tcBorders>
              <w:top w:val="nil"/>
              <w:bottom w:val="nil"/>
            </w:tcBorders>
            <w:vAlign w:val="top"/>
          </w:tcPr>
          <w:p w14:paraId="354CC7B8">
            <w:pPr>
              <w:rPr>
                <w:rFonts w:ascii="Arial"/>
                <w:sz w:val="21"/>
              </w:rPr>
            </w:pPr>
          </w:p>
        </w:tc>
        <w:tc>
          <w:tcPr>
            <w:tcW w:w="2068" w:type="dxa"/>
            <w:vMerge w:val="continue"/>
            <w:tcBorders>
              <w:top w:val="nil"/>
              <w:bottom w:val="nil"/>
            </w:tcBorders>
            <w:vAlign w:val="top"/>
          </w:tcPr>
          <w:p w14:paraId="0CF74CA8">
            <w:pPr>
              <w:rPr>
                <w:rFonts w:ascii="Arial"/>
                <w:sz w:val="21"/>
              </w:rPr>
            </w:pPr>
          </w:p>
        </w:tc>
        <w:tc>
          <w:tcPr>
            <w:tcW w:w="3034" w:type="dxa"/>
            <w:gridSpan w:val="2"/>
            <w:vAlign w:val="top"/>
          </w:tcPr>
          <w:p w14:paraId="7BA7C615">
            <w:pPr>
              <w:pStyle w:val="8"/>
              <w:spacing w:before="148" w:line="218" w:lineRule="auto"/>
              <w:ind w:left="41"/>
            </w:pPr>
            <w:r>
              <w:t>新增自然资源数据资源目录</w:t>
            </w:r>
          </w:p>
        </w:tc>
        <w:tc>
          <w:tcPr>
            <w:tcW w:w="2068" w:type="dxa"/>
            <w:vAlign w:val="top"/>
          </w:tcPr>
          <w:p w14:paraId="0700CC76">
            <w:pPr>
              <w:pStyle w:val="8"/>
              <w:spacing w:before="148" w:line="219" w:lineRule="auto"/>
              <w:ind w:left="794"/>
            </w:pPr>
            <w:r>
              <w:rPr>
                <w:spacing w:val="-10"/>
              </w:rPr>
              <w:t>≥5条</w:t>
            </w:r>
          </w:p>
        </w:tc>
        <w:tc>
          <w:tcPr>
            <w:tcW w:w="1196" w:type="dxa"/>
            <w:vAlign w:val="top"/>
          </w:tcPr>
          <w:p w14:paraId="039FFCAA">
            <w:pPr>
              <w:pStyle w:val="8"/>
              <w:spacing w:before="184" w:line="182" w:lineRule="auto"/>
              <w:ind w:left="559"/>
            </w:pPr>
            <w:r>
              <w:t>7</w:t>
            </w:r>
          </w:p>
        </w:tc>
      </w:tr>
      <w:tr w14:paraId="17CE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06C49217">
            <w:pPr>
              <w:rPr>
                <w:rFonts w:ascii="Arial"/>
                <w:sz w:val="21"/>
              </w:rPr>
            </w:pPr>
          </w:p>
        </w:tc>
        <w:tc>
          <w:tcPr>
            <w:tcW w:w="1186" w:type="dxa"/>
            <w:vMerge w:val="continue"/>
            <w:tcBorders>
              <w:top w:val="nil"/>
              <w:bottom w:val="nil"/>
            </w:tcBorders>
            <w:vAlign w:val="top"/>
          </w:tcPr>
          <w:p w14:paraId="12CDE3EE">
            <w:pPr>
              <w:rPr>
                <w:rFonts w:ascii="Arial"/>
                <w:sz w:val="21"/>
              </w:rPr>
            </w:pPr>
          </w:p>
        </w:tc>
        <w:tc>
          <w:tcPr>
            <w:tcW w:w="2068" w:type="dxa"/>
            <w:vMerge w:val="continue"/>
            <w:tcBorders>
              <w:top w:val="nil"/>
            </w:tcBorders>
            <w:vAlign w:val="top"/>
          </w:tcPr>
          <w:p w14:paraId="3D79CF0C">
            <w:pPr>
              <w:rPr>
                <w:rFonts w:ascii="Arial"/>
                <w:sz w:val="21"/>
              </w:rPr>
            </w:pPr>
          </w:p>
        </w:tc>
        <w:tc>
          <w:tcPr>
            <w:tcW w:w="3034" w:type="dxa"/>
            <w:gridSpan w:val="2"/>
            <w:vAlign w:val="top"/>
          </w:tcPr>
          <w:p w14:paraId="43F733C7">
            <w:pPr>
              <w:pStyle w:val="8"/>
              <w:spacing w:before="34" w:line="184" w:lineRule="auto"/>
              <w:ind w:left="40" w:right="12" w:firstLine="1"/>
            </w:pPr>
            <w:r>
              <w:rPr>
                <w:spacing w:val="7"/>
              </w:rPr>
              <w:t>生产、采集、处理、汇交数据</w:t>
            </w:r>
            <w:r>
              <w:rPr>
                <w:spacing w:val="11"/>
              </w:rPr>
              <w:t xml:space="preserve"> </w:t>
            </w:r>
            <w:r>
              <w:t>量</w:t>
            </w:r>
          </w:p>
        </w:tc>
        <w:tc>
          <w:tcPr>
            <w:tcW w:w="2068" w:type="dxa"/>
            <w:vAlign w:val="top"/>
          </w:tcPr>
          <w:p w14:paraId="25A6C6F8">
            <w:pPr>
              <w:pStyle w:val="8"/>
              <w:spacing w:before="149" w:line="237" w:lineRule="auto"/>
              <w:ind w:left="794"/>
            </w:pPr>
            <w:r>
              <w:rPr>
                <w:spacing w:val="-8"/>
              </w:rPr>
              <w:t>≥5TB</w:t>
            </w:r>
          </w:p>
        </w:tc>
        <w:tc>
          <w:tcPr>
            <w:tcW w:w="1196" w:type="dxa"/>
            <w:vAlign w:val="top"/>
          </w:tcPr>
          <w:p w14:paraId="0068E135">
            <w:pPr>
              <w:pStyle w:val="8"/>
              <w:spacing w:before="184" w:line="183" w:lineRule="auto"/>
              <w:ind w:left="556"/>
            </w:pPr>
            <w:r>
              <w:t>6</w:t>
            </w:r>
          </w:p>
        </w:tc>
      </w:tr>
      <w:tr w14:paraId="4B26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5B8857E1">
            <w:pPr>
              <w:rPr>
                <w:rFonts w:ascii="Arial"/>
                <w:sz w:val="21"/>
              </w:rPr>
            </w:pPr>
          </w:p>
        </w:tc>
        <w:tc>
          <w:tcPr>
            <w:tcW w:w="1186" w:type="dxa"/>
            <w:vMerge w:val="continue"/>
            <w:tcBorders>
              <w:top w:val="nil"/>
              <w:bottom w:val="nil"/>
            </w:tcBorders>
            <w:vAlign w:val="top"/>
          </w:tcPr>
          <w:p w14:paraId="541EE00F">
            <w:pPr>
              <w:rPr>
                <w:rFonts w:ascii="Arial"/>
                <w:sz w:val="21"/>
              </w:rPr>
            </w:pPr>
          </w:p>
        </w:tc>
        <w:tc>
          <w:tcPr>
            <w:tcW w:w="2068" w:type="dxa"/>
            <w:vMerge w:val="restart"/>
            <w:tcBorders>
              <w:bottom w:val="nil"/>
            </w:tcBorders>
            <w:vAlign w:val="top"/>
          </w:tcPr>
          <w:p w14:paraId="61F91C4E">
            <w:pPr>
              <w:spacing w:line="326" w:lineRule="auto"/>
              <w:rPr>
                <w:rFonts w:ascii="Arial"/>
                <w:sz w:val="21"/>
              </w:rPr>
            </w:pPr>
          </w:p>
          <w:p w14:paraId="7B42B397">
            <w:pPr>
              <w:pStyle w:val="8"/>
              <w:spacing w:before="72" w:line="220" w:lineRule="auto"/>
              <w:ind w:left="600"/>
            </w:pPr>
            <w:r>
              <w:rPr>
                <w:spacing w:val="-2"/>
              </w:rPr>
              <w:t>质量指标</w:t>
            </w:r>
          </w:p>
        </w:tc>
        <w:tc>
          <w:tcPr>
            <w:tcW w:w="3034" w:type="dxa"/>
            <w:gridSpan w:val="2"/>
            <w:vAlign w:val="top"/>
          </w:tcPr>
          <w:p w14:paraId="38E44B17">
            <w:pPr>
              <w:pStyle w:val="8"/>
              <w:spacing w:before="150" w:line="219" w:lineRule="auto"/>
              <w:ind w:left="42"/>
            </w:pPr>
            <w:r>
              <w:rPr>
                <w:spacing w:val="-1"/>
              </w:rPr>
              <w:t>数据接口规范率</w:t>
            </w:r>
          </w:p>
        </w:tc>
        <w:tc>
          <w:tcPr>
            <w:tcW w:w="2068" w:type="dxa"/>
            <w:vAlign w:val="top"/>
          </w:tcPr>
          <w:p w14:paraId="05081535">
            <w:pPr>
              <w:pStyle w:val="8"/>
              <w:spacing w:before="150" w:line="237" w:lineRule="auto"/>
              <w:ind w:left="794"/>
            </w:pPr>
            <w:r>
              <w:rPr>
                <w:spacing w:val="-8"/>
              </w:rPr>
              <w:t>≥90%</w:t>
            </w:r>
          </w:p>
        </w:tc>
        <w:tc>
          <w:tcPr>
            <w:tcW w:w="1196" w:type="dxa"/>
            <w:vAlign w:val="top"/>
          </w:tcPr>
          <w:p w14:paraId="0F15D252">
            <w:pPr>
              <w:pStyle w:val="8"/>
              <w:spacing w:before="184" w:line="183" w:lineRule="auto"/>
              <w:ind w:left="553"/>
            </w:pPr>
            <w:r>
              <w:t>4</w:t>
            </w:r>
          </w:p>
        </w:tc>
      </w:tr>
      <w:tr w14:paraId="7EFD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59643C7E">
            <w:pPr>
              <w:rPr>
                <w:rFonts w:ascii="Arial"/>
                <w:sz w:val="21"/>
              </w:rPr>
            </w:pPr>
          </w:p>
        </w:tc>
        <w:tc>
          <w:tcPr>
            <w:tcW w:w="1186" w:type="dxa"/>
            <w:vMerge w:val="continue"/>
            <w:tcBorders>
              <w:top w:val="nil"/>
              <w:bottom w:val="nil"/>
            </w:tcBorders>
            <w:vAlign w:val="top"/>
          </w:tcPr>
          <w:p w14:paraId="17D13034">
            <w:pPr>
              <w:rPr>
                <w:rFonts w:ascii="Arial"/>
                <w:sz w:val="21"/>
              </w:rPr>
            </w:pPr>
          </w:p>
        </w:tc>
        <w:tc>
          <w:tcPr>
            <w:tcW w:w="2068" w:type="dxa"/>
            <w:vMerge w:val="continue"/>
            <w:tcBorders>
              <w:top w:val="nil"/>
            </w:tcBorders>
            <w:vAlign w:val="top"/>
          </w:tcPr>
          <w:p w14:paraId="79E15E1F">
            <w:pPr>
              <w:rPr>
                <w:rFonts w:ascii="Arial"/>
                <w:sz w:val="21"/>
              </w:rPr>
            </w:pPr>
          </w:p>
        </w:tc>
        <w:tc>
          <w:tcPr>
            <w:tcW w:w="3034" w:type="dxa"/>
            <w:gridSpan w:val="2"/>
            <w:vAlign w:val="top"/>
          </w:tcPr>
          <w:p w14:paraId="7876F9ED">
            <w:pPr>
              <w:pStyle w:val="8"/>
              <w:spacing w:before="149" w:line="219" w:lineRule="auto"/>
              <w:ind w:left="41"/>
            </w:pPr>
            <w:r>
              <w:t>开发、改造软件验收通过率</w:t>
            </w:r>
          </w:p>
        </w:tc>
        <w:tc>
          <w:tcPr>
            <w:tcW w:w="2068" w:type="dxa"/>
            <w:vAlign w:val="top"/>
          </w:tcPr>
          <w:p w14:paraId="0BF13C9A">
            <w:pPr>
              <w:pStyle w:val="8"/>
              <w:spacing w:before="149" w:line="237" w:lineRule="auto"/>
              <w:ind w:left="794"/>
            </w:pPr>
            <w:r>
              <w:rPr>
                <w:spacing w:val="-8"/>
              </w:rPr>
              <w:t>≥90%</w:t>
            </w:r>
          </w:p>
        </w:tc>
        <w:tc>
          <w:tcPr>
            <w:tcW w:w="1196" w:type="dxa"/>
            <w:vAlign w:val="top"/>
          </w:tcPr>
          <w:p w14:paraId="7F0594BD">
            <w:pPr>
              <w:pStyle w:val="8"/>
              <w:spacing w:before="183" w:line="183" w:lineRule="auto"/>
              <w:ind w:left="553"/>
            </w:pPr>
            <w:r>
              <w:t>4</w:t>
            </w:r>
          </w:p>
        </w:tc>
      </w:tr>
      <w:tr w14:paraId="677B3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34" w:type="dxa"/>
            <w:vMerge w:val="continue"/>
            <w:tcBorders>
              <w:top w:val="nil"/>
              <w:bottom w:val="nil"/>
            </w:tcBorders>
            <w:textDirection w:val="tbRlV"/>
            <w:vAlign w:val="top"/>
          </w:tcPr>
          <w:p w14:paraId="68C37D26">
            <w:pPr>
              <w:rPr>
                <w:rFonts w:ascii="Arial"/>
                <w:sz w:val="21"/>
              </w:rPr>
            </w:pPr>
          </w:p>
        </w:tc>
        <w:tc>
          <w:tcPr>
            <w:tcW w:w="1186" w:type="dxa"/>
            <w:vMerge w:val="continue"/>
            <w:tcBorders>
              <w:top w:val="nil"/>
              <w:bottom w:val="nil"/>
            </w:tcBorders>
            <w:vAlign w:val="top"/>
          </w:tcPr>
          <w:p w14:paraId="69118278">
            <w:pPr>
              <w:rPr>
                <w:rFonts w:ascii="Arial"/>
                <w:sz w:val="21"/>
              </w:rPr>
            </w:pPr>
          </w:p>
        </w:tc>
        <w:tc>
          <w:tcPr>
            <w:tcW w:w="2068" w:type="dxa"/>
            <w:vMerge w:val="restart"/>
            <w:tcBorders>
              <w:bottom w:val="nil"/>
            </w:tcBorders>
            <w:vAlign w:val="top"/>
          </w:tcPr>
          <w:p w14:paraId="2912B699">
            <w:pPr>
              <w:spacing w:line="328" w:lineRule="auto"/>
              <w:rPr>
                <w:rFonts w:ascii="Arial"/>
                <w:sz w:val="21"/>
              </w:rPr>
            </w:pPr>
          </w:p>
          <w:p w14:paraId="2BAD08D1">
            <w:pPr>
              <w:pStyle w:val="8"/>
              <w:spacing w:before="72" w:line="220" w:lineRule="auto"/>
              <w:ind w:left="609"/>
            </w:pPr>
            <w:r>
              <w:rPr>
                <w:spacing w:val="-4"/>
              </w:rPr>
              <w:t>时效指标</w:t>
            </w:r>
          </w:p>
        </w:tc>
        <w:tc>
          <w:tcPr>
            <w:tcW w:w="3034" w:type="dxa"/>
            <w:gridSpan w:val="2"/>
            <w:vAlign w:val="top"/>
          </w:tcPr>
          <w:p w14:paraId="48180108">
            <w:pPr>
              <w:pStyle w:val="8"/>
              <w:spacing w:before="153" w:line="219" w:lineRule="auto"/>
              <w:ind w:left="41"/>
            </w:pPr>
            <w:r>
              <w:t>开发、改造软件按时完成率</w:t>
            </w:r>
          </w:p>
        </w:tc>
        <w:tc>
          <w:tcPr>
            <w:tcW w:w="2068" w:type="dxa"/>
            <w:vAlign w:val="top"/>
          </w:tcPr>
          <w:p w14:paraId="2B965435">
            <w:pPr>
              <w:pStyle w:val="8"/>
              <w:spacing w:before="153" w:line="237" w:lineRule="auto"/>
              <w:ind w:left="794"/>
            </w:pPr>
            <w:r>
              <w:rPr>
                <w:spacing w:val="-8"/>
              </w:rPr>
              <w:t>≥90%</w:t>
            </w:r>
          </w:p>
        </w:tc>
        <w:tc>
          <w:tcPr>
            <w:tcW w:w="1196" w:type="dxa"/>
            <w:vAlign w:val="top"/>
          </w:tcPr>
          <w:p w14:paraId="66011731">
            <w:pPr>
              <w:pStyle w:val="8"/>
              <w:spacing w:before="187" w:line="183" w:lineRule="auto"/>
              <w:ind w:left="553"/>
            </w:pPr>
            <w:r>
              <w:t>4</w:t>
            </w:r>
          </w:p>
        </w:tc>
      </w:tr>
      <w:tr w14:paraId="32B2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34" w:type="dxa"/>
            <w:vMerge w:val="continue"/>
            <w:tcBorders>
              <w:top w:val="nil"/>
              <w:bottom w:val="nil"/>
            </w:tcBorders>
            <w:textDirection w:val="tbRlV"/>
            <w:vAlign w:val="top"/>
          </w:tcPr>
          <w:p w14:paraId="5AED7073">
            <w:pPr>
              <w:rPr>
                <w:rFonts w:ascii="Arial"/>
                <w:sz w:val="21"/>
              </w:rPr>
            </w:pPr>
          </w:p>
        </w:tc>
        <w:tc>
          <w:tcPr>
            <w:tcW w:w="1186" w:type="dxa"/>
            <w:vMerge w:val="continue"/>
            <w:tcBorders>
              <w:top w:val="nil"/>
            </w:tcBorders>
            <w:vAlign w:val="top"/>
          </w:tcPr>
          <w:p w14:paraId="6D3DB024">
            <w:pPr>
              <w:rPr>
                <w:rFonts w:ascii="Arial"/>
                <w:sz w:val="21"/>
              </w:rPr>
            </w:pPr>
          </w:p>
        </w:tc>
        <w:tc>
          <w:tcPr>
            <w:tcW w:w="2068" w:type="dxa"/>
            <w:vMerge w:val="continue"/>
            <w:tcBorders>
              <w:top w:val="nil"/>
            </w:tcBorders>
            <w:vAlign w:val="top"/>
          </w:tcPr>
          <w:p w14:paraId="18531A2F">
            <w:pPr>
              <w:rPr>
                <w:rFonts w:ascii="Arial"/>
                <w:sz w:val="21"/>
              </w:rPr>
            </w:pPr>
          </w:p>
        </w:tc>
        <w:tc>
          <w:tcPr>
            <w:tcW w:w="3034" w:type="dxa"/>
            <w:gridSpan w:val="2"/>
            <w:vAlign w:val="top"/>
          </w:tcPr>
          <w:p w14:paraId="402FBD65">
            <w:pPr>
              <w:pStyle w:val="8"/>
              <w:spacing w:before="153" w:line="219" w:lineRule="auto"/>
              <w:ind w:left="41"/>
            </w:pPr>
            <w:r>
              <w:rPr>
                <w:spacing w:val="-1"/>
              </w:rPr>
              <w:t>新建数据库按时完成率</w:t>
            </w:r>
          </w:p>
        </w:tc>
        <w:tc>
          <w:tcPr>
            <w:tcW w:w="2068" w:type="dxa"/>
            <w:vAlign w:val="top"/>
          </w:tcPr>
          <w:p w14:paraId="1AE47041">
            <w:pPr>
              <w:pStyle w:val="8"/>
              <w:spacing w:before="153" w:line="237" w:lineRule="auto"/>
              <w:ind w:left="794"/>
            </w:pPr>
            <w:r>
              <w:rPr>
                <w:spacing w:val="-8"/>
              </w:rPr>
              <w:t>≥90%</w:t>
            </w:r>
          </w:p>
        </w:tc>
        <w:tc>
          <w:tcPr>
            <w:tcW w:w="1196" w:type="dxa"/>
            <w:vAlign w:val="top"/>
          </w:tcPr>
          <w:p w14:paraId="124D76DA">
            <w:pPr>
              <w:pStyle w:val="8"/>
              <w:spacing w:before="187" w:line="183" w:lineRule="auto"/>
              <w:ind w:left="553"/>
            </w:pPr>
            <w:r>
              <w:t>4</w:t>
            </w:r>
          </w:p>
        </w:tc>
      </w:tr>
      <w:tr w14:paraId="0307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34" w:type="dxa"/>
            <w:vMerge w:val="continue"/>
            <w:tcBorders>
              <w:top w:val="nil"/>
              <w:bottom w:val="nil"/>
            </w:tcBorders>
            <w:textDirection w:val="tbRlV"/>
            <w:vAlign w:val="top"/>
          </w:tcPr>
          <w:p w14:paraId="603E525A">
            <w:pPr>
              <w:rPr>
                <w:rFonts w:ascii="Arial"/>
                <w:sz w:val="21"/>
              </w:rPr>
            </w:pPr>
          </w:p>
        </w:tc>
        <w:tc>
          <w:tcPr>
            <w:tcW w:w="1186" w:type="dxa"/>
            <w:vMerge w:val="restart"/>
            <w:tcBorders>
              <w:bottom w:val="nil"/>
            </w:tcBorders>
            <w:vAlign w:val="top"/>
          </w:tcPr>
          <w:p w14:paraId="5A296AB6">
            <w:pPr>
              <w:spacing w:line="329" w:lineRule="auto"/>
              <w:rPr>
                <w:rFonts w:ascii="Arial"/>
                <w:sz w:val="21"/>
              </w:rPr>
            </w:pPr>
          </w:p>
          <w:p w14:paraId="6526036E">
            <w:pPr>
              <w:pStyle w:val="8"/>
              <w:spacing w:before="72" w:line="220" w:lineRule="auto"/>
              <w:ind w:left="160"/>
            </w:pPr>
            <w:r>
              <w:rPr>
                <w:spacing w:val="-3"/>
              </w:rPr>
              <w:t>效益指标</w:t>
            </w:r>
          </w:p>
        </w:tc>
        <w:tc>
          <w:tcPr>
            <w:tcW w:w="2068" w:type="dxa"/>
            <w:vMerge w:val="restart"/>
            <w:tcBorders>
              <w:bottom w:val="nil"/>
            </w:tcBorders>
            <w:vAlign w:val="top"/>
          </w:tcPr>
          <w:p w14:paraId="075659D3">
            <w:pPr>
              <w:spacing w:line="329" w:lineRule="auto"/>
              <w:rPr>
                <w:rFonts w:ascii="Arial"/>
                <w:sz w:val="21"/>
              </w:rPr>
            </w:pPr>
          </w:p>
          <w:p w14:paraId="3527E786">
            <w:pPr>
              <w:pStyle w:val="8"/>
              <w:spacing w:before="71" w:line="216" w:lineRule="auto"/>
              <w:ind w:left="380"/>
            </w:pPr>
            <w:r>
              <w:rPr>
                <w:spacing w:val="-1"/>
              </w:rPr>
              <w:t>社会效益指标</w:t>
            </w:r>
          </w:p>
        </w:tc>
        <w:tc>
          <w:tcPr>
            <w:tcW w:w="3034" w:type="dxa"/>
            <w:gridSpan w:val="2"/>
            <w:vAlign w:val="top"/>
          </w:tcPr>
          <w:p w14:paraId="382836E7">
            <w:pPr>
              <w:pStyle w:val="8"/>
              <w:spacing w:before="153" w:line="219" w:lineRule="auto"/>
              <w:ind w:left="44"/>
            </w:pPr>
            <w:r>
              <w:rPr>
                <w:spacing w:val="-1"/>
              </w:rPr>
              <w:t>设备设施正常使用年限</w:t>
            </w:r>
          </w:p>
        </w:tc>
        <w:tc>
          <w:tcPr>
            <w:tcW w:w="2068" w:type="dxa"/>
            <w:vAlign w:val="top"/>
          </w:tcPr>
          <w:p w14:paraId="27240871">
            <w:pPr>
              <w:pStyle w:val="8"/>
              <w:spacing w:before="153" w:line="219" w:lineRule="auto"/>
              <w:ind w:left="794"/>
            </w:pPr>
            <w:r>
              <w:rPr>
                <w:spacing w:val="-10"/>
              </w:rPr>
              <w:t>≥5年</w:t>
            </w:r>
          </w:p>
        </w:tc>
        <w:tc>
          <w:tcPr>
            <w:tcW w:w="1196" w:type="dxa"/>
            <w:vAlign w:val="top"/>
          </w:tcPr>
          <w:p w14:paraId="4CFAD8E4">
            <w:pPr>
              <w:pStyle w:val="8"/>
              <w:spacing w:before="186" w:line="184" w:lineRule="auto"/>
              <w:ind w:left="515"/>
            </w:pPr>
            <w:r>
              <w:rPr>
                <w:spacing w:val="-13"/>
              </w:rPr>
              <w:t>15</w:t>
            </w:r>
          </w:p>
        </w:tc>
      </w:tr>
      <w:tr w14:paraId="20C8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34" w:type="dxa"/>
            <w:vMerge w:val="continue"/>
            <w:tcBorders>
              <w:top w:val="nil"/>
              <w:bottom w:val="nil"/>
            </w:tcBorders>
            <w:textDirection w:val="tbRlV"/>
            <w:vAlign w:val="top"/>
          </w:tcPr>
          <w:p w14:paraId="5D84A76E">
            <w:pPr>
              <w:rPr>
                <w:rFonts w:ascii="Arial"/>
                <w:sz w:val="21"/>
              </w:rPr>
            </w:pPr>
          </w:p>
        </w:tc>
        <w:tc>
          <w:tcPr>
            <w:tcW w:w="1186" w:type="dxa"/>
            <w:vMerge w:val="continue"/>
            <w:tcBorders>
              <w:top w:val="nil"/>
            </w:tcBorders>
            <w:vAlign w:val="top"/>
          </w:tcPr>
          <w:p w14:paraId="00365EEF">
            <w:pPr>
              <w:rPr>
                <w:rFonts w:ascii="Arial"/>
                <w:sz w:val="21"/>
              </w:rPr>
            </w:pPr>
          </w:p>
        </w:tc>
        <w:tc>
          <w:tcPr>
            <w:tcW w:w="2068" w:type="dxa"/>
            <w:vMerge w:val="continue"/>
            <w:tcBorders>
              <w:top w:val="nil"/>
            </w:tcBorders>
            <w:vAlign w:val="top"/>
          </w:tcPr>
          <w:p w14:paraId="47BFAF8A">
            <w:pPr>
              <w:rPr>
                <w:rFonts w:ascii="Arial"/>
                <w:sz w:val="21"/>
              </w:rPr>
            </w:pPr>
          </w:p>
        </w:tc>
        <w:tc>
          <w:tcPr>
            <w:tcW w:w="3034" w:type="dxa"/>
            <w:gridSpan w:val="2"/>
            <w:vAlign w:val="top"/>
          </w:tcPr>
          <w:p w14:paraId="0F8CB417">
            <w:pPr>
              <w:pStyle w:val="8"/>
              <w:spacing w:before="153" w:line="219" w:lineRule="auto"/>
              <w:ind w:left="40"/>
            </w:pPr>
            <w:r>
              <w:t>信息化运维所服务单位数量</w:t>
            </w:r>
          </w:p>
        </w:tc>
        <w:tc>
          <w:tcPr>
            <w:tcW w:w="2068" w:type="dxa"/>
            <w:vAlign w:val="top"/>
          </w:tcPr>
          <w:p w14:paraId="390E4E49">
            <w:pPr>
              <w:pStyle w:val="8"/>
              <w:spacing w:before="153" w:line="219" w:lineRule="auto"/>
              <w:ind w:left="794"/>
            </w:pPr>
            <w:r>
              <w:rPr>
                <w:spacing w:val="-10"/>
              </w:rPr>
              <w:t>≥5个</w:t>
            </w:r>
          </w:p>
        </w:tc>
        <w:tc>
          <w:tcPr>
            <w:tcW w:w="1196" w:type="dxa"/>
            <w:vAlign w:val="top"/>
          </w:tcPr>
          <w:p w14:paraId="4686F755">
            <w:pPr>
              <w:pStyle w:val="8"/>
              <w:spacing w:before="186" w:line="184" w:lineRule="auto"/>
              <w:ind w:left="515"/>
            </w:pPr>
            <w:r>
              <w:rPr>
                <w:spacing w:val="-13"/>
              </w:rPr>
              <w:t>15</w:t>
            </w:r>
          </w:p>
        </w:tc>
      </w:tr>
      <w:tr w14:paraId="5ADDB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4" w:type="dxa"/>
            <w:vMerge w:val="continue"/>
            <w:tcBorders>
              <w:top w:val="nil"/>
              <w:bottom w:val="nil"/>
            </w:tcBorders>
            <w:textDirection w:val="tbRlV"/>
            <w:vAlign w:val="top"/>
          </w:tcPr>
          <w:p w14:paraId="491BB0A3">
            <w:pPr>
              <w:rPr>
                <w:rFonts w:ascii="Arial"/>
                <w:sz w:val="21"/>
              </w:rPr>
            </w:pPr>
          </w:p>
        </w:tc>
        <w:tc>
          <w:tcPr>
            <w:tcW w:w="1186" w:type="dxa"/>
            <w:vMerge w:val="restart"/>
            <w:tcBorders>
              <w:bottom w:val="nil"/>
            </w:tcBorders>
            <w:vAlign w:val="top"/>
          </w:tcPr>
          <w:p w14:paraId="7BE99078">
            <w:pPr>
              <w:pStyle w:val="8"/>
              <w:spacing w:before="265" w:line="224" w:lineRule="auto"/>
              <w:ind w:left="378" w:right="252" w:hanging="113"/>
            </w:pPr>
            <w:r>
              <w:rPr>
                <w:spacing w:val="-3"/>
              </w:rPr>
              <w:t>满意度</w:t>
            </w:r>
            <w:r>
              <w:rPr>
                <w:spacing w:val="1"/>
              </w:rPr>
              <w:t xml:space="preserve"> </w:t>
            </w:r>
            <w:r>
              <w:rPr>
                <w:spacing w:val="-6"/>
              </w:rPr>
              <w:t>指标</w:t>
            </w:r>
          </w:p>
        </w:tc>
        <w:tc>
          <w:tcPr>
            <w:tcW w:w="2068" w:type="dxa"/>
            <w:vMerge w:val="restart"/>
            <w:tcBorders>
              <w:bottom w:val="nil"/>
            </w:tcBorders>
            <w:vAlign w:val="top"/>
          </w:tcPr>
          <w:p w14:paraId="36104A3E">
            <w:pPr>
              <w:pStyle w:val="8"/>
              <w:spacing w:before="267" w:line="223" w:lineRule="auto"/>
              <w:ind w:left="488" w:right="469" w:firstLine="111"/>
            </w:pPr>
            <w:r>
              <w:rPr>
                <w:spacing w:val="-2"/>
              </w:rPr>
              <w:t>服务对象</w:t>
            </w:r>
            <w:r>
              <w:t xml:space="preserve">  </w:t>
            </w:r>
            <w:r>
              <w:rPr>
                <w:spacing w:val="-1"/>
              </w:rPr>
              <w:t>满意度指标</w:t>
            </w:r>
          </w:p>
        </w:tc>
        <w:tc>
          <w:tcPr>
            <w:tcW w:w="3034" w:type="dxa"/>
            <w:gridSpan w:val="2"/>
            <w:vAlign w:val="top"/>
          </w:tcPr>
          <w:p w14:paraId="216606E4">
            <w:pPr>
              <w:pStyle w:val="8"/>
              <w:spacing w:before="151" w:line="219" w:lineRule="auto"/>
              <w:ind w:left="41"/>
            </w:pPr>
            <w:r>
              <w:rPr>
                <w:spacing w:val="-1"/>
              </w:rPr>
              <w:t>使用人员满意度</w:t>
            </w:r>
          </w:p>
        </w:tc>
        <w:tc>
          <w:tcPr>
            <w:tcW w:w="2068" w:type="dxa"/>
            <w:vAlign w:val="top"/>
          </w:tcPr>
          <w:p w14:paraId="27267CBF">
            <w:pPr>
              <w:pStyle w:val="8"/>
              <w:spacing w:before="151" w:line="237" w:lineRule="auto"/>
              <w:ind w:left="739"/>
            </w:pPr>
            <w:r>
              <w:rPr>
                <w:spacing w:val="12"/>
              </w:rPr>
              <w:t>≥90%</w:t>
            </w:r>
          </w:p>
        </w:tc>
        <w:tc>
          <w:tcPr>
            <w:tcW w:w="1196" w:type="dxa"/>
            <w:vAlign w:val="top"/>
          </w:tcPr>
          <w:p w14:paraId="61EB306C">
            <w:pPr>
              <w:pStyle w:val="8"/>
              <w:spacing w:before="187" w:line="182" w:lineRule="auto"/>
              <w:ind w:left="558"/>
            </w:pPr>
            <w:r>
              <w:t>5</w:t>
            </w:r>
          </w:p>
        </w:tc>
      </w:tr>
      <w:tr w14:paraId="1B614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34" w:type="dxa"/>
            <w:vMerge w:val="continue"/>
            <w:tcBorders>
              <w:top w:val="nil"/>
            </w:tcBorders>
            <w:textDirection w:val="tbRlV"/>
            <w:vAlign w:val="top"/>
          </w:tcPr>
          <w:p w14:paraId="643639FF">
            <w:pPr>
              <w:rPr>
                <w:rFonts w:ascii="Arial"/>
                <w:sz w:val="21"/>
              </w:rPr>
            </w:pPr>
          </w:p>
        </w:tc>
        <w:tc>
          <w:tcPr>
            <w:tcW w:w="1186" w:type="dxa"/>
            <w:vMerge w:val="continue"/>
            <w:tcBorders>
              <w:top w:val="nil"/>
            </w:tcBorders>
            <w:vAlign w:val="top"/>
          </w:tcPr>
          <w:p w14:paraId="2863CC3C">
            <w:pPr>
              <w:rPr>
                <w:rFonts w:ascii="Arial"/>
                <w:sz w:val="21"/>
              </w:rPr>
            </w:pPr>
          </w:p>
        </w:tc>
        <w:tc>
          <w:tcPr>
            <w:tcW w:w="2068" w:type="dxa"/>
            <w:vMerge w:val="continue"/>
            <w:tcBorders>
              <w:top w:val="nil"/>
            </w:tcBorders>
            <w:vAlign w:val="top"/>
          </w:tcPr>
          <w:p w14:paraId="2D0383FA">
            <w:pPr>
              <w:rPr>
                <w:rFonts w:ascii="Arial"/>
                <w:sz w:val="21"/>
              </w:rPr>
            </w:pPr>
          </w:p>
        </w:tc>
        <w:tc>
          <w:tcPr>
            <w:tcW w:w="3034" w:type="dxa"/>
            <w:gridSpan w:val="2"/>
            <w:vAlign w:val="top"/>
          </w:tcPr>
          <w:p w14:paraId="605DAF02">
            <w:pPr>
              <w:pStyle w:val="8"/>
              <w:spacing w:before="155" w:line="219" w:lineRule="auto"/>
              <w:ind w:left="41"/>
            </w:pPr>
            <w:r>
              <w:rPr>
                <w:spacing w:val="-1"/>
              </w:rPr>
              <w:t>使用单位满意度</w:t>
            </w:r>
          </w:p>
        </w:tc>
        <w:tc>
          <w:tcPr>
            <w:tcW w:w="2068" w:type="dxa"/>
            <w:vAlign w:val="top"/>
          </w:tcPr>
          <w:p w14:paraId="2D7035C6">
            <w:pPr>
              <w:pStyle w:val="8"/>
              <w:spacing w:before="155" w:line="237" w:lineRule="auto"/>
              <w:ind w:left="794"/>
            </w:pPr>
            <w:r>
              <w:rPr>
                <w:spacing w:val="-8"/>
              </w:rPr>
              <w:t>≥90%</w:t>
            </w:r>
          </w:p>
        </w:tc>
        <w:tc>
          <w:tcPr>
            <w:tcW w:w="1196" w:type="dxa"/>
            <w:vAlign w:val="top"/>
          </w:tcPr>
          <w:p w14:paraId="1BE3AB12">
            <w:pPr>
              <w:pStyle w:val="8"/>
              <w:spacing w:before="191" w:line="182" w:lineRule="auto"/>
              <w:ind w:left="558"/>
            </w:pPr>
            <w:r>
              <w:t>5</w:t>
            </w:r>
          </w:p>
        </w:tc>
      </w:tr>
    </w:tbl>
    <w:p w14:paraId="33C49256">
      <w:pPr>
        <w:pStyle w:val="2"/>
      </w:pPr>
    </w:p>
    <w:p w14:paraId="0425180A">
      <w:pPr>
        <w:sectPr>
          <w:pgSz w:w="12240" w:h="15840"/>
          <w:pgMar w:top="1167" w:right="1078" w:bottom="0" w:left="1059" w:header="0" w:footer="0" w:gutter="0"/>
          <w:pgNumType w:fmt="decimal"/>
          <w:cols w:space="720" w:num="1"/>
        </w:sectPr>
      </w:pPr>
    </w:p>
    <w:p w14:paraId="22FB457B">
      <w:pPr>
        <w:spacing w:before="65" w:line="226" w:lineRule="auto"/>
        <w:ind w:left="1890"/>
        <w:outlineLvl w:val="0"/>
        <w:rPr>
          <w:rFonts w:ascii="黑体" w:hAnsi="黑体" w:eastAsia="黑体" w:cs="黑体"/>
          <w:sz w:val="31"/>
          <w:szCs w:val="31"/>
        </w:rPr>
      </w:pPr>
      <w:r>
        <w:rPr>
          <w:rFonts w:ascii="黑体" w:hAnsi="黑体" w:eastAsia="黑体" w:cs="黑体"/>
          <w:spacing w:val="9"/>
          <w:sz w:val="31"/>
          <w:szCs w:val="31"/>
        </w:rPr>
        <w:t>自然资源部信息化管理与统筹项目绩效目标表</w:t>
      </w:r>
    </w:p>
    <w:p w14:paraId="6F835F29">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03A0EF8A">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4E49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67BB8EC7">
            <w:pPr>
              <w:pStyle w:val="8"/>
              <w:spacing w:before="118" w:line="219" w:lineRule="auto"/>
              <w:ind w:left="429"/>
            </w:pPr>
            <w:r>
              <w:rPr>
                <w:spacing w:val="-3"/>
              </w:rPr>
              <w:t>项目名称</w:t>
            </w:r>
          </w:p>
        </w:tc>
        <w:tc>
          <w:tcPr>
            <w:tcW w:w="8366" w:type="dxa"/>
            <w:gridSpan w:val="5"/>
            <w:vAlign w:val="top"/>
          </w:tcPr>
          <w:p w14:paraId="738623DE">
            <w:pPr>
              <w:pStyle w:val="8"/>
              <w:spacing w:before="118" w:line="218" w:lineRule="auto"/>
              <w:ind w:left="2790"/>
            </w:pPr>
            <w:r>
              <w:rPr>
                <w:spacing w:val="-3"/>
              </w:rPr>
              <w:t>自然资源部信息化管理与统筹</w:t>
            </w:r>
          </w:p>
        </w:tc>
      </w:tr>
      <w:tr w14:paraId="1CEAC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Align w:val="top"/>
          </w:tcPr>
          <w:p w14:paraId="17E59BF5">
            <w:pPr>
              <w:pStyle w:val="8"/>
              <w:spacing w:before="110" w:line="218" w:lineRule="auto"/>
              <w:ind w:left="96"/>
            </w:pPr>
            <w:r>
              <w:rPr>
                <w:spacing w:val="-1"/>
              </w:rPr>
              <w:t>主管部门及代码</w:t>
            </w:r>
          </w:p>
        </w:tc>
        <w:tc>
          <w:tcPr>
            <w:tcW w:w="3034" w:type="dxa"/>
            <w:gridSpan w:val="2"/>
            <w:vAlign w:val="top"/>
          </w:tcPr>
          <w:p w14:paraId="05622F0F">
            <w:pPr>
              <w:pStyle w:val="8"/>
              <w:spacing w:before="110" w:line="218" w:lineRule="auto"/>
              <w:ind w:left="731"/>
            </w:pPr>
            <w:r>
              <w:rPr>
                <w:spacing w:val="-4"/>
              </w:rPr>
              <w:t>[121]自然资源部</w:t>
            </w:r>
          </w:p>
        </w:tc>
        <w:tc>
          <w:tcPr>
            <w:tcW w:w="2068" w:type="dxa"/>
            <w:vAlign w:val="top"/>
          </w:tcPr>
          <w:p w14:paraId="78152B76">
            <w:pPr>
              <w:pStyle w:val="8"/>
              <w:spacing w:before="109" w:line="216" w:lineRule="auto"/>
              <w:ind w:left="608"/>
            </w:pPr>
            <w:r>
              <w:rPr>
                <w:spacing w:val="-3"/>
              </w:rPr>
              <w:t>实施单位</w:t>
            </w:r>
          </w:p>
        </w:tc>
        <w:tc>
          <w:tcPr>
            <w:tcW w:w="3264" w:type="dxa"/>
            <w:gridSpan w:val="2"/>
            <w:vAlign w:val="top"/>
          </w:tcPr>
          <w:p w14:paraId="70BE8E82">
            <w:pPr>
              <w:pStyle w:val="8"/>
              <w:spacing w:before="110" w:line="218" w:lineRule="auto"/>
              <w:ind w:left="683"/>
            </w:pPr>
            <w:r>
              <w:rPr>
                <w:spacing w:val="-5"/>
              </w:rPr>
              <w:t>自然资源部信息中心</w:t>
            </w:r>
          </w:p>
        </w:tc>
      </w:tr>
      <w:tr w14:paraId="7BA2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restart"/>
            <w:tcBorders>
              <w:bottom w:val="nil"/>
            </w:tcBorders>
            <w:vAlign w:val="top"/>
          </w:tcPr>
          <w:p w14:paraId="49690D89">
            <w:pPr>
              <w:spacing w:line="279" w:lineRule="auto"/>
              <w:rPr>
                <w:rFonts w:ascii="Arial"/>
                <w:sz w:val="21"/>
              </w:rPr>
            </w:pPr>
          </w:p>
          <w:p w14:paraId="52FC0708">
            <w:pPr>
              <w:spacing w:line="279" w:lineRule="auto"/>
              <w:rPr>
                <w:rFonts w:ascii="Arial"/>
                <w:sz w:val="21"/>
              </w:rPr>
            </w:pPr>
          </w:p>
          <w:p w14:paraId="5DF0D579">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1D3D64FB">
            <w:pPr>
              <w:pStyle w:val="8"/>
              <w:spacing w:before="111" w:line="218" w:lineRule="auto"/>
              <w:ind w:left="146"/>
            </w:pPr>
            <w:r>
              <w:rPr>
                <w:spacing w:val="-1"/>
              </w:rPr>
              <w:t>年度资金总额：</w:t>
            </w:r>
          </w:p>
        </w:tc>
        <w:tc>
          <w:tcPr>
            <w:tcW w:w="4136" w:type="dxa"/>
            <w:gridSpan w:val="2"/>
            <w:vAlign w:val="top"/>
          </w:tcPr>
          <w:p w14:paraId="0A73C009">
            <w:pPr>
              <w:pStyle w:val="8"/>
              <w:spacing w:before="144" w:line="184" w:lineRule="auto"/>
              <w:ind w:right="10"/>
              <w:jc w:val="right"/>
            </w:pPr>
            <w:r>
              <w:rPr>
                <w:spacing w:val="-2"/>
              </w:rPr>
              <w:t>400.10</w:t>
            </w:r>
          </w:p>
        </w:tc>
        <w:tc>
          <w:tcPr>
            <w:tcW w:w="1196" w:type="dxa"/>
            <w:vMerge w:val="restart"/>
            <w:tcBorders>
              <w:bottom w:val="nil"/>
            </w:tcBorders>
            <w:vAlign w:val="top"/>
          </w:tcPr>
          <w:p w14:paraId="4DC8E77D">
            <w:pPr>
              <w:spacing w:line="426" w:lineRule="auto"/>
              <w:rPr>
                <w:rFonts w:ascii="Arial"/>
                <w:sz w:val="21"/>
              </w:rPr>
            </w:pPr>
          </w:p>
          <w:p w14:paraId="4021ACB7">
            <w:pPr>
              <w:pStyle w:val="8"/>
              <w:spacing w:before="71" w:line="219" w:lineRule="auto"/>
              <w:ind w:left="278"/>
            </w:pPr>
            <w:r>
              <w:rPr>
                <w:spacing w:val="-3"/>
              </w:rPr>
              <w:t>执行率</w:t>
            </w:r>
          </w:p>
          <w:p w14:paraId="1EEAABFC">
            <w:pPr>
              <w:pStyle w:val="8"/>
              <w:spacing w:before="10" w:line="219" w:lineRule="auto"/>
              <w:ind w:left="392"/>
            </w:pPr>
            <w:r>
              <w:rPr>
                <w:spacing w:val="-6"/>
              </w:rPr>
              <w:t>分值</w:t>
            </w:r>
          </w:p>
          <w:p w14:paraId="6C118592">
            <w:pPr>
              <w:pStyle w:val="8"/>
              <w:spacing w:before="9" w:line="232" w:lineRule="auto"/>
              <w:ind w:left="289"/>
            </w:pPr>
            <w:r>
              <w:rPr>
                <w:spacing w:val="-5"/>
              </w:rPr>
              <w:t>（10）</w:t>
            </w:r>
          </w:p>
        </w:tc>
      </w:tr>
      <w:tr w14:paraId="30CF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bottom w:val="nil"/>
            </w:tcBorders>
            <w:vAlign w:val="top"/>
          </w:tcPr>
          <w:p w14:paraId="0EE2DFEC">
            <w:pPr>
              <w:rPr>
                <w:rFonts w:ascii="Arial"/>
                <w:sz w:val="21"/>
              </w:rPr>
            </w:pPr>
          </w:p>
        </w:tc>
        <w:tc>
          <w:tcPr>
            <w:tcW w:w="3034" w:type="dxa"/>
            <w:gridSpan w:val="2"/>
            <w:vAlign w:val="top"/>
          </w:tcPr>
          <w:p w14:paraId="5120363F">
            <w:pPr>
              <w:pStyle w:val="8"/>
              <w:spacing w:before="111" w:line="217" w:lineRule="auto"/>
              <w:ind w:left="972"/>
            </w:pPr>
            <w:r>
              <w:rPr>
                <w:spacing w:val="-1"/>
              </w:rPr>
              <w:t>其中：财政拨款</w:t>
            </w:r>
          </w:p>
        </w:tc>
        <w:tc>
          <w:tcPr>
            <w:tcW w:w="4136" w:type="dxa"/>
            <w:gridSpan w:val="2"/>
            <w:vAlign w:val="top"/>
          </w:tcPr>
          <w:p w14:paraId="17058D7F">
            <w:pPr>
              <w:pStyle w:val="8"/>
              <w:spacing w:before="146" w:line="183" w:lineRule="auto"/>
              <w:ind w:right="10"/>
              <w:jc w:val="right"/>
            </w:pPr>
            <w:r>
              <w:rPr>
                <w:spacing w:val="-3"/>
              </w:rPr>
              <w:t>396.36</w:t>
            </w:r>
          </w:p>
        </w:tc>
        <w:tc>
          <w:tcPr>
            <w:tcW w:w="1196" w:type="dxa"/>
            <w:vMerge w:val="continue"/>
            <w:tcBorders>
              <w:top w:val="nil"/>
              <w:bottom w:val="nil"/>
            </w:tcBorders>
            <w:vAlign w:val="top"/>
          </w:tcPr>
          <w:p w14:paraId="70965A61">
            <w:pPr>
              <w:rPr>
                <w:rFonts w:ascii="Arial"/>
                <w:sz w:val="21"/>
              </w:rPr>
            </w:pPr>
          </w:p>
        </w:tc>
      </w:tr>
      <w:tr w14:paraId="30E5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bottom w:val="nil"/>
            </w:tcBorders>
            <w:vAlign w:val="top"/>
          </w:tcPr>
          <w:p w14:paraId="133D1D31">
            <w:pPr>
              <w:rPr>
                <w:rFonts w:ascii="Arial"/>
                <w:sz w:val="21"/>
              </w:rPr>
            </w:pPr>
          </w:p>
        </w:tc>
        <w:tc>
          <w:tcPr>
            <w:tcW w:w="3034" w:type="dxa"/>
            <w:gridSpan w:val="2"/>
            <w:vAlign w:val="top"/>
          </w:tcPr>
          <w:p w14:paraId="273E270F">
            <w:pPr>
              <w:pStyle w:val="8"/>
              <w:spacing w:before="112" w:line="218" w:lineRule="auto"/>
              <w:ind w:left="1635"/>
            </w:pPr>
            <w:r>
              <w:rPr>
                <w:spacing w:val="-2"/>
              </w:rPr>
              <w:t>上年结转</w:t>
            </w:r>
          </w:p>
        </w:tc>
        <w:tc>
          <w:tcPr>
            <w:tcW w:w="4136" w:type="dxa"/>
            <w:gridSpan w:val="2"/>
            <w:vAlign w:val="top"/>
          </w:tcPr>
          <w:p w14:paraId="6D362937">
            <w:pPr>
              <w:pStyle w:val="8"/>
              <w:spacing w:before="147" w:line="183" w:lineRule="auto"/>
              <w:ind w:right="8"/>
              <w:jc w:val="right"/>
            </w:pPr>
            <w:r>
              <w:rPr>
                <w:spacing w:val="-4"/>
              </w:rPr>
              <w:t>3.74</w:t>
            </w:r>
          </w:p>
        </w:tc>
        <w:tc>
          <w:tcPr>
            <w:tcW w:w="1196" w:type="dxa"/>
            <w:vMerge w:val="continue"/>
            <w:tcBorders>
              <w:top w:val="nil"/>
              <w:bottom w:val="nil"/>
            </w:tcBorders>
            <w:vAlign w:val="top"/>
          </w:tcPr>
          <w:p w14:paraId="5B3D8117">
            <w:pPr>
              <w:rPr>
                <w:rFonts w:ascii="Arial"/>
                <w:sz w:val="21"/>
              </w:rPr>
            </w:pPr>
          </w:p>
        </w:tc>
      </w:tr>
      <w:tr w14:paraId="7791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720" w:type="dxa"/>
            <w:gridSpan w:val="2"/>
            <w:vMerge w:val="continue"/>
            <w:tcBorders>
              <w:top w:val="nil"/>
            </w:tcBorders>
            <w:vAlign w:val="top"/>
          </w:tcPr>
          <w:p w14:paraId="7A86E8C3">
            <w:pPr>
              <w:rPr>
                <w:rFonts w:ascii="Arial"/>
                <w:sz w:val="21"/>
              </w:rPr>
            </w:pPr>
          </w:p>
        </w:tc>
        <w:tc>
          <w:tcPr>
            <w:tcW w:w="3034" w:type="dxa"/>
            <w:gridSpan w:val="2"/>
            <w:vAlign w:val="top"/>
          </w:tcPr>
          <w:p w14:paraId="06933183">
            <w:pPr>
              <w:pStyle w:val="8"/>
              <w:spacing w:before="113" w:line="217" w:lineRule="auto"/>
              <w:ind w:left="1634"/>
            </w:pPr>
            <w:r>
              <w:rPr>
                <w:spacing w:val="-2"/>
              </w:rPr>
              <w:t>其他资金</w:t>
            </w:r>
          </w:p>
        </w:tc>
        <w:tc>
          <w:tcPr>
            <w:tcW w:w="4136" w:type="dxa"/>
            <w:gridSpan w:val="2"/>
            <w:vAlign w:val="top"/>
          </w:tcPr>
          <w:p w14:paraId="3234FB27">
            <w:pPr>
              <w:rPr>
                <w:rFonts w:ascii="Arial"/>
                <w:sz w:val="21"/>
              </w:rPr>
            </w:pPr>
          </w:p>
        </w:tc>
        <w:tc>
          <w:tcPr>
            <w:tcW w:w="1196" w:type="dxa"/>
            <w:vMerge w:val="continue"/>
            <w:tcBorders>
              <w:top w:val="nil"/>
            </w:tcBorders>
            <w:vAlign w:val="top"/>
          </w:tcPr>
          <w:p w14:paraId="71D40C7F">
            <w:pPr>
              <w:rPr>
                <w:rFonts w:ascii="Arial"/>
                <w:sz w:val="21"/>
              </w:rPr>
            </w:pPr>
          </w:p>
        </w:tc>
      </w:tr>
      <w:tr w14:paraId="4792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0" w:hRule="atLeast"/>
        </w:trPr>
        <w:tc>
          <w:tcPr>
            <w:tcW w:w="534" w:type="dxa"/>
            <w:textDirection w:val="tbRlV"/>
            <w:vAlign w:val="top"/>
          </w:tcPr>
          <w:p w14:paraId="6C60CC22">
            <w:pPr>
              <w:pStyle w:val="8"/>
              <w:spacing w:before="144" w:line="200" w:lineRule="auto"/>
              <w:ind w:left="49"/>
            </w:pPr>
            <w:r>
              <w:t xml:space="preserve">年 度 总 体 </w:t>
            </w:r>
            <w:r>
              <w:rPr>
                <w:position w:val="1"/>
              </w:rPr>
              <w:t xml:space="preserve">目 </w:t>
            </w:r>
            <w:r>
              <w:t>标</w:t>
            </w:r>
          </w:p>
        </w:tc>
        <w:tc>
          <w:tcPr>
            <w:tcW w:w="9552" w:type="dxa"/>
            <w:gridSpan w:val="6"/>
            <w:vAlign w:val="top"/>
          </w:tcPr>
          <w:p w14:paraId="683FDBA8">
            <w:pPr>
              <w:pStyle w:val="8"/>
              <w:spacing w:before="63" w:line="225" w:lineRule="auto"/>
              <w:ind w:left="35" w:right="15" w:firstLine="1"/>
              <w:jc w:val="both"/>
            </w:pPr>
            <w:r>
              <w:rPr>
                <w:spacing w:val="6"/>
              </w:rPr>
              <w:t>落实党中央、国务院和部党组关于网络安全和信息化建设的重大决策和</w:t>
            </w:r>
            <w:r>
              <w:rPr>
                <w:spacing w:val="5"/>
              </w:rPr>
              <w:t>工作部署，在《自然资源</w:t>
            </w:r>
            <w:r>
              <w:t xml:space="preserve"> </w:t>
            </w:r>
            <w:r>
              <w:rPr>
                <w:spacing w:val="6"/>
              </w:rPr>
              <w:t>数字化治理能力提升总体方案》框架下，落实自然资源网信工作主要任务，</w:t>
            </w:r>
            <w:r>
              <w:rPr>
                <w:spacing w:val="5"/>
              </w:rPr>
              <w:t>加强对自然资源全系</w:t>
            </w:r>
            <w:r>
              <w:t xml:space="preserve"> </w:t>
            </w:r>
            <w:r>
              <w:rPr>
                <w:spacing w:val="6"/>
              </w:rPr>
              <w:t>统信息化工作的统筹协调管理力度，健全自然资源系统信息化工作协调联动</w:t>
            </w:r>
            <w:r>
              <w:rPr>
                <w:spacing w:val="5"/>
              </w:rPr>
              <w:t>机制，有序开展信息</w:t>
            </w:r>
            <w:r>
              <w:t xml:space="preserve"> </w:t>
            </w:r>
            <w:r>
              <w:rPr>
                <w:spacing w:val="11"/>
              </w:rPr>
              <w:t xml:space="preserve">化建设，健全完善标准规范体系建设，推动自然资源数字化治理相关国家标准和行业标准的研 </w:t>
            </w:r>
            <w:r>
              <w:rPr>
                <w:spacing w:val="6"/>
              </w:rPr>
              <w:t>制，建立自然资源数字化转型科学评价机制，多维度评估数字化发展趋势，</w:t>
            </w:r>
            <w:r>
              <w:rPr>
                <w:spacing w:val="5"/>
              </w:rPr>
              <w:t>引领自然资源行业整</w:t>
            </w:r>
            <w:r>
              <w:t xml:space="preserve"> </w:t>
            </w:r>
            <w:r>
              <w:rPr>
                <w:spacing w:val="6"/>
              </w:rPr>
              <w:t>体数字化改革发展，增强信息化对自然资源管理的赋能作用，提升自然资源信</w:t>
            </w:r>
            <w:r>
              <w:rPr>
                <w:spacing w:val="5"/>
              </w:rPr>
              <w:t>息化建设水平，有</w:t>
            </w:r>
            <w:r>
              <w:t xml:space="preserve"> 效落实网络安全和数据安全监管责任。</w:t>
            </w:r>
          </w:p>
        </w:tc>
      </w:tr>
      <w:tr w14:paraId="27C4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restart"/>
            <w:tcBorders>
              <w:bottom w:val="nil"/>
            </w:tcBorders>
            <w:textDirection w:val="tbRlV"/>
            <w:vAlign w:val="top"/>
          </w:tcPr>
          <w:p w14:paraId="0B7DE9D4">
            <w:pPr>
              <w:pStyle w:val="8"/>
              <w:spacing w:before="144" w:line="204" w:lineRule="auto"/>
              <w:ind w:left="3169"/>
            </w:pPr>
            <w:r>
              <w:rPr>
                <w:spacing w:val="38"/>
              </w:rPr>
              <w:t>绩效指标</w:t>
            </w:r>
          </w:p>
        </w:tc>
        <w:tc>
          <w:tcPr>
            <w:tcW w:w="1186" w:type="dxa"/>
            <w:vAlign w:val="top"/>
          </w:tcPr>
          <w:p w14:paraId="746E07BB">
            <w:pPr>
              <w:pStyle w:val="8"/>
              <w:spacing w:before="198" w:line="220" w:lineRule="auto"/>
              <w:ind w:left="159"/>
            </w:pPr>
            <w:r>
              <w:rPr>
                <w:spacing w:val="-2"/>
              </w:rPr>
              <w:t>一级指标</w:t>
            </w:r>
          </w:p>
        </w:tc>
        <w:tc>
          <w:tcPr>
            <w:tcW w:w="2068" w:type="dxa"/>
            <w:vAlign w:val="top"/>
          </w:tcPr>
          <w:p w14:paraId="53C864EA">
            <w:pPr>
              <w:pStyle w:val="8"/>
              <w:spacing w:before="198" w:line="220" w:lineRule="auto"/>
              <w:ind w:left="603"/>
            </w:pPr>
            <w:r>
              <w:rPr>
                <w:spacing w:val="-3"/>
              </w:rPr>
              <w:t>二级指标</w:t>
            </w:r>
          </w:p>
        </w:tc>
        <w:tc>
          <w:tcPr>
            <w:tcW w:w="3034" w:type="dxa"/>
            <w:gridSpan w:val="2"/>
            <w:vAlign w:val="top"/>
          </w:tcPr>
          <w:p w14:paraId="0DCDFC6E">
            <w:pPr>
              <w:pStyle w:val="8"/>
              <w:spacing w:before="198" w:line="220" w:lineRule="auto"/>
              <w:ind w:left="1084"/>
            </w:pPr>
            <w:r>
              <w:rPr>
                <w:spacing w:val="-2"/>
              </w:rPr>
              <w:t>三级指标</w:t>
            </w:r>
          </w:p>
        </w:tc>
        <w:tc>
          <w:tcPr>
            <w:tcW w:w="2068" w:type="dxa"/>
            <w:vAlign w:val="top"/>
          </w:tcPr>
          <w:p w14:paraId="3BA29F23">
            <w:pPr>
              <w:pStyle w:val="8"/>
              <w:spacing w:before="198" w:line="219" w:lineRule="auto"/>
              <w:ind w:left="720"/>
            </w:pPr>
            <w:r>
              <w:rPr>
                <w:spacing w:val="-4"/>
              </w:rPr>
              <w:t>指标值</w:t>
            </w:r>
          </w:p>
        </w:tc>
        <w:tc>
          <w:tcPr>
            <w:tcW w:w="1196" w:type="dxa"/>
            <w:vAlign w:val="top"/>
          </w:tcPr>
          <w:p w14:paraId="576428DA">
            <w:pPr>
              <w:pStyle w:val="8"/>
              <w:spacing w:before="63" w:line="215" w:lineRule="auto"/>
              <w:ind w:left="289" w:right="268" w:firstLine="102"/>
            </w:pPr>
            <w:r>
              <w:rPr>
                <w:spacing w:val="-6"/>
              </w:rPr>
              <w:t>分值</w:t>
            </w:r>
            <w:r>
              <w:t xml:space="preserve">  </w:t>
            </w:r>
            <w:r>
              <w:rPr>
                <w:spacing w:val="-10"/>
              </w:rPr>
              <w:t>（90）</w:t>
            </w:r>
          </w:p>
        </w:tc>
      </w:tr>
      <w:tr w14:paraId="152C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4FC9C651">
            <w:pPr>
              <w:rPr>
                <w:rFonts w:ascii="Arial"/>
                <w:sz w:val="21"/>
              </w:rPr>
            </w:pPr>
          </w:p>
        </w:tc>
        <w:tc>
          <w:tcPr>
            <w:tcW w:w="1186" w:type="dxa"/>
            <w:vMerge w:val="restart"/>
            <w:tcBorders>
              <w:bottom w:val="nil"/>
            </w:tcBorders>
            <w:vAlign w:val="top"/>
          </w:tcPr>
          <w:p w14:paraId="762F49DE">
            <w:pPr>
              <w:spacing w:line="247" w:lineRule="auto"/>
              <w:rPr>
                <w:rFonts w:ascii="Arial"/>
                <w:sz w:val="21"/>
              </w:rPr>
            </w:pPr>
          </w:p>
          <w:p w14:paraId="3CDD03F2">
            <w:pPr>
              <w:spacing w:line="247" w:lineRule="auto"/>
              <w:rPr>
                <w:rFonts w:ascii="Arial"/>
                <w:sz w:val="21"/>
              </w:rPr>
            </w:pPr>
          </w:p>
          <w:p w14:paraId="496692DA">
            <w:pPr>
              <w:spacing w:line="247" w:lineRule="auto"/>
              <w:rPr>
                <w:rFonts w:ascii="Arial"/>
                <w:sz w:val="21"/>
              </w:rPr>
            </w:pPr>
          </w:p>
          <w:p w14:paraId="1A422EC0">
            <w:pPr>
              <w:spacing w:line="247" w:lineRule="auto"/>
              <w:rPr>
                <w:rFonts w:ascii="Arial"/>
                <w:sz w:val="21"/>
              </w:rPr>
            </w:pPr>
          </w:p>
          <w:p w14:paraId="7A09BCED">
            <w:pPr>
              <w:spacing w:line="247" w:lineRule="auto"/>
              <w:rPr>
                <w:rFonts w:ascii="Arial"/>
                <w:sz w:val="21"/>
              </w:rPr>
            </w:pPr>
          </w:p>
          <w:p w14:paraId="0AB75F82">
            <w:pPr>
              <w:spacing w:line="247" w:lineRule="auto"/>
              <w:rPr>
                <w:rFonts w:ascii="Arial"/>
                <w:sz w:val="21"/>
              </w:rPr>
            </w:pPr>
          </w:p>
          <w:p w14:paraId="1E8FCA35">
            <w:pPr>
              <w:spacing w:line="247" w:lineRule="auto"/>
              <w:rPr>
                <w:rFonts w:ascii="Arial"/>
                <w:sz w:val="21"/>
              </w:rPr>
            </w:pPr>
          </w:p>
          <w:p w14:paraId="3BADD27C">
            <w:pPr>
              <w:spacing w:line="247" w:lineRule="auto"/>
              <w:rPr>
                <w:rFonts w:ascii="Arial"/>
                <w:sz w:val="21"/>
              </w:rPr>
            </w:pPr>
          </w:p>
          <w:p w14:paraId="6B3F20AA">
            <w:pPr>
              <w:spacing w:line="248" w:lineRule="auto"/>
              <w:rPr>
                <w:rFonts w:ascii="Arial"/>
                <w:sz w:val="21"/>
              </w:rPr>
            </w:pPr>
          </w:p>
          <w:p w14:paraId="489BB5A3">
            <w:pPr>
              <w:pStyle w:val="8"/>
              <w:spacing w:before="71" w:line="219" w:lineRule="auto"/>
              <w:ind w:left="155"/>
            </w:pPr>
            <w:r>
              <w:rPr>
                <w:spacing w:val="-2"/>
              </w:rPr>
              <w:t>产出指标</w:t>
            </w:r>
          </w:p>
        </w:tc>
        <w:tc>
          <w:tcPr>
            <w:tcW w:w="2068" w:type="dxa"/>
            <w:vMerge w:val="restart"/>
            <w:tcBorders>
              <w:bottom w:val="nil"/>
            </w:tcBorders>
            <w:vAlign w:val="top"/>
          </w:tcPr>
          <w:p w14:paraId="3DD332A1">
            <w:pPr>
              <w:spacing w:line="249" w:lineRule="auto"/>
              <w:rPr>
                <w:rFonts w:ascii="Arial"/>
                <w:sz w:val="21"/>
              </w:rPr>
            </w:pPr>
          </w:p>
          <w:p w14:paraId="41C1A141">
            <w:pPr>
              <w:spacing w:line="249" w:lineRule="auto"/>
              <w:rPr>
                <w:rFonts w:ascii="Arial"/>
                <w:sz w:val="21"/>
              </w:rPr>
            </w:pPr>
          </w:p>
          <w:p w14:paraId="609609A2">
            <w:pPr>
              <w:spacing w:line="249" w:lineRule="auto"/>
              <w:rPr>
                <w:rFonts w:ascii="Arial"/>
                <w:sz w:val="21"/>
              </w:rPr>
            </w:pPr>
          </w:p>
          <w:p w14:paraId="0CB97C6A">
            <w:pPr>
              <w:spacing w:line="250" w:lineRule="auto"/>
              <w:rPr>
                <w:rFonts w:ascii="Arial"/>
                <w:sz w:val="21"/>
              </w:rPr>
            </w:pPr>
          </w:p>
          <w:p w14:paraId="69FA2295">
            <w:pPr>
              <w:spacing w:line="250" w:lineRule="auto"/>
              <w:rPr>
                <w:rFonts w:ascii="Arial"/>
                <w:sz w:val="21"/>
              </w:rPr>
            </w:pPr>
          </w:p>
          <w:p w14:paraId="5E69D2BE">
            <w:pPr>
              <w:spacing w:line="250" w:lineRule="auto"/>
              <w:rPr>
                <w:rFonts w:ascii="Arial"/>
                <w:sz w:val="21"/>
              </w:rPr>
            </w:pPr>
          </w:p>
          <w:p w14:paraId="608830F2">
            <w:pPr>
              <w:spacing w:line="250" w:lineRule="auto"/>
              <w:rPr>
                <w:rFonts w:ascii="Arial"/>
                <w:sz w:val="21"/>
              </w:rPr>
            </w:pPr>
          </w:p>
          <w:p w14:paraId="071DA907">
            <w:pPr>
              <w:pStyle w:val="8"/>
              <w:spacing w:before="71" w:line="219" w:lineRule="auto"/>
              <w:ind w:left="601"/>
            </w:pPr>
            <w:r>
              <w:rPr>
                <w:spacing w:val="-2"/>
              </w:rPr>
              <w:t>数量指标</w:t>
            </w:r>
          </w:p>
        </w:tc>
        <w:tc>
          <w:tcPr>
            <w:tcW w:w="3034" w:type="dxa"/>
            <w:gridSpan w:val="2"/>
            <w:vAlign w:val="top"/>
          </w:tcPr>
          <w:p w14:paraId="15406C51">
            <w:pPr>
              <w:pStyle w:val="8"/>
              <w:spacing w:before="140" w:line="219" w:lineRule="auto"/>
              <w:ind w:left="41"/>
            </w:pPr>
            <w:r>
              <w:rPr>
                <w:spacing w:val="-1"/>
              </w:rPr>
              <w:t>开展调研的次数</w:t>
            </w:r>
          </w:p>
        </w:tc>
        <w:tc>
          <w:tcPr>
            <w:tcW w:w="2068" w:type="dxa"/>
            <w:vAlign w:val="top"/>
          </w:tcPr>
          <w:p w14:paraId="2610CF58">
            <w:pPr>
              <w:pStyle w:val="8"/>
              <w:spacing w:before="140" w:line="219" w:lineRule="auto"/>
              <w:ind w:left="794"/>
            </w:pPr>
            <w:r>
              <w:rPr>
                <w:spacing w:val="-10"/>
              </w:rPr>
              <w:t>≥3次</w:t>
            </w:r>
          </w:p>
        </w:tc>
        <w:tc>
          <w:tcPr>
            <w:tcW w:w="1196" w:type="dxa"/>
            <w:vAlign w:val="top"/>
          </w:tcPr>
          <w:p w14:paraId="495B0441">
            <w:pPr>
              <w:pStyle w:val="8"/>
              <w:spacing w:before="176" w:line="182" w:lineRule="auto"/>
              <w:ind w:left="558"/>
            </w:pPr>
            <w:r>
              <w:t>5</w:t>
            </w:r>
          </w:p>
        </w:tc>
      </w:tr>
      <w:tr w14:paraId="047F0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00DE49E5">
            <w:pPr>
              <w:rPr>
                <w:rFonts w:ascii="Arial"/>
                <w:sz w:val="21"/>
              </w:rPr>
            </w:pPr>
          </w:p>
        </w:tc>
        <w:tc>
          <w:tcPr>
            <w:tcW w:w="1186" w:type="dxa"/>
            <w:vMerge w:val="continue"/>
            <w:tcBorders>
              <w:top w:val="nil"/>
              <w:bottom w:val="nil"/>
            </w:tcBorders>
            <w:vAlign w:val="top"/>
          </w:tcPr>
          <w:p w14:paraId="4C024258">
            <w:pPr>
              <w:rPr>
                <w:rFonts w:ascii="Arial"/>
                <w:sz w:val="21"/>
              </w:rPr>
            </w:pPr>
          </w:p>
        </w:tc>
        <w:tc>
          <w:tcPr>
            <w:tcW w:w="2068" w:type="dxa"/>
            <w:vMerge w:val="continue"/>
            <w:tcBorders>
              <w:top w:val="nil"/>
              <w:bottom w:val="nil"/>
            </w:tcBorders>
            <w:vAlign w:val="top"/>
          </w:tcPr>
          <w:p w14:paraId="410291D8">
            <w:pPr>
              <w:rPr>
                <w:rFonts w:ascii="Arial"/>
                <w:sz w:val="21"/>
              </w:rPr>
            </w:pPr>
          </w:p>
        </w:tc>
        <w:tc>
          <w:tcPr>
            <w:tcW w:w="3034" w:type="dxa"/>
            <w:gridSpan w:val="2"/>
            <w:vAlign w:val="top"/>
          </w:tcPr>
          <w:p w14:paraId="3F5E1DCC">
            <w:pPr>
              <w:pStyle w:val="8"/>
              <w:spacing w:before="139" w:line="216" w:lineRule="auto"/>
              <w:ind w:left="49"/>
            </w:pPr>
            <w:r>
              <w:rPr>
                <w:spacing w:val="-2"/>
              </w:rPr>
              <w:t>召开工作会议的次数</w:t>
            </w:r>
          </w:p>
        </w:tc>
        <w:tc>
          <w:tcPr>
            <w:tcW w:w="2068" w:type="dxa"/>
            <w:vAlign w:val="top"/>
          </w:tcPr>
          <w:p w14:paraId="3D49F74D">
            <w:pPr>
              <w:pStyle w:val="8"/>
              <w:spacing w:before="140" w:line="219" w:lineRule="auto"/>
              <w:ind w:left="794"/>
            </w:pPr>
            <w:r>
              <w:rPr>
                <w:spacing w:val="-10"/>
              </w:rPr>
              <w:t>≥3次</w:t>
            </w:r>
          </w:p>
        </w:tc>
        <w:tc>
          <w:tcPr>
            <w:tcW w:w="1196" w:type="dxa"/>
            <w:vAlign w:val="top"/>
          </w:tcPr>
          <w:p w14:paraId="5870E6B9">
            <w:pPr>
              <w:pStyle w:val="8"/>
              <w:spacing w:before="176" w:line="182" w:lineRule="auto"/>
              <w:ind w:left="558"/>
            </w:pPr>
            <w:r>
              <w:t>5</w:t>
            </w:r>
          </w:p>
        </w:tc>
      </w:tr>
      <w:tr w14:paraId="345D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21AD74B1">
            <w:pPr>
              <w:rPr>
                <w:rFonts w:ascii="Arial"/>
                <w:sz w:val="21"/>
              </w:rPr>
            </w:pPr>
          </w:p>
        </w:tc>
        <w:tc>
          <w:tcPr>
            <w:tcW w:w="1186" w:type="dxa"/>
            <w:vMerge w:val="continue"/>
            <w:tcBorders>
              <w:top w:val="nil"/>
              <w:bottom w:val="nil"/>
            </w:tcBorders>
            <w:vAlign w:val="top"/>
          </w:tcPr>
          <w:p w14:paraId="0B771D22">
            <w:pPr>
              <w:rPr>
                <w:rFonts w:ascii="Arial"/>
                <w:sz w:val="21"/>
              </w:rPr>
            </w:pPr>
          </w:p>
        </w:tc>
        <w:tc>
          <w:tcPr>
            <w:tcW w:w="2068" w:type="dxa"/>
            <w:vMerge w:val="continue"/>
            <w:tcBorders>
              <w:top w:val="nil"/>
              <w:bottom w:val="nil"/>
            </w:tcBorders>
            <w:vAlign w:val="top"/>
          </w:tcPr>
          <w:p w14:paraId="5FDE6C68">
            <w:pPr>
              <w:rPr>
                <w:rFonts w:ascii="Arial"/>
                <w:sz w:val="21"/>
              </w:rPr>
            </w:pPr>
          </w:p>
        </w:tc>
        <w:tc>
          <w:tcPr>
            <w:tcW w:w="3034" w:type="dxa"/>
            <w:gridSpan w:val="2"/>
            <w:vAlign w:val="top"/>
          </w:tcPr>
          <w:p w14:paraId="29585EA7">
            <w:pPr>
              <w:pStyle w:val="8"/>
              <w:spacing w:before="140" w:line="219" w:lineRule="auto"/>
              <w:ind w:left="44"/>
            </w:pPr>
            <w:r>
              <w:rPr>
                <w:spacing w:val="-2"/>
              </w:rPr>
              <w:t>处理电文数量</w:t>
            </w:r>
          </w:p>
        </w:tc>
        <w:tc>
          <w:tcPr>
            <w:tcW w:w="2068" w:type="dxa"/>
            <w:vAlign w:val="top"/>
          </w:tcPr>
          <w:p w14:paraId="5E51D5D9">
            <w:pPr>
              <w:pStyle w:val="8"/>
              <w:spacing w:before="140" w:line="219" w:lineRule="auto"/>
              <w:ind w:left="683"/>
            </w:pPr>
            <w:r>
              <w:rPr>
                <w:spacing w:val="-6"/>
              </w:rPr>
              <w:t>≥400件</w:t>
            </w:r>
          </w:p>
        </w:tc>
        <w:tc>
          <w:tcPr>
            <w:tcW w:w="1196" w:type="dxa"/>
            <w:vAlign w:val="top"/>
          </w:tcPr>
          <w:p w14:paraId="56F78B96">
            <w:pPr>
              <w:pStyle w:val="8"/>
              <w:spacing w:before="176" w:line="182" w:lineRule="auto"/>
              <w:ind w:left="558"/>
            </w:pPr>
            <w:r>
              <w:t>5</w:t>
            </w:r>
          </w:p>
        </w:tc>
      </w:tr>
      <w:tr w14:paraId="563E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18C430A0">
            <w:pPr>
              <w:rPr>
                <w:rFonts w:ascii="Arial"/>
                <w:sz w:val="21"/>
              </w:rPr>
            </w:pPr>
          </w:p>
        </w:tc>
        <w:tc>
          <w:tcPr>
            <w:tcW w:w="1186" w:type="dxa"/>
            <w:vMerge w:val="continue"/>
            <w:tcBorders>
              <w:top w:val="nil"/>
              <w:bottom w:val="nil"/>
            </w:tcBorders>
            <w:vAlign w:val="top"/>
          </w:tcPr>
          <w:p w14:paraId="1A465A84">
            <w:pPr>
              <w:rPr>
                <w:rFonts w:ascii="Arial"/>
                <w:sz w:val="21"/>
              </w:rPr>
            </w:pPr>
          </w:p>
        </w:tc>
        <w:tc>
          <w:tcPr>
            <w:tcW w:w="2068" w:type="dxa"/>
            <w:vMerge w:val="continue"/>
            <w:tcBorders>
              <w:top w:val="nil"/>
              <w:bottom w:val="nil"/>
            </w:tcBorders>
            <w:vAlign w:val="top"/>
          </w:tcPr>
          <w:p w14:paraId="0EEB45A9">
            <w:pPr>
              <w:rPr>
                <w:rFonts w:ascii="Arial"/>
                <w:sz w:val="21"/>
              </w:rPr>
            </w:pPr>
          </w:p>
        </w:tc>
        <w:tc>
          <w:tcPr>
            <w:tcW w:w="3034" w:type="dxa"/>
            <w:gridSpan w:val="2"/>
            <w:vAlign w:val="top"/>
          </w:tcPr>
          <w:p w14:paraId="3E58CAE0">
            <w:pPr>
              <w:pStyle w:val="8"/>
              <w:spacing w:before="140" w:line="219" w:lineRule="auto"/>
              <w:ind w:left="40"/>
            </w:pPr>
            <w:r>
              <w:rPr>
                <w:spacing w:val="-1"/>
              </w:rPr>
              <w:t>举办培训班期次</w:t>
            </w:r>
          </w:p>
        </w:tc>
        <w:tc>
          <w:tcPr>
            <w:tcW w:w="2068" w:type="dxa"/>
            <w:vAlign w:val="top"/>
          </w:tcPr>
          <w:p w14:paraId="6E5A5CFA">
            <w:pPr>
              <w:pStyle w:val="8"/>
              <w:spacing w:before="141" w:line="220" w:lineRule="auto"/>
              <w:ind w:left="794"/>
            </w:pPr>
            <w:r>
              <w:rPr>
                <w:spacing w:val="-10"/>
              </w:rPr>
              <w:t>≥1期</w:t>
            </w:r>
          </w:p>
        </w:tc>
        <w:tc>
          <w:tcPr>
            <w:tcW w:w="1196" w:type="dxa"/>
            <w:vAlign w:val="top"/>
          </w:tcPr>
          <w:p w14:paraId="5E9D38AA">
            <w:pPr>
              <w:pStyle w:val="8"/>
              <w:spacing w:before="177" w:line="182" w:lineRule="auto"/>
              <w:ind w:left="558"/>
            </w:pPr>
            <w:r>
              <w:t>5</w:t>
            </w:r>
          </w:p>
        </w:tc>
      </w:tr>
      <w:tr w14:paraId="34E1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547635EA">
            <w:pPr>
              <w:rPr>
                <w:rFonts w:ascii="Arial"/>
                <w:sz w:val="21"/>
              </w:rPr>
            </w:pPr>
          </w:p>
        </w:tc>
        <w:tc>
          <w:tcPr>
            <w:tcW w:w="1186" w:type="dxa"/>
            <w:vMerge w:val="continue"/>
            <w:tcBorders>
              <w:top w:val="nil"/>
              <w:bottom w:val="nil"/>
            </w:tcBorders>
            <w:vAlign w:val="top"/>
          </w:tcPr>
          <w:p w14:paraId="4C7C4FD6">
            <w:pPr>
              <w:rPr>
                <w:rFonts w:ascii="Arial"/>
                <w:sz w:val="21"/>
              </w:rPr>
            </w:pPr>
          </w:p>
        </w:tc>
        <w:tc>
          <w:tcPr>
            <w:tcW w:w="2068" w:type="dxa"/>
            <w:vMerge w:val="continue"/>
            <w:tcBorders>
              <w:top w:val="nil"/>
              <w:bottom w:val="nil"/>
            </w:tcBorders>
            <w:vAlign w:val="top"/>
          </w:tcPr>
          <w:p w14:paraId="23E78F06">
            <w:pPr>
              <w:rPr>
                <w:rFonts w:ascii="Arial"/>
                <w:sz w:val="21"/>
              </w:rPr>
            </w:pPr>
          </w:p>
        </w:tc>
        <w:tc>
          <w:tcPr>
            <w:tcW w:w="3034" w:type="dxa"/>
            <w:gridSpan w:val="2"/>
            <w:vAlign w:val="top"/>
          </w:tcPr>
          <w:p w14:paraId="18C4813E">
            <w:pPr>
              <w:pStyle w:val="8"/>
              <w:spacing w:before="141" w:line="219" w:lineRule="auto"/>
              <w:ind w:left="42"/>
            </w:pPr>
            <w:r>
              <w:rPr>
                <w:spacing w:val="-1"/>
              </w:rPr>
              <w:t>编写完成工作总结数量</w:t>
            </w:r>
          </w:p>
        </w:tc>
        <w:tc>
          <w:tcPr>
            <w:tcW w:w="2068" w:type="dxa"/>
            <w:vAlign w:val="top"/>
          </w:tcPr>
          <w:p w14:paraId="1EACFD46">
            <w:pPr>
              <w:pStyle w:val="8"/>
              <w:spacing w:before="141" w:line="219" w:lineRule="auto"/>
              <w:ind w:left="794"/>
            </w:pPr>
            <w:r>
              <w:rPr>
                <w:spacing w:val="-10"/>
              </w:rPr>
              <w:t>≥8份</w:t>
            </w:r>
          </w:p>
        </w:tc>
        <w:tc>
          <w:tcPr>
            <w:tcW w:w="1196" w:type="dxa"/>
            <w:vAlign w:val="top"/>
          </w:tcPr>
          <w:p w14:paraId="26B4A187">
            <w:pPr>
              <w:pStyle w:val="8"/>
              <w:spacing w:before="177" w:line="182" w:lineRule="auto"/>
              <w:ind w:left="558"/>
            </w:pPr>
            <w:r>
              <w:t>5</w:t>
            </w:r>
          </w:p>
        </w:tc>
      </w:tr>
      <w:tr w14:paraId="0CD83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1DB29B91">
            <w:pPr>
              <w:rPr>
                <w:rFonts w:ascii="Arial"/>
                <w:sz w:val="21"/>
              </w:rPr>
            </w:pPr>
          </w:p>
        </w:tc>
        <w:tc>
          <w:tcPr>
            <w:tcW w:w="1186" w:type="dxa"/>
            <w:vMerge w:val="continue"/>
            <w:tcBorders>
              <w:top w:val="nil"/>
              <w:bottom w:val="nil"/>
            </w:tcBorders>
            <w:vAlign w:val="top"/>
          </w:tcPr>
          <w:p w14:paraId="0FED2BA1">
            <w:pPr>
              <w:rPr>
                <w:rFonts w:ascii="Arial"/>
                <w:sz w:val="21"/>
              </w:rPr>
            </w:pPr>
          </w:p>
        </w:tc>
        <w:tc>
          <w:tcPr>
            <w:tcW w:w="2068" w:type="dxa"/>
            <w:vMerge w:val="continue"/>
            <w:tcBorders>
              <w:top w:val="nil"/>
              <w:bottom w:val="nil"/>
            </w:tcBorders>
            <w:vAlign w:val="top"/>
          </w:tcPr>
          <w:p w14:paraId="2FFDBDC8">
            <w:pPr>
              <w:rPr>
                <w:rFonts w:ascii="Arial"/>
                <w:sz w:val="21"/>
              </w:rPr>
            </w:pPr>
          </w:p>
        </w:tc>
        <w:tc>
          <w:tcPr>
            <w:tcW w:w="3034" w:type="dxa"/>
            <w:gridSpan w:val="2"/>
            <w:vAlign w:val="top"/>
          </w:tcPr>
          <w:p w14:paraId="0C2F7E00">
            <w:pPr>
              <w:pStyle w:val="8"/>
              <w:spacing w:before="142" w:line="219" w:lineRule="auto"/>
              <w:ind w:left="41"/>
            </w:pPr>
            <w:r>
              <w:t>开展安全保密密码检查单位数</w:t>
            </w:r>
          </w:p>
        </w:tc>
        <w:tc>
          <w:tcPr>
            <w:tcW w:w="2068" w:type="dxa"/>
            <w:vAlign w:val="top"/>
          </w:tcPr>
          <w:p w14:paraId="3C9125BE">
            <w:pPr>
              <w:pStyle w:val="8"/>
              <w:spacing w:before="142" w:line="220" w:lineRule="auto"/>
              <w:ind w:left="794"/>
            </w:pPr>
            <w:r>
              <w:rPr>
                <w:spacing w:val="-10"/>
              </w:rPr>
              <w:t>≥9家</w:t>
            </w:r>
          </w:p>
        </w:tc>
        <w:tc>
          <w:tcPr>
            <w:tcW w:w="1196" w:type="dxa"/>
            <w:vAlign w:val="top"/>
          </w:tcPr>
          <w:p w14:paraId="73E455D6">
            <w:pPr>
              <w:pStyle w:val="8"/>
              <w:spacing w:before="178" w:line="182" w:lineRule="auto"/>
              <w:ind w:left="558"/>
            </w:pPr>
            <w:r>
              <w:t>5</w:t>
            </w:r>
          </w:p>
        </w:tc>
      </w:tr>
      <w:tr w14:paraId="2C7E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75DC3F01">
            <w:pPr>
              <w:rPr>
                <w:rFonts w:ascii="Arial"/>
                <w:sz w:val="21"/>
              </w:rPr>
            </w:pPr>
          </w:p>
        </w:tc>
        <w:tc>
          <w:tcPr>
            <w:tcW w:w="1186" w:type="dxa"/>
            <w:vMerge w:val="continue"/>
            <w:tcBorders>
              <w:top w:val="nil"/>
              <w:bottom w:val="nil"/>
            </w:tcBorders>
            <w:vAlign w:val="top"/>
          </w:tcPr>
          <w:p w14:paraId="1911BD6E">
            <w:pPr>
              <w:rPr>
                <w:rFonts w:ascii="Arial"/>
                <w:sz w:val="21"/>
              </w:rPr>
            </w:pPr>
          </w:p>
        </w:tc>
        <w:tc>
          <w:tcPr>
            <w:tcW w:w="2068" w:type="dxa"/>
            <w:vMerge w:val="continue"/>
            <w:tcBorders>
              <w:top w:val="nil"/>
              <w:bottom w:val="nil"/>
            </w:tcBorders>
            <w:vAlign w:val="top"/>
          </w:tcPr>
          <w:p w14:paraId="28931C53">
            <w:pPr>
              <w:rPr>
                <w:rFonts w:ascii="Arial"/>
                <w:sz w:val="21"/>
              </w:rPr>
            </w:pPr>
          </w:p>
        </w:tc>
        <w:tc>
          <w:tcPr>
            <w:tcW w:w="3034" w:type="dxa"/>
            <w:gridSpan w:val="2"/>
            <w:vAlign w:val="top"/>
          </w:tcPr>
          <w:p w14:paraId="40585B5D">
            <w:pPr>
              <w:pStyle w:val="8"/>
              <w:spacing w:before="35" w:line="177" w:lineRule="auto"/>
              <w:ind w:left="40" w:right="12"/>
            </w:pPr>
            <w:r>
              <w:rPr>
                <w:spacing w:val="8"/>
              </w:rPr>
              <w:t>提供网络安全和信息化工作咨</w:t>
            </w:r>
            <w:r>
              <w:t xml:space="preserve"> </w:t>
            </w:r>
            <w:r>
              <w:rPr>
                <w:spacing w:val="-1"/>
              </w:rPr>
              <w:t>询服务次数</w:t>
            </w:r>
          </w:p>
        </w:tc>
        <w:tc>
          <w:tcPr>
            <w:tcW w:w="2068" w:type="dxa"/>
            <w:vAlign w:val="top"/>
          </w:tcPr>
          <w:p w14:paraId="610F1E08">
            <w:pPr>
              <w:pStyle w:val="8"/>
              <w:spacing w:before="142" w:line="219" w:lineRule="auto"/>
              <w:ind w:left="794"/>
            </w:pPr>
            <w:r>
              <w:rPr>
                <w:spacing w:val="-10"/>
              </w:rPr>
              <w:t>≥5次</w:t>
            </w:r>
          </w:p>
        </w:tc>
        <w:tc>
          <w:tcPr>
            <w:tcW w:w="1196" w:type="dxa"/>
            <w:vAlign w:val="top"/>
          </w:tcPr>
          <w:p w14:paraId="5D94F8C9">
            <w:pPr>
              <w:pStyle w:val="8"/>
              <w:spacing w:before="178" w:line="182" w:lineRule="auto"/>
              <w:ind w:left="558"/>
            </w:pPr>
            <w:r>
              <w:t>5</w:t>
            </w:r>
          </w:p>
        </w:tc>
      </w:tr>
      <w:tr w14:paraId="63D2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48A3D603">
            <w:pPr>
              <w:rPr>
                <w:rFonts w:ascii="Arial"/>
                <w:sz w:val="21"/>
              </w:rPr>
            </w:pPr>
          </w:p>
        </w:tc>
        <w:tc>
          <w:tcPr>
            <w:tcW w:w="1186" w:type="dxa"/>
            <w:vMerge w:val="continue"/>
            <w:tcBorders>
              <w:top w:val="nil"/>
              <w:bottom w:val="nil"/>
            </w:tcBorders>
            <w:vAlign w:val="top"/>
          </w:tcPr>
          <w:p w14:paraId="2BDB8B57">
            <w:pPr>
              <w:rPr>
                <w:rFonts w:ascii="Arial"/>
                <w:sz w:val="21"/>
              </w:rPr>
            </w:pPr>
          </w:p>
        </w:tc>
        <w:tc>
          <w:tcPr>
            <w:tcW w:w="2068" w:type="dxa"/>
            <w:vMerge w:val="continue"/>
            <w:tcBorders>
              <w:top w:val="nil"/>
            </w:tcBorders>
            <w:vAlign w:val="top"/>
          </w:tcPr>
          <w:p w14:paraId="3F23D9E6">
            <w:pPr>
              <w:rPr>
                <w:rFonts w:ascii="Arial"/>
                <w:sz w:val="21"/>
              </w:rPr>
            </w:pPr>
          </w:p>
        </w:tc>
        <w:tc>
          <w:tcPr>
            <w:tcW w:w="3034" w:type="dxa"/>
            <w:gridSpan w:val="2"/>
            <w:vAlign w:val="top"/>
          </w:tcPr>
          <w:p w14:paraId="5BA98D52">
            <w:pPr>
              <w:pStyle w:val="8"/>
              <w:spacing w:before="37" w:line="176" w:lineRule="auto"/>
              <w:ind w:left="40" w:right="14" w:firstLine="1"/>
            </w:pPr>
            <w:r>
              <w:rPr>
                <w:spacing w:val="7"/>
              </w:rPr>
              <w:t>编写、制定、修订标准规范数</w:t>
            </w:r>
            <w:r>
              <w:rPr>
                <w:spacing w:val="10"/>
              </w:rPr>
              <w:t xml:space="preserve"> </w:t>
            </w:r>
            <w:r>
              <w:t>量</w:t>
            </w:r>
          </w:p>
        </w:tc>
        <w:tc>
          <w:tcPr>
            <w:tcW w:w="2068" w:type="dxa"/>
            <w:vAlign w:val="top"/>
          </w:tcPr>
          <w:p w14:paraId="2BA385E4">
            <w:pPr>
              <w:pStyle w:val="8"/>
              <w:spacing w:before="142" w:line="219" w:lineRule="auto"/>
              <w:ind w:left="794"/>
            </w:pPr>
            <w:r>
              <w:rPr>
                <w:spacing w:val="-10"/>
              </w:rPr>
              <w:t>≥8份</w:t>
            </w:r>
          </w:p>
        </w:tc>
        <w:tc>
          <w:tcPr>
            <w:tcW w:w="1196" w:type="dxa"/>
            <w:vAlign w:val="top"/>
          </w:tcPr>
          <w:p w14:paraId="78FB5B47">
            <w:pPr>
              <w:pStyle w:val="8"/>
              <w:spacing w:before="178" w:line="182" w:lineRule="auto"/>
              <w:ind w:left="558"/>
            </w:pPr>
            <w:r>
              <w:t>5</w:t>
            </w:r>
          </w:p>
        </w:tc>
      </w:tr>
      <w:tr w14:paraId="0F34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176E6A09">
            <w:pPr>
              <w:rPr>
                <w:rFonts w:ascii="Arial"/>
                <w:sz w:val="21"/>
              </w:rPr>
            </w:pPr>
          </w:p>
        </w:tc>
        <w:tc>
          <w:tcPr>
            <w:tcW w:w="1186" w:type="dxa"/>
            <w:vMerge w:val="continue"/>
            <w:tcBorders>
              <w:top w:val="nil"/>
              <w:bottom w:val="nil"/>
            </w:tcBorders>
            <w:vAlign w:val="top"/>
          </w:tcPr>
          <w:p w14:paraId="225A6656">
            <w:pPr>
              <w:rPr>
                <w:rFonts w:ascii="Arial"/>
                <w:sz w:val="21"/>
              </w:rPr>
            </w:pPr>
          </w:p>
        </w:tc>
        <w:tc>
          <w:tcPr>
            <w:tcW w:w="2068" w:type="dxa"/>
            <w:vMerge w:val="restart"/>
            <w:tcBorders>
              <w:bottom w:val="nil"/>
            </w:tcBorders>
            <w:vAlign w:val="top"/>
          </w:tcPr>
          <w:p w14:paraId="63C60C1E">
            <w:pPr>
              <w:spacing w:line="311" w:lineRule="auto"/>
              <w:rPr>
                <w:rFonts w:ascii="Arial"/>
                <w:sz w:val="21"/>
              </w:rPr>
            </w:pPr>
          </w:p>
          <w:p w14:paraId="78651375">
            <w:pPr>
              <w:pStyle w:val="8"/>
              <w:spacing w:before="72" w:line="220" w:lineRule="auto"/>
              <w:ind w:left="600"/>
            </w:pPr>
            <w:r>
              <w:rPr>
                <w:spacing w:val="-2"/>
              </w:rPr>
              <w:t>质量指标</w:t>
            </w:r>
          </w:p>
        </w:tc>
        <w:tc>
          <w:tcPr>
            <w:tcW w:w="3034" w:type="dxa"/>
            <w:gridSpan w:val="2"/>
            <w:vAlign w:val="top"/>
          </w:tcPr>
          <w:p w14:paraId="61302E73">
            <w:pPr>
              <w:pStyle w:val="8"/>
              <w:spacing w:before="143" w:line="219" w:lineRule="auto"/>
              <w:ind w:left="41"/>
            </w:pPr>
            <w:r>
              <w:rPr>
                <w:spacing w:val="-1"/>
              </w:rPr>
              <w:t>标准规范审查通过率</w:t>
            </w:r>
          </w:p>
        </w:tc>
        <w:tc>
          <w:tcPr>
            <w:tcW w:w="2068" w:type="dxa"/>
            <w:vAlign w:val="top"/>
          </w:tcPr>
          <w:p w14:paraId="7B33945E">
            <w:pPr>
              <w:pStyle w:val="8"/>
              <w:spacing w:before="143" w:line="237" w:lineRule="auto"/>
              <w:ind w:left="794"/>
            </w:pPr>
            <w:r>
              <w:rPr>
                <w:spacing w:val="-8"/>
              </w:rPr>
              <w:t>≥90%</w:t>
            </w:r>
          </w:p>
        </w:tc>
        <w:tc>
          <w:tcPr>
            <w:tcW w:w="1196" w:type="dxa"/>
            <w:vAlign w:val="top"/>
          </w:tcPr>
          <w:p w14:paraId="0307EC10">
            <w:pPr>
              <w:pStyle w:val="8"/>
              <w:spacing w:before="179" w:line="182" w:lineRule="auto"/>
              <w:ind w:left="558"/>
            </w:pPr>
            <w:r>
              <w:t>5</w:t>
            </w:r>
          </w:p>
        </w:tc>
      </w:tr>
      <w:tr w14:paraId="39D7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46B190C2">
            <w:pPr>
              <w:rPr>
                <w:rFonts w:ascii="Arial"/>
                <w:sz w:val="21"/>
              </w:rPr>
            </w:pPr>
          </w:p>
        </w:tc>
        <w:tc>
          <w:tcPr>
            <w:tcW w:w="1186" w:type="dxa"/>
            <w:vMerge w:val="continue"/>
            <w:tcBorders>
              <w:top w:val="nil"/>
            </w:tcBorders>
            <w:vAlign w:val="top"/>
          </w:tcPr>
          <w:p w14:paraId="4F83E57D">
            <w:pPr>
              <w:rPr>
                <w:rFonts w:ascii="Arial"/>
                <w:sz w:val="21"/>
              </w:rPr>
            </w:pPr>
          </w:p>
        </w:tc>
        <w:tc>
          <w:tcPr>
            <w:tcW w:w="2068" w:type="dxa"/>
            <w:vMerge w:val="continue"/>
            <w:tcBorders>
              <w:top w:val="nil"/>
            </w:tcBorders>
            <w:vAlign w:val="top"/>
          </w:tcPr>
          <w:p w14:paraId="784B6451">
            <w:pPr>
              <w:rPr>
                <w:rFonts w:ascii="Arial"/>
                <w:sz w:val="21"/>
              </w:rPr>
            </w:pPr>
          </w:p>
        </w:tc>
        <w:tc>
          <w:tcPr>
            <w:tcW w:w="3034" w:type="dxa"/>
            <w:gridSpan w:val="2"/>
            <w:vAlign w:val="top"/>
          </w:tcPr>
          <w:p w14:paraId="77665ACE">
            <w:pPr>
              <w:pStyle w:val="8"/>
              <w:spacing w:before="142" w:line="219" w:lineRule="auto"/>
              <w:ind w:left="41"/>
            </w:pPr>
            <w:r>
              <w:rPr>
                <w:spacing w:val="-1"/>
              </w:rPr>
              <w:t>培训人员的出勤比率</w:t>
            </w:r>
          </w:p>
        </w:tc>
        <w:tc>
          <w:tcPr>
            <w:tcW w:w="2068" w:type="dxa"/>
            <w:vAlign w:val="top"/>
          </w:tcPr>
          <w:p w14:paraId="0E453EBC">
            <w:pPr>
              <w:pStyle w:val="8"/>
              <w:spacing w:before="143" w:line="237" w:lineRule="auto"/>
              <w:ind w:left="794"/>
            </w:pPr>
            <w:r>
              <w:rPr>
                <w:spacing w:val="-8"/>
              </w:rPr>
              <w:t>≥95%</w:t>
            </w:r>
          </w:p>
        </w:tc>
        <w:tc>
          <w:tcPr>
            <w:tcW w:w="1196" w:type="dxa"/>
            <w:vAlign w:val="top"/>
          </w:tcPr>
          <w:p w14:paraId="2CC40C62">
            <w:pPr>
              <w:pStyle w:val="8"/>
              <w:spacing w:before="179" w:line="182" w:lineRule="auto"/>
              <w:ind w:left="558"/>
            </w:pPr>
            <w:r>
              <w:t>5</w:t>
            </w:r>
          </w:p>
        </w:tc>
      </w:tr>
      <w:tr w14:paraId="41804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65830604">
            <w:pPr>
              <w:rPr>
                <w:rFonts w:ascii="Arial"/>
                <w:sz w:val="21"/>
              </w:rPr>
            </w:pPr>
          </w:p>
        </w:tc>
        <w:tc>
          <w:tcPr>
            <w:tcW w:w="1186" w:type="dxa"/>
            <w:vMerge w:val="restart"/>
            <w:tcBorders>
              <w:bottom w:val="nil"/>
            </w:tcBorders>
            <w:vAlign w:val="top"/>
          </w:tcPr>
          <w:p w14:paraId="2DF0FC86">
            <w:pPr>
              <w:spacing w:line="312" w:lineRule="auto"/>
              <w:rPr>
                <w:rFonts w:ascii="Arial"/>
                <w:sz w:val="21"/>
              </w:rPr>
            </w:pPr>
          </w:p>
          <w:p w14:paraId="6AEFAE5A">
            <w:pPr>
              <w:pStyle w:val="8"/>
              <w:spacing w:before="72" w:line="220" w:lineRule="auto"/>
              <w:ind w:left="160"/>
            </w:pPr>
            <w:r>
              <w:rPr>
                <w:spacing w:val="-3"/>
              </w:rPr>
              <w:t>效益指标</w:t>
            </w:r>
          </w:p>
        </w:tc>
        <w:tc>
          <w:tcPr>
            <w:tcW w:w="2068" w:type="dxa"/>
            <w:vMerge w:val="restart"/>
            <w:tcBorders>
              <w:bottom w:val="nil"/>
            </w:tcBorders>
            <w:vAlign w:val="top"/>
          </w:tcPr>
          <w:p w14:paraId="358A301F">
            <w:pPr>
              <w:spacing w:line="312" w:lineRule="auto"/>
              <w:rPr>
                <w:rFonts w:ascii="Arial"/>
                <w:sz w:val="21"/>
              </w:rPr>
            </w:pPr>
          </w:p>
          <w:p w14:paraId="636547D5">
            <w:pPr>
              <w:pStyle w:val="8"/>
              <w:spacing w:before="71" w:line="216" w:lineRule="auto"/>
              <w:ind w:left="380"/>
            </w:pPr>
            <w:r>
              <w:rPr>
                <w:spacing w:val="-1"/>
              </w:rPr>
              <w:t>社会效益指标</w:t>
            </w:r>
          </w:p>
        </w:tc>
        <w:tc>
          <w:tcPr>
            <w:tcW w:w="3034" w:type="dxa"/>
            <w:gridSpan w:val="2"/>
            <w:vAlign w:val="top"/>
          </w:tcPr>
          <w:p w14:paraId="70041AB7">
            <w:pPr>
              <w:pStyle w:val="8"/>
              <w:spacing w:before="144" w:line="219" w:lineRule="auto"/>
              <w:ind w:left="40"/>
            </w:pPr>
            <w:r>
              <w:t>信息化运维所服务单位数量</w:t>
            </w:r>
          </w:p>
        </w:tc>
        <w:tc>
          <w:tcPr>
            <w:tcW w:w="2068" w:type="dxa"/>
            <w:vAlign w:val="top"/>
          </w:tcPr>
          <w:p w14:paraId="6EEBA4AD">
            <w:pPr>
              <w:pStyle w:val="8"/>
              <w:spacing w:before="144" w:line="219" w:lineRule="auto"/>
              <w:ind w:left="739"/>
            </w:pPr>
            <w:r>
              <w:rPr>
                <w:spacing w:val="-8"/>
              </w:rPr>
              <w:t>≥14个</w:t>
            </w:r>
          </w:p>
        </w:tc>
        <w:tc>
          <w:tcPr>
            <w:tcW w:w="1196" w:type="dxa"/>
            <w:vAlign w:val="top"/>
          </w:tcPr>
          <w:p w14:paraId="19808172">
            <w:pPr>
              <w:pStyle w:val="8"/>
              <w:spacing w:before="177" w:line="184" w:lineRule="auto"/>
              <w:ind w:left="515"/>
            </w:pPr>
            <w:r>
              <w:rPr>
                <w:spacing w:val="-13"/>
              </w:rPr>
              <w:t>15</w:t>
            </w:r>
          </w:p>
        </w:tc>
      </w:tr>
      <w:tr w14:paraId="421F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0E148E27">
            <w:pPr>
              <w:rPr>
                <w:rFonts w:ascii="Arial"/>
                <w:sz w:val="21"/>
              </w:rPr>
            </w:pPr>
          </w:p>
        </w:tc>
        <w:tc>
          <w:tcPr>
            <w:tcW w:w="1186" w:type="dxa"/>
            <w:vMerge w:val="continue"/>
            <w:tcBorders>
              <w:top w:val="nil"/>
            </w:tcBorders>
            <w:vAlign w:val="top"/>
          </w:tcPr>
          <w:p w14:paraId="0A041955">
            <w:pPr>
              <w:rPr>
                <w:rFonts w:ascii="Arial"/>
                <w:sz w:val="21"/>
              </w:rPr>
            </w:pPr>
          </w:p>
        </w:tc>
        <w:tc>
          <w:tcPr>
            <w:tcW w:w="2068" w:type="dxa"/>
            <w:vMerge w:val="continue"/>
            <w:tcBorders>
              <w:top w:val="nil"/>
            </w:tcBorders>
            <w:vAlign w:val="top"/>
          </w:tcPr>
          <w:p w14:paraId="3CD471CF">
            <w:pPr>
              <w:rPr>
                <w:rFonts w:ascii="Arial"/>
                <w:sz w:val="21"/>
              </w:rPr>
            </w:pPr>
          </w:p>
        </w:tc>
        <w:tc>
          <w:tcPr>
            <w:tcW w:w="3034" w:type="dxa"/>
            <w:gridSpan w:val="2"/>
            <w:vAlign w:val="top"/>
          </w:tcPr>
          <w:p w14:paraId="4BACFF74">
            <w:pPr>
              <w:pStyle w:val="8"/>
              <w:spacing w:before="144" w:line="219" w:lineRule="auto"/>
              <w:ind w:left="44"/>
            </w:pPr>
            <w:r>
              <w:rPr>
                <w:spacing w:val="-1"/>
              </w:rPr>
              <w:t>项目成果应用印发的文件数量</w:t>
            </w:r>
          </w:p>
        </w:tc>
        <w:tc>
          <w:tcPr>
            <w:tcW w:w="2068" w:type="dxa"/>
            <w:vAlign w:val="top"/>
          </w:tcPr>
          <w:p w14:paraId="68589B33">
            <w:pPr>
              <w:pStyle w:val="8"/>
              <w:spacing w:before="144" w:line="219" w:lineRule="auto"/>
              <w:ind w:left="794"/>
            </w:pPr>
            <w:r>
              <w:rPr>
                <w:spacing w:val="-10"/>
              </w:rPr>
              <w:t>≥4份</w:t>
            </w:r>
          </w:p>
        </w:tc>
        <w:tc>
          <w:tcPr>
            <w:tcW w:w="1196" w:type="dxa"/>
            <w:vAlign w:val="top"/>
          </w:tcPr>
          <w:p w14:paraId="0A97B37A">
            <w:pPr>
              <w:pStyle w:val="8"/>
              <w:spacing w:before="177" w:line="184" w:lineRule="auto"/>
              <w:ind w:left="515"/>
            </w:pPr>
            <w:r>
              <w:rPr>
                <w:spacing w:val="-13"/>
              </w:rPr>
              <w:t>15</w:t>
            </w:r>
          </w:p>
        </w:tc>
      </w:tr>
      <w:tr w14:paraId="12E4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textDirection w:val="tbRlV"/>
            <w:vAlign w:val="top"/>
          </w:tcPr>
          <w:p w14:paraId="3418A1E7">
            <w:pPr>
              <w:rPr>
                <w:rFonts w:ascii="Arial"/>
                <w:sz w:val="21"/>
              </w:rPr>
            </w:pPr>
          </w:p>
        </w:tc>
        <w:tc>
          <w:tcPr>
            <w:tcW w:w="1186" w:type="dxa"/>
            <w:vMerge w:val="restart"/>
            <w:tcBorders>
              <w:bottom w:val="nil"/>
            </w:tcBorders>
            <w:vAlign w:val="top"/>
          </w:tcPr>
          <w:p w14:paraId="72185B12">
            <w:pPr>
              <w:pStyle w:val="8"/>
              <w:spacing w:before="249" w:line="224" w:lineRule="auto"/>
              <w:ind w:left="378" w:right="252" w:hanging="113"/>
            </w:pPr>
            <w:r>
              <w:rPr>
                <w:spacing w:val="-3"/>
              </w:rPr>
              <w:t>满意度</w:t>
            </w:r>
            <w:r>
              <w:rPr>
                <w:spacing w:val="1"/>
              </w:rPr>
              <w:t xml:space="preserve"> </w:t>
            </w:r>
            <w:r>
              <w:rPr>
                <w:spacing w:val="-6"/>
              </w:rPr>
              <w:t>指标</w:t>
            </w:r>
          </w:p>
        </w:tc>
        <w:tc>
          <w:tcPr>
            <w:tcW w:w="2068" w:type="dxa"/>
            <w:vMerge w:val="restart"/>
            <w:tcBorders>
              <w:bottom w:val="nil"/>
            </w:tcBorders>
            <w:vAlign w:val="top"/>
          </w:tcPr>
          <w:p w14:paraId="0EBE9476">
            <w:pPr>
              <w:pStyle w:val="8"/>
              <w:spacing w:before="251" w:line="223" w:lineRule="auto"/>
              <w:ind w:left="488" w:right="469" w:firstLine="111"/>
            </w:pPr>
            <w:r>
              <w:rPr>
                <w:spacing w:val="-2"/>
              </w:rPr>
              <w:t>服务对象</w:t>
            </w:r>
            <w:r>
              <w:t xml:space="preserve">  </w:t>
            </w:r>
            <w:r>
              <w:rPr>
                <w:spacing w:val="-1"/>
              </w:rPr>
              <w:t>满意度指标</w:t>
            </w:r>
          </w:p>
        </w:tc>
        <w:tc>
          <w:tcPr>
            <w:tcW w:w="3034" w:type="dxa"/>
            <w:gridSpan w:val="2"/>
            <w:vAlign w:val="top"/>
          </w:tcPr>
          <w:p w14:paraId="0F0FB363">
            <w:pPr>
              <w:pStyle w:val="8"/>
              <w:spacing w:before="144" w:line="219" w:lineRule="auto"/>
              <w:ind w:left="42"/>
            </w:pPr>
            <w:r>
              <w:rPr>
                <w:spacing w:val="-1"/>
              </w:rPr>
              <w:t>参加培训人员满意度</w:t>
            </w:r>
          </w:p>
        </w:tc>
        <w:tc>
          <w:tcPr>
            <w:tcW w:w="2068" w:type="dxa"/>
            <w:vAlign w:val="top"/>
          </w:tcPr>
          <w:p w14:paraId="03B9548F">
            <w:pPr>
              <w:pStyle w:val="8"/>
              <w:spacing w:before="144" w:line="237" w:lineRule="auto"/>
              <w:ind w:left="794"/>
            </w:pPr>
            <w:r>
              <w:rPr>
                <w:spacing w:val="-8"/>
              </w:rPr>
              <w:t>≥90%</w:t>
            </w:r>
          </w:p>
        </w:tc>
        <w:tc>
          <w:tcPr>
            <w:tcW w:w="1196" w:type="dxa"/>
            <w:vAlign w:val="top"/>
          </w:tcPr>
          <w:p w14:paraId="787188D6">
            <w:pPr>
              <w:pStyle w:val="8"/>
              <w:spacing w:before="180" w:line="182" w:lineRule="auto"/>
              <w:ind w:left="558"/>
            </w:pPr>
            <w:r>
              <w:t>5</w:t>
            </w:r>
          </w:p>
        </w:tc>
      </w:tr>
      <w:tr w14:paraId="56C7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34" w:type="dxa"/>
            <w:vMerge w:val="continue"/>
            <w:tcBorders>
              <w:top w:val="nil"/>
            </w:tcBorders>
            <w:textDirection w:val="tbRlV"/>
            <w:vAlign w:val="top"/>
          </w:tcPr>
          <w:p w14:paraId="74222FFB">
            <w:pPr>
              <w:rPr>
                <w:rFonts w:ascii="Arial"/>
                <w:sz w:val="21"/>
              </w:rPr>
            </w:pPr>
          </w:p>
        </w:tc>
        <w:tc>
          <w:tcPr>
            <w:tcW w:w="1186" w:type="dxa"/>
            <w:vMerge w:val="continue"/>
            <w:tcBorders>
              <w:top w:val="nil"/>
            </w:tcBorders>
            <w:vAlign w:val="top"/>
          </w:tcPr>
          <w:p w14:paraId="5555E6F0">
            <w:pPr>
              <w:rPr>
                <w:rFonts w:ascii="Arial"/>
                <w:sz w:val="21"/>
              </w:rPr>
            </w:pPr>
          </w:p>
        </w:tc>
        <w:tc>
          <w:tcPr>
            <w:tcW w:w="2068" w:type="dxa"/>
            <w:vMerge w:val="continue"/>
            <w:tcBorders>
              <w:top w:val="nil"/>
            </w:tcBorders>
            <w:vAlign w:val="top"/>
          </w:tcPr>
          <w:p w14:paraId="7C55314F">
            <w:pPr>
              <w:rPr>
                <w:rFonts w:ascii="Arial"/>
                <w:sz w:val="21"/>
              </w:rPr>
            </w:pPr>
          </w:p>
        </w:tc>
        <w:tc>
          <w:tcPr>
            <w:tcW w:w="3034" w:type="dxa"/>
            <w:gridSpan w:val="2"/>
            <w:vAlign w:val="top"/>
          </w:tcPr>
          <w:p w14:paraId="41E55734">
            <w:pPr>
              <w:pStyle w:val="8"/>
              <w:spacing w:before="145" w:line="219" w:lineRule="auto"/>
              <w:ind w:left="41"/>
            </w:pPr>
            <w:r>
              <w:rPr>
                <w:spacing w:val="-1"/>
              </w:rPr>
              <w:t>支撑单位满意度</w:t>
            </w:r>
          </w:p>
        </w:tc>
        <w:tc>
          <w:tcPr>
            <w:tcW w:w="2068" w:type="dxa"/>
            <w:vAlign w:val="top"/>
          </w:tcPr>
          <w:p w14:paraId="383F4C28">
            <w:pPr>
              <w:pStyle w:val="8"/>
              <w:spacing w:before="145" w:line="237" w:lineRule="auto"/>
              <w:ind w:left="794"/>
            </w:pPr>
            <w:r>
              <w:rPr>
                <w:spacing w:val="-8"/>
              </w:rPr>
              <w:t>≥90%</w:t>
            </w:r>
          </w:p>
        </w:tc>
        <w:tc>
          <w:tcPr>
            <w:tcW w:w="1196" w:type="dxa"/>
            <w:vAlign w:val="top"/>
          </w:tcPr>
          <w:p w14:paraId="1208DE44">
            <w:pPr>
              <w:pStyle w:val="8"/>
              <w:spacing w:before="181" w:line="182" w:lineRule="auto"/>
              <w:ind w:left="558"/>
            </w:pPr>
            <w:r>
              <w:t>5</w:t>
            </w:r>
          </w:p>
        </w:tc>
      </w:tr>
    </w:tbl>
    <w:p w14:paraId="3EA6BEC3">
      <w:pPr>
        <w:sectPr>
          <w:pgSz w:w="12240" w:h="15840"/>
          <w:pgMar w:top="1167" w:right="1078" w:bottom="0" w:left="1059" w:header="0" w:footer="0" w:gutter="0"/>
          <w:pgNumType w:fmt="decimal"/>
          <w:cols w:space="720" w:num="1"/>
        </w:sectPr>
      </w:pPr>
    </w:p>
    <w:p w14:paraId="5BCBC13C">
      <w:pPr>
        <w:spacing w:before="65" w:line="226" w:lineRule="auto"/>
        <w:ind w:firstLine="1992" w:firstLineChars="600"/>
        <w:outlineLvl w:val="0"/>
        <w:rPr>
          <w:rFonts w:ascii="黑体" w:hAnsi="黑体" w:eastAsia="黑体" w:cs="黑体"/>
          <w:sz w:val="31"/>
          <w:szCs w:val="31"/>
        </w:rPr>
      </w:pPr>
      <w:bookmarkStart w:id="0" w:name="_GoBack"/>
      <w:bookmarkEnd w:id="0"/>
      <w:r>
        <w:rPr>
          <w:rFonts w:ascii="黑体" w:hAnsi="黑体" w:eastAsia="黑体" w:cs="黑体"/>
          <w:spacing w:val="11"/>
          <w:sz w:val="31"/>
          <w:szCs w:val="31"/>
        </w:rPr>
        <w:t>全民所有自然资源资产清查项目绩效目标表</w:t>
      </w:r>
    </w:p>
    <w:p w14:paraId="42E9D309">
      <w:pPr>
        <w:spacing w:before="170" w:line="219" w:lineRule="auto"/>
        <w:ind w:left="4359"/>
        <w:rPr>
          <w:rFonts w:ascii="宋体" w:hAnsi="宋体" w:eastAsia="宋体" w:cs="宋体"/>
          <w:sz w:val="24"/>
          <w:szCs w:val="24"/>
        </w:rPr>
      </w:pPr>
      <w:r>
        <w:rPr>
          <w:rFonts w:ascii="宋体" w:hAnsi="宋体" w:eastAsia="宋体" w:cs="宋体"/>
          <w:spacing w:val="-3"/>
          <w:sz w:val="24"/>
          <w:szCs w:val="24"/>
        </w:rPr>
        <w:t>（2025年度）</w:t>
      </w:r>
    </w:p>
    <w:p w14:paraId="2396340F">
      <w:pPr>
        <w:spacing w:line="145" w:lineRule="exact"/>
      </w:pPr>
    </w:p>
    <w:tbl>
      <w:tblPr>
        <w:tblStyle w:val="7"/>
        <w:tblW w:w="10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186"/>
        <w:gridCol w:w="2068"/>
        <w:gridCol w:w="966"/>
        <w:gridCol w:w="2068"/>
        <w:gridCol w:w="2068"/>
        <w:gridCol w:w="1196"/>
      </w:tblGrid>
      <w:tr w14:paraId="5E7A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720" w:type="dxa"/>
            <w:gridSpan w:val="2"/>
            <w:vAlign w:val="top"/>
          </w:tcPr>
          <w:p w14:paraId="766AECE5">
            <w:pPr>
              <w:pStyle w:val="8"/>
              <w:spacing w:before="118" w:line="219" w:lineRule="auto"/>
              <w:ind w:left="429"/>
            </w:pPr>
            <w:r>
              <w:rPr>
                <w:spacing w:val="-3"/>
              </w:rPr>
              <w:t>项目名称</w:t>
            </w:r>
          </w:p>
        </w:tc>
        <w:tc>
          <w:tcPr>
            <w:tcW w:w="8366" w:type="dxa"/>
            <w:gridSpan w:val="5"/>
            <w:vAlign w:val="top"/>
          </w:tcPr>
          <w:p w14:paraId="730F289F">
            <w:pPr>
              <w:pStyle w:val="8"/>
              <w:spacing w:before="118" w:line="218" w:lineRule="auto"/>
              <w:ind w:left="2641"/>
            </w:pPr>
            <w:r>
              <w:t>全民所有自然资源资产清查项目</w:t>
            </w:r>
          </w:p>
        </w:tc>
      </w:tr>
      <w:tr w14:paraId="36C77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Align w:val="top"/>
          </w:tcPr>
          <w:p w14:paraId="06640CE3">
            <w:pPr>
              <w:pStyle w:val="8"/>
              <w:spacing w:before="110" w:line="218" w:lineRule="auto"/>
              <w:ind w:left="96"/>
            </w:pPr>
            <w:r>
              <w:rPr>
                <w:spacing w:val="-1"/>
              </w:rPr>
              <w:t>主管部门及代码</w:t>
            </w:r>
          </w:p>
        </w:tc>
        <w:tc>
          <w:tcPr>
            <w:tcW w:w="3034" w:type="dxa"/>
            <w:gridSpan w:val="2"/>
            <w:vAlign w:val="top"/>
          </w:tcPr>
          <w:p w14:paraId="24CD8894">
            <w:pPr>
              <w:pStyle w:val="8"/>
              <w:spacing w:before="110" w:line="218" w:lineRule="auto"/>
              <w:ind w:left="731"/>
            </w:pPr>
            <w:r>
              <w:rPr>
                <w:spacing w:val="-4"/>
              </w:rPr>
              <w:t>[121]自然资源部</w:t>
            </w:r>
          </w:p>
        </w:tc>
        <w:tc>
          <w:tcPr>
            <w:tcW w:w="2068" w:type="dxa"/>
            <w:vAlign w:val="top"/>
          </w:tcPr>
          <w:p w14:paraId="71EA9AEA">
            <w:pPr>
              <w:pStyle w:val="8"/>
              <w:spacing w:before="109" w:line="216" w:lineRule="auto"/>
              <w:ind w:left="608"/>
            </w:pPr>
            <w:r>
              <w:rPr>
                <w:spacing w:val="-3"/>
              </w:rPr>
              <w:t>实施单位</w:t>
            </w:r>
          </w:p>
        </w:tc>
        <w:tc>
          <w:tcPr>
            <w:tcW w:w="3264" w:type="dxa"/>
            <w:gridSpan w:val="2"/>
            <w:vAlign w:val="top"/>
          </w:tcPr>
          <w:p w14:paraId="3B776453">
            <w:pPr>
              <w:pStyle w:val="8"/>
              <w:spacing w:before="110" w:line="218" w:lineRule="auto"/>
              <w:ind w:left="683"/>
            </w:pPr>
            <w:r>
              <w:rPr>
                <w:spacing w:val="-5"/>
              </w:rPr>
              <w:t>自然资源部信息中心</w:t>
            </w:r>
          </w:p>
        </w:tc>
      </w:tr>
      <w:tr w14:paraId="6DAB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restart"/>
            <w:tcBorders>
              <w:bottom w:val="nil"/>
            </w:tcBorders>
            <w:vAlign w:val="top"/>
          </w:tcPr>
          <w:p w14:paraId="31F53538">
            <w:pPr>
              <w:spacing w:line="279" w:lineRule="auto"/>
              <w:rPr>
                <w:rFonts w:ascii="Arial"/>
                <w:sz w:val="21"/>
              </w:rPr>
            </w:pPr>
          </w:p>
          <w:p w14:paraId="0D74A63B">
            <w:pPr>
              <w:spacing w:line="279" w:lineRule="auto"/>
              <w:rPr>
                <w:rFonts w:ascii="Arial"/>
                <w:sz w:val="21"/>
              </w:rPr>
            </w:pPr>
          </w:p>
          <w:p w14:paraId="21CCCE19">
            <w:pPr>
              <w:pStyle w:val="8"/>
              <w:spacing w:before="72" w:line="224" w:lineRule="auto"/>
              <w:ind w:left="436" w:right="405" w:hanging="7"/>
            </w:pPr>
            <w:r>
              <w:rPr>
                <w:spacing w:val="-3"/>
              </w:rPr>
              <w:t>项目资金</w:t>
            </w:r>
            <w:r>
              <w:rPr>
                <w:spacing w:val="1"/>
              </w:rPr>
              <w:t xml:space="preserve"> </w:t>
            </w:r>
            <w:r>
              <w:rPr>
                <w:spacing w:val="-4"/>
              </w:rPr>
              <w:t>（万元）</w:t>
            </w:r>
          </w:p>
        </w:tc>
        <w:tc>
          <w:tcPr>
            <w:tcW w:w="3034" w:type="dxa"/>
            <w:gridSpan w:val="2"/>
            <w:vAlign w:val="top"/>
          </w:tcPr>
          <w:p w14:paraId="437609EE">
            <w:pPr>
              <w:pStyle w:val="8"/>
              <w:spacing w:before="111" w:line="218" w:lineRule="auto"/>
              <w:ind w:left="146"/>
            </w:pPr>
            <w:r>
              <w:rPr>
                <w:spacing w:val="-1"/>
              </w:rPr>
              <w:t>年度资金总额：</w:t>
            </w:r>
          </w:p>
        </w:tc>
        <w:tc>
          <w:tcPr>
            <w:tcW w:w="4136" w:type="dxa"/>
            <w:gridSpan w:val="2"/>
            <w:vAlign w:val="top"/>
          </w:tcPr>
          <w:p w14:paraId="00D54A05">
            <w:pPr>
              <w:pStyle w:val="8"/>
              <w:spacing w:before="144" w:line="184" w:lineRule="auto"/>
              <w:ind w:right="10"/>
              <w:jc w:val="right"/>
            </w:pPr>
            <w:r>
              <w:rPr>
                <w:spacing w:val="-2"/>
              </w:rPr>
              <w:t>215.90</w:t>
            </w:r>
          </w:p>
        </w:tc>
        <w:tc>
          <w:tcPr>
            <w:tcW w:w="1196" w:type="dxa"/>
            <w:vMerge w:val="restart"/>
            <w:tcBorders>
              <w:bottom w:val="nil"/>
            </w:tcBorders>
            <w:vAlign w:val="top"/>
          </w:tcPr>
          <w:p w14:paraId="4AE1021A">
            <w:pPr>
              <w:spacing w:line="426" w:lineRule="auto"/>
              <w:rPr>
                <w:rFonts w:ascii="Arial"/>
                <w:sz w:val="21"/>
              </w:rPr>
            </w:pPr>
          </w:p>
          <w:p w14:paraId="362C0A27">
            <w:pPr>
              <w:pStyle w:val="8"/>
              <w:spacing w:before="71" w:line="219" w:lineRule="auto"/>
              <w:ind w:left="278"/>
            </w:pPr>
            <w:r>
              <w:rPr>
                <w:spacing w:val="-3"/>
              </w:rPr>
              <w:t>执行率</w:t>
            </w:r>
          </w:p>
          <w:p w14:paraId="2F9DFC9E">
            <w:pPr>
              <w:pStyle w:val="8"/>
              <w:spacing w:before="10" w:line="219" w:lineRule="auto"/>
              <w:ind w:left="392"/>
            </w:pPr>
            <w:r>
              <w:rPr>
                <w:spacing w:val="-6"/>
              </w:rPr>
              <w:t>分值</w:t>
            </w:r>
          </w:p>
          <w:p w14:paraId="3DEB2690">
            <w:pPr>
              <w:pStyle w:val="8"/>
              <w:spacing w:before="9" w:line="232" w:lineRule="auto"/>
              <w:ind w:left="289"/>
            </w:pPr>
            <w:r>
              <w:rPr>
                <w:spacing w:val="-5"/>
              </w:rPr>
              <w:t>（10）</w:t>
            </w:r>
          </w:p>
        </w:tc>
      </w:tr>
      <w:tr w14:paraId="5A78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bottom w:val="nil"/>
            </w:tcBorders>
            <w:vAlign w:val="top"/>
          </w:tcPr>
          <w:p w14:paraId="5410D1E6">
            <w:pPr>
              <w:rPr>
                <w:rFonts w:ascii="Arial"/>
                <w:sz w:val="21"/>
              </w:rPr>
            </w:pPr>
          </w:p>
        </w:tc>
        <w:tc>
          <w:tcPr>
            <w:tcW w:w="3034" w:type="dxa"/>
            <w:gridSpan w:val="2"/>
            <w:vAlign w:val="top"/>
          </w:tcPr>
          <w:p w14:paraId="4756A058">
            <w:pPr>
              <w:pStyle w:val="8"/>
              <w:spacing w:before="112" w:line="217" w:lineRule="auto"/>
              <w:ind w:left="972"/>
            </w:pPr>
            <w:r>
              <w:rPr>
                <w:spacing w:val="-1"/>
              </w:rPr>
              <w:t>其中：财政拨款</w:t>
            </w:r>
          </w:p>
        </w:tc>
        <w:tc>
          <w:tcPr>
            <w:tcW w:w="4136" w:type="dxa"/>
            <w:gridSpan w:val="2"/>
            <w:vAlign w:val="top"/>
          </w:tcPr>
          <w:p w14:paraId="7F6F595E">
            <w:pPr>
              <w:pStyle w:val="8"/>
              <w:spacing w:before="147" w:line="183" w:lineRule="auto"/>
              <w:ind w:right="10"/>
              <w:jc w:val="right"/>
            </w:pPr>
            <w:r>
              <w:rPr>
                <w:spacing w:val="-2"/>
              </w:rPr>
              <w:t>209.90</w:t>
            </w:r>
          </w:p>
        </w:tc>
        <w:tc>
          <w:tcPr>
            <w:tcW w:w="1196" w:type="dxa"/>
            <w:vMerge w:val="continue"/>
            <w:tcBorders>
              <w:top w:val="nil"/>
              <w:bottom w:val="nil"/>
            </w:tcBorders>
            <w:vAlign w:val="top"/>
          </w:tcPr>
          <w:p w14:paraId="67326A25">
            <w:pPr>
              <w:rPr>
                <w:rFonts w:ascii="Arial"/>
                <w:sz w:val="21"/>
              </w:rPr>
            </w:pPr>
          </w:p>
        </w:tc>
      </w:tr>
      <w:tr w14:paraId="3984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bottom w:val="nil"/>
            </w:tcBorders>
            <w:vAlign w:val="top"/>
          </w:tcPr>
          <w:p w14:paraId="7BEFBC43">
            <w:pPr>
              <w:rPr>
                <w:rFonts w:ascii="Arial"/>
                <w:sz w:val="21"/>
              </w:rPr>
            </w:pPr>
          </w:p>
        </w:tc>
        <w:tc>
          <w:tcPr>
            <w:tcW w:w="3034" w:type="dxa"/>
            <w:gridSpan w:val="2"/>
            <w:vAlign w:val="top"/>
          </w:tcPr>
          <w:p w14:paraId="5AD42BFE">
            <w:pPr>
              <w:pStyle w:val="8"/>
              <w:spacing w:before="113" w:line="218" w:lineRule="auto"/>
              <w:ind w:left="1635"/>
            </w:pPr>
            <w:r>
              <w:rPr>
                <w:spacing w:val="-2"/>
              </w:rPr>
              <w:t>上年结转</w:t>
            </w:r>
          </w:p>
        </w:tc>
        <w:tc>
          <w:tcPr>
            <w:tcW w:w="4136" w:type="dxa"/>
            <w:gridSpan w:val="2"/>
            <w:vAlign w:val="top"/>
          </w:tcPr>
          <w:p w14:paraId="6FB87146">
            <w:pPr>
              <w:pStyle w:val="8"/>
              <w:spacing w:before="148" w:line="183" w:lineRule="auto"/>
              <w:ind w:right="8"/>
              <w:jc w:val="right"/>
            </w:pPr>
            <w:r>
              <w:rPr>
                <w:spacing w:val="-3"/>
              </w:rPr>
              <w:t>6.00</w:t>
            </w:r>
          </w:p>
        </w:tc>
        <w:tc>
          <w:tcPr>
            <w:tcW w:w="1196" w:type="dxa"/>
            <w:vMerge w:val="continue"/>
            <w:tcBorders>
              <w:top w:val="nil"/>
              <w:bottom w:val="nil"/>
            </w:tcBorders>
            <w:vAlign w:val="top"/>
          </w:tcPr>
          <w:p w14:paraId="76127511">
            <w:pPr>
              <w:rPr>
                <w:rFonts w:ascii="Arial"/>
                <w:sz w:val="21"/>
              </w:rPr>
            </w:pPr>
          </w:p>
        </w:tc>
      </w:tr>
      <w:tr w14:paraId="61A5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1720" w:type="dxa"/>
            <w:gridSpan w:val="2"/>
            <w:vMerge w:val="continue"/>
            <w:tcBorders>
              <w:top w:val="nil"/>
            </w:tcBorders>
            <w:vAlign w:val="top"/>
          </w:tcPr>
          <w:p w14:paraId="67369EB9">
            <w:pPr>
              <w:rPr>
                <w:rFonts w:ascii="Arial"/>
                <w:sz w:val="21"/>
              </w:rPr>
            </w:pPr>
          </w:p>
        </w:tc>
        <w:tc>
          <w:tcPr>
            <w:tcW w:w="3034" w:type="dxa"/>
            <w:gridSpan w:val="2"/>
            <w:vAlign w:val="top"/>
          </w:tcPr>
          <w:p w14:paraId="6A1FC46A">
            <w:pPr>
              <w:pStyle w:val="8"/>
              <w:spacing w:before="114" w:line="217" w:lineRule="auto"/>
              <w:ind w:left="1634"/>
            </w:pPr>
            <w:r>
              <w:rPr>
                <w:spacing w:val="-2"/>
              </w:rPr>
              <w:t>其他资金</w:t>
            </w:r>
          </w:p>
        </w:tc>
        <w:tc>
          <w:tcPr>
            <w:tcW w:w="4136" w:type="dxa"/>
            <w:gridSpan w:val="2"/>
            <w:vAlign w:val="top"/>
          </w:tcPr>
          <w:p w14:paraId="66CF5680">
            <w:pPr>
              <w:rPr>
                <w:rFonts w:ascii="Arial"/>
                <w:sz w:val="21"/>
              </w:rPr>
            </w:pPr>
          </w:p>
        </w:tc>
        <w:tc>
          <w:tcPr>
            <w:tcW w:w="1196" w:type="dxa"/>
            <w:vMerge w:val="continue"/>
            <w:tcBorders>
              <w:top w:val="nil"/>
            </w:tcBorders>
            <w:vAlign w:val="top"/>
          </w:tcPr>
          <w:p w14:paraId="116FD3F5">
            <w:pPr>
              <w:rPr>
                <w:rFonts w:ascii="Arial"/>
                <w:sz w:val="21"/>
              </w:rPr>
            </w:pPr>
          </w:p>
        </w:tc>
      </w:tr>
      <w:tr w14:paraId="78E7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534" w:type="dxa"/>
            <w:textDirection w:val="tbRlV"/>
            <w:vAlign w:val="top"/>
          </w:tcPr>
          <w:p w14:paraId="3C113BFC">
            <w:pPr>
              <w:pStyle w:val="8"/>
              <w:spacing w:before="144" w:line="200" w:lineRule="auto"/>
              <w:ind w:left="51"/>
            </w:pPr>
            <w:r>
              <w:rPr>
                <w:spacing w:val="-1"/>
              </w:rPr>
              <w:t>年</w:t>
            </w:r>
            <w:r>
              <w:rPr>
                <w:spacing w:val="-31"/>
              </w:rPr>
              <w:t xml:space="preserve"> </w:t>
            </w:r>
            <w:r>
              <w:rPr>
                <w:spacing w:val="-1"/>
              </w:rPr>
              <w:t>度</w:t>
            </w:r>
            <w:r>
              <w:rPr>
                <w:spacing w:val="-35"/>
              </w:rPr>
              <w:t xml:space="preserve"> </w:t>
            </w:r>
            <w:r>
              <w:rPr>
                <w:spacing w:val="-1"/>
              </w:rPr>
              <w:t>总</w:t>
            </w:r>
            <w:r>
              <w:rPr>
                <w:spacing w:val="-32"/>
              </w:rPr>
              <w:t xml:space="preserve"> </w:t>
            </w:r>
            <w:r>
              <w:rPr>
                <w:spacing w:val="-1"/>
              </w:rPr>
              <w:t>体</w:t>
            </w:r>
            <w:r>
              <w:rPr>
                <w:spacing w:val="-35"/>
              </w:rPr>
              <w:t xml:space="preserve"> </w:t>
            </w:r>
            <w:r>
              <w:rPr>
                <w:spacing w:val="-1"/>
                <w:position w:val="1"/>
              </w:rPr>
              <w:t>目</w:t>
            </w:r>
            <w:r>
              <w:rPr>
                <w:spacing w:val="-35"/>
                <w:position w:val="1"/>
              </w:rPr>
              <w:t xml:space="preserve"> </w:t>
            </w:r>
            <w:r>
              <w:rPr>
                <w:spacing w:val="-1"/>
              </w:rPr>
              <w:t>标</w:t>
            </w:r>
          </w:p>
        </w:tc>
        <w:tc>
          <w:tcPr>
            <w:tcW w:w="9552" w:type="dxa"/>
            <w:gridSpan w:val="6"/>
            <w:vAlign w:val="top"/>
          </w:tcPr>
          <w:p w14:paraId="34E61388">
            <w:pPr>
              <w:spacing w:line="311" w:lineRule="auto"/>
              <w:rPr>
                <w:rFonts w:ascii="Arial"/>
                <w:sz w:val="21"/>
              </w:rPr>
            </w:pPr>
          </w:p>
          <w:p w14:paraId="4D0C6C34">
            <w:pPr>
              <w:pStyle w:val="8"/>
              <w:spacing w:before="72" w:line="225" w:lineRule="auto"/>
              <w:ind w:left="36" w:right="15" w:firstLine="2"/>
              <w:jc w:val="both"/>
            </w:pPr>
            <w:r>
              <w:rPr>
                <w:spacing w:val="5"/>
              </w:rPr>
              <w:t>一是完成2025年度约2700个县级全民所有自然资源资产清查数据质检入库。二是提供全民所有自</w:t>
            </w:r>
            <w:r>
              <w:rPr>
                <w:spacing w:val="9"/>
              </w:rPr>
              <w:t xml:space="preserve"> </w:t>
            </w:r>
            <w:r>
              <w:rPr>
                <w:spacing w:val="6"/>
              </w:rPr>
              <w:t>然资源资产清查工具技术支撑。三是研究制定全民所有自然资源资产统计调</w:t>
            </w:r>
            <w:r>
              <w:rPr>
                <w:spacing w:val="5"/>
              </w:rPr>
              <w:t>查制度初稿。四是完</w:t>
            </w:r>
            <w:r>
              <w:t xml:space="preserve"> </w:t>
            </w:r>
            <w:r>
              <w:rPr>
                <w:spacing w:val="3"/>
              </w:rPr>
              <w:t xml:space="preserve">成调查制度编制的相关研究报告1份。五是完成自然资源资产权利体系与资产空间治理创新研究报 </w:t>
            </w:r>
            <w:r>
              <w:rPr>
                <w:spacing w:val="-3"/>
              </w:rPr>
              <w:t>告1份。</w:t>
            </w:r>
          </w:p>
        </w:tc>
      </w:tr>
      <w:tr w14:paraId="5741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34" w:type="dxa"/>
            <w:vMerge w:val="restart"/>
            <w:tcBorders>
              <w:bottom w:val="nil"/>
            </w:tcBorders>
            <w:textDirection w:val="tbRlV"/>
            <w:vAlign w:val="top"/>
          </w:tcPr>
          <w:p w14:paraId="20372B69">
            <w:pPr>
              <w:pStyle w:val="8"/>
              <w:spacing w:before="144" w:line="204" w:lineRule="auto"/>
              <w:ind w:left="2507"/>
            </w:pPr>
            <w:r>
              <w:rPr>
                <w:spacing w:val="38"/>
              </w:rPr>
              <w:t>绩效指标</w:t>
            </w:r>
          </w:p>
        </w:tc>
        <w:tc>
          <w:tcPr>
            <w:tcW w:w="1186" w:type="dxa"/>
            <w:vAlign w:val="top"/>
          </w:tcPr>
          <w:p w14:paraId="2E901E05">
            <w:pPr>
              <w:pStyle w:val="8"/>
              <w:spacing w:before="200" w:line="220" w:lineRule="auto"/>
              <w:ind w:left="159"/>
            </w:pPr>
            <w:r>
              <w:rPr>
                <w:spacing w:val="-2"/>
              </w:rPr>
              <w:t>一级指标</w:t>
            </w:r>
          </w:p>
        </w:tc>
        <w:tc>
          <w:tcPr>
            <w:tcW w:w="2068" w:type="dxa"/>
            <w:vAlign w:val="top"/>
          </w:tcPr>
          <w:p w14:paraId="7CBEBA0C">
            <w:pPr>
              <w:pStyle w:val="8"/>
              <w:spacing w:before="200" w:line="220" w:lineRule="auto"/>
              <w:ind w:left="603"/>
            </w:pPr>
            <w:r>
              <w:rPr>
                <w:spacing w:val="-3"/>
              </w:rPr>
              <w:t>二级指标</w:t>
            </w:r>
          </w:p>
        </w:tc>
        <w:tc>
          <w:tcPr>
            <w:tcW w:w="3034" w:type="dxa"/>
            <w:gridSpan w:val="2"/>
            <w:vAlign w:val="top"/>
          </w:tcPr>
          <w:p w14:paraId="1DAA0227">
            <w:pPr>
              <w:pStyle w:val="8"/>
              <w:spacing w:before="200" w:line="220" w:lineRule="auto"/>
              <w:ind w:left="1084"/>
            </w:pPr>
            <w:r>
              <w:rPr>
                <w:spacing w:val="-2"/>
              </w:rPr>
              <w:t>三级指标</w:t>
            </w:r>
          </w:p>
        </w:tc>
        <w:tc>
          <w:tcPr>
            <w:tcW w:w="2068" w:type="dxa"/>
            <w:vAlign w:val="top"/>
          </w:tcPr>
          <w:p w14:paraId="2FB2D9D9">
            <w:pPr>
              <w:pStyle w:val="8"/>
              <w:spacing w:before="200" w:line="219" w:lineRule="auto"/>
              <w:ind w:left="720"/>
            </w:pPr>
            <w:r>
              <w:rPr>
                <w:spacing w:val="-4"/>
              </w:rPr>
              <w:t>指标值</w:t>
            </w:r>
          </w:p>
        </w:tc>
        <w:tc>
          <w:tcPr>
            <w:tcW w:w="1196" w:type="dxa"/>
            <w:vAlign w:val="top"/>
          </w:tcPr>
          <w:p w14:paraId="58BC4180">
            <w:pPr>
              <w:pStyle w:val="8"/>
              <w:spacing w:before="65" w:line="214" w:lineRule="auto"/>
              <w:ind w:left="289" w:right="268" w:firstLine="102"/>
            </w:pPr>
            <w:r>
              <w:rPr>
                <w:spacing w:val="-6"/>
              </w:rPr>
              <w:t>分值</w:t>
            </w:r>
            <w:r>
              <w:t xml:space="preserve">  </w:t>
            </w:r>
            <w:r>
              <w:rPr>
                <w:spacing w:val="-10"/>
              </w:rPr>
              <w:t>（90）</w:t>
            </w:r>
          </w:p>
        </w:tc>
      </w:tr>
      <w:tr w14:paraId="07573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580F43F6">
            <w:pPr>
              <w:rPr>
                <w:rFonts w:ascii="Arial"/>
                <w:sz w:val="21"/>
              </w:rPr>
            </w:pPr>
          </w:p>
        </w:tc>
        <w:tc>
          <w:tcPr>
            <w:tcW w:w="1186" w:type="dxa"/>
            <w:vMerge w:val="restart"/>
            <w:tcBorders>
              <w:bottom w:val="nil"/>
            </w:tcBorders>
            <w:vAlign w:val="top"/>
          </w:tcPr>
          <w:p w14:paraId="538A61F5">
            <w:pPr>
              <w:spacing w:line="245" w:lineRule="auto"/>
              <w:rPr>
                <w:rFonts w:ascii="Arial"/>
                <w:sz w:val="21"/>
              </w:rPr>
            </w:pPr>
          </w:p>
          <w:p w14:paraId="666D001C">
            <w:pPr>
              <w:spacing w:line="245" w:lineRule="auto"/>
              <w:rPr>
                <w:rFonts w:ascii="Arial"/>
                <w:sz w:val="21"/>
              </w:rPr>
            </w:pPr>
          </w:p>
          <w:p w14:paraId="23BBC1D5">
            <w:pPr>
              <w:spacing w:line="245" w:lineRule="auto"/>
              <w:rPr>
                <w:rFonts w:ascii="Arial"/>
                <w:sz w:val="21"/>
              </w:rPr>
            </w:pPr>
          </w:p>
          <w:p w14:paraId="511A9126">
            <w:pPr>
              <w:spacing w:line="245" w:lineRule="auto"/>
              <w:rPr>
                <w:rFonts w:ascii="Arial"/>
                <w:sz w:val="21"/>
              </w:rPr>
            </w:pPr>
          </w:p>
          <w:p w14:paraId="4445BE1B">
            <w:pPr>
              <w:spacing w:line="246" w:lineRule="auto"/>
              <w:rPr>
                <w:rFonts w:ascii="Arial"/>
                <w:sz w:val="21"/>
              </w:rPr>
            </w:pPr>
          </w:p>
          <w:p w14:paraId="2535D83C">
            <w:pPr>
              <w:spacing w:line="246" w:lineRule="auto"/>
              <w:rPr>
                <w:rFonts w:ascii="Arial"/>
                <w:sz w:val="21"/>
              </w:rPr>
            </w:pPr>
          </w:p>
          <w:p w14:paraId="4B63A0D9">
            <w:pPr>
              <w:spacing w:line="246" w:lineRule="auto"/>
              <w:rPr>
                <w:rFonts w:ascii="Arial"/>
                <w:sz w:val="21"/>
              </w:rPr>
            </w:pPr>
          </w:p>
          <w:p w14:paraId="629B090D">
            <w:pPr>
              <w:pStyle w:val="8"/>
              <w:spacing w:before="72" w:line="219" w:lineRule="auto"/>
              <w:ind w:left="155"/>
            </w:pPr>
            <w:r>
              <w:rPr>
                <w:spacing w:val="-2"/>
              </w:rPr>
              <w:t>产出指标</w:t>
            </w:r>
          </w:p>
        </w:tc>
        <w:tc>
          <w:tcPr>
            <w:tcW w:w="2068" w:type="dxa"/>
            <w:vMerge w:val="restart"/>
            <w:tcBorders>
              <w:bottom w:val="nil"/>
            </w:tcBorders>
            <w:vAlign w:val="top"/>
          </w:tcPr>
          <w:p w14:paraId="3C557F82">
            <w:pPr>
              <w:spacing w:line="241" w:lineRule="auto"/>
              <w:rPr>
                <w:rFonts w:ascii="Arial"/>
                <w:sz w:val="21"/>
              </w:rPr>
            </w:pPr>
          </w:p>
          <w:p w14:paraId="77837F0A">
            <w:pPr>
              <w:spacing w:line="241" w:lineRule="auto"/>
              <w:rPr>
                <w:rFonts w:ascii="Arial"/>
                <w:sz w:val="21"/>
              </w:rPr>
            </w:pPr>
          </w:p>
          <w:p w14:paraId="4360E593">
            <w:pPr>
              <w:spacing w:line="241" w:lineRule="auto"/>
              <w:rPr>
                <w:rFonts w:ascii="Arial"/>
                <w:sz w:val="21"/>
              </w:rPr>
            </w:pPr>
          </w:p>
          <w:p w14:paraId="2590D827">
            <w:pPr>
              <w:spacing w:line="242" w:lineRule="auto"/>
              <w:rPr>
                <w:rFonts w:ascii="Arial"/>
                <w:sz w:val="21"/>
              </w:rPr>
            </w:pPr>
          </w:p>
          <w:p w14:paraId="799697BE">
            <w:pPr>
              <w:spacing w:line="242" w:lineRule="auto"/>
              <w:rPr>
                <w:rFonts w:ascii="Arial"/>
                <w:sz w:val="21"/>
              </w:rPr>
            </w:pPr>
          </w:p>
          <w:p w14:paraId="3719D5E3">
            <w:pPr>
              <w:spacing w:line="242" w:lineRule="auto"/>
              <w:rPr>
                <w:rFonts w:ascii="Arial"/>
                <w:sz w:val="21"/>
              </w:rPr>
            </w:pPr>
          </w:p>
          <w:p w14:paraId="4EE95B7A">
            <w:pPr>
              <w:pStyle w:val="8"/>
              <w:spacing w:before="71" w:line="219" w:lineRule="auto"/>
              <w:ind w:left="601"/>
            </w:pPr>
            <w:r>
              <w:rPr>
                <w:spacing w:val="-2"/>
              </w:rPr>
              <w:t>数量指标</w:t>
            </w:r>
          </w:p>
        </w:tc>
        <w:tc>
          <w:tcPr>
            <w:tcW w:w="3034" w:type="dxa"/>
            <w:gridSpan w:val="2"/>
            <w:vAlign w:val="top"/>
          </w:tcPr>
          <w:p w14:paraId="6193B40C">
            <w:pPr>
              <w:pStyle w:val="8"/>
              <w:spacing w:before="173" w:line="219" w:lineRule="auto"/>
              <w:ind w:left="40"/>
            </w:pPr>
            <w:r>
              <w:rPr>
                <w:spacing w:val="-1"/>
              </w:rPr>
              <w:t>研发、改造软件数量</w:t>
            </w:r>
          </w:p>
        </w:tc>
        <w:tc>
          <w:tcPr>
            <w:tcW w:w="2068" w:type="dxa"/>
            <w:vAlign w:val="top"/>
          </w:tcPr>
          <w:p w14:paraId="07A12DFE">
            <w:pPr>
              <w:pStyle w:val="8"/>
              <w:spacing w:before="173" w:line="218" w:lineRule="auto"/>
              <w:ind w:left="463"/>
            </w:pPr>
            <w:r>
              <w:rPr>
                <w:spacing w:val="-5"/>
              </w:rPr>
              <w:t>≥1个（套）</w:t>
            </w:r>
          </w:p>
        </w:tc>
        <w:tc>
          <w:tcPr>
            <w:tcW w:w="1196" w:type="dxa"/>
            <w:vAlign w:val="top"/>
          </w:tcPr>
          <w:p w14:paraId="08E2F384">
            <w:pPr>
              <w:pStyle w:val="8"/>
              <w:spacing w:before="209" w:line="182" w:lineRule="auto"/>
              <w:ind w:left="558"/>
            </w:pPr>
            <w:r>
              <w:t>5</w:t>
            </w:r>
          </w:p>
        </w:tc>
      </w:tr>
      <w:tr w14:paraId="1CD63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7DD64E0E">
            <w:pPr>
              <w:rPr>
                <w:rFonts w:ascii="Arial"/>
                <w:sz w:val="21"/>
              </w:rPr>
            </w:pPr>
          </w:p>
        </w:tc>
        <w:tc>
          <w:tcPr>
            <w:tcW w:w="1186" w:type="dxa"/>
            <w:vMerge w:val="continue"/>
            <w:tcBorders>
              <w:top w:val="nil"/>
              <w:bottom w:val="nil"/>
            </w:tcBorders>
            <w:vAlign w:val="top"/>
          </w:tcPr>
          <w:p w14:paraId="6AA91E66">
            <w:pPr>
              <w:rPr>
                <w:rFonts w:ascii="Arial"/>
                <w:sz w:val="21"/>
              </w:rPr>
            </w:pPr>
          </w:p>
        </w:tc>
        <w:tc>
          <w:tcPr>
            <w:tcW w:w="2068" w:type="dxa"/>
            <w:vMerge w:val="continue"/>
            <w:tcBorders>
              <w:top w:val="nil"/>
              <w:bottom w:val="nil"/>
            </w:tcBorders>
            <w:vAlign w:val="top"/>
          </w:tcPr>
          <w:p w14:paraId="24CCD6FA">
            <w:pPr>
              <w:rPr>
                <w:rFonts w:ascii="Arial"/>
                <w:sz w:val="21"/>
              </w:rPr>
            </w:pPr>
          </w:p>
        </w:tc>
        <w:tc>
          <w:tcPr>
            <w:tcW w:w="3034" w:type="dxa"/>
            <w:gridSpan w:val="2"/>
            <w:vAlign w:val="top"/>
          </w:tcPr>
          <w:p w14:paraId="0C64E7A3">
            <w:pPr>
              <w:pStyle w:val="8"/>
              <w:spacing w:before="173" w:line="219" w:lineRule="auto"/>
              <w:ind w:left="42"/>
            </w:pPr>
            <w:r>
              <w:rPr>
                <w:spacing w:val="-1"/>
              </w:rPr>
              <w:t>编写完成方案数量</w:t>
            </w:r>
          </w:p>
        </w:tc>
        <w:tc>
          <w:tcPr>
            <w:tcW w:w="2068" w:type="dxa"/>
            <w:vAlign w:val="top"/>
          </w:tcPr>
          <w:p w14:paraId="5CBC5647">
            <w:pPr>
              <w:pStyle w:val="8"/>
              <w:spacing w:before="173" w:line="219" w:lineRule="auto"/>
              <w:ind w:left="794"/>
            </w:pPr>
            <w:r>
              <w:rPr>
                <w:spacing w:val="-10"/>
              </w:rPr>
              <w:t>≥1份</w:t>
            </w:r>
          </w:p>
        </w:tc>
        <w:tc>
          <w:tcPr>
            <w:tcW w:w="1196" w:type="dxa"/>
            <w:vAlign w:val="top"/>
          </w:tcPr>
          <w:p w14:paraId="70A370F2">
            <w:pPr>
              <w:pStyle w:val="8"/>
              <w:spacing w:before="209" w:line="182" w:lineRule="auto"/>
              <w:ind w:left="558"/>
            </w:pPr>
            <w:r>
              <w:t>5</w:t>
            </w:r>
          </w:p>
        </w:tc>
      </w:tr>
      <w:tr w14:paraId="3068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6A2F47DE">
            <w:pPr>
              <w:rPr>
                <w:rFonts w:ascii="Arial"/>
                <w:sz w:val="21"/>
              </w:rPr>
            </w:pPr>
          </w:p>
        </w:tc>
        <w:tc>
          <w:tcPr>
            <w:tcW w:w="1186" w:type="dxa"/>
            <w:vMerge w:val="continue"/>
            <w:tcBorders>
              <w:top w:val="nil"/>
              <w:bottom w:val="nil"/>
            </w:tcBorders>
            <w:vAlign w:val="top"/>
          </w:tcPr>
          <w:p w14:paraId="3037B4B5">
            <w:pPr>
              <w:rPr>
                <w:rFonts w:ascii="Arial"/>
                <w:sz w:val="21"/>
              </w:rPr>
            </w:pPr>
          </w:p>
        </w:tc>
        <w:tc>
          <w:tcPr>
            <w:tcW w:w="2068" w:type="dxa"/>
            <w:vMerge w:val="continue"/>
            <w:tcBorders>
              <w:top w:val="nil"/>
              <w:bottom w:val="nil"/>
            </w:tcBorders>
            <w:vAlign w:val="top"/>
          </w:tcPr>
          <w:p w14:paraId="6B2FA68A">
            <w:pPr>
              <w:rPr>
                <w:rFonts w:ascii="Arial"/>
                <w:sz w:val="21"/>
              </w:rPr>
            </w:pPr>
          </w:p>
        </w:tc>
        <w:tc>
          <w:tcPr>
            <w:tcW w:w="3034" w:type="dxa"/>
            <w:gridSpan w:val="2"/>
            <w:vAlign w:val="top"/>
          </w:tcPr>
          <w:p w14:paraId="17B75B82">
            <w:pPr>
              <w:pStyle w:val="8"/>
              <w:spacing w:before="174" w:line="219" w:lineRule="auto"/>
              <w:ind w:left="42"/>
            </w:pPr>
            <w:r>
              <w:rPr>
                <w:spacing w:val="-1"/>
              </w:rPr>
              <w:t>编写完成工作总结数量</w:t>
            </w:r>
          </w:p>
        </w:tc>
        <w:tc>
          <w:tcPr>
            <w:tcW w:w="2068" w:type="dxa"/>
            <w:vAlign w:val="top"/>
          </w:tcPr>
          <w:p w14:paraId="6AA04802">
            <w:pPr>
              <w:pStyle w:val="8"/>
              <w:spacing w:before="174" w:line="219" w:lineRule="auto"/>
              <w:ind w:left="794"/>
            </w:pPr>
            <w:r>
              <w:rPr>
                <w:spacing w:val="-10"/>
              </w:rPr>
              <w:t>≥1份</w:t>
            </w:r>
          </w:p>
        </w:tc>
        <w:tc>
          <w:tcPr>
            <w:tcW w:w="1196" w:type="dxa"/>
            <w:vAlign w:val="top"/>
          </w:tcPr>
          <w:p w14:paraId="18E511F2">
            <w:pPr>
              <w:pStyle w:val="8"/>
              <w:spacing w:before="210" w:line="182" w:lineRule="auto"/>
              <w:ind w:left="558"/>
            </w:pPr>
            <w:r>
              <w:t>5</w:t>
            </w:r>
          </w:p>
        </w:tc>
      </w:tr>
      <w:tr w14:paraId="4814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0B554D1E">
            <w:pPr>
              <w:rPr>
                <w:rFonts w:ascii="Arial"/>
                <w:sz w:val="21"/>
              </w:rPr>
            </w:pPr>
          </w:p>
        </w:tc>
        <w:tc>
          <w:tcPr>
            <w:tcW w:w="1186" w:type="dxa"/>
            <w:vMerge w:val="continue"/>
            <w:tcBorders>
              <w:top w:val="nil"/>
              <w:bottom w:val="nil"/>
            </w:tcBorders>
            <w:vAlign w:val="top"/>
          </w:tcPr>
          <w:p w14:paraId="2FC2BD17">
            <w:pPr>
              <w:rPr>
                <w:rFonts w:ascii="Arial"/>
                <w:sz w:val="21"/>
              </w:rPr>
            </w:pPr>
          </w:p>
        </w:tc>
        <w:tc>
          <w:tcPr>
            <w:tcW w:w="2068" w:type="dxa"/>
            <w:vMerge w:val="continue"/>
            <w:tcBorders>
              <w:top w:val="nil"/>
              <w:bottom w:val="nil"/>
            </w:tcBorders>
            <w:vAlign w:val="top"/>
          </w:tcPr>
          <w:p w14:paraId="3FA2A533">
            <w:pPr>
              <w:rPr>
                <w:rFonts w:ascii="Arial"/>
                <w:sz w:val="21"/>
              </w:rPr>
            </w:pPr>
          </w:p>
        </w:tc>
        <w:tc>
          <w:tcPr>
            <w:tcW w:w="3034" w:type="dxa"/>
            <w:gridSpan w:val="2"/>
            <w:vAlign w:val="top"/>
          </w:tcPr>
          <w:p w14:paraId="42AEFF05">
            <w:pPr>
              <w:pStyle w:val="8"/>
              <w:spacing w:before="174" w:line="219" w:lineRule="auto"/>
              <w:ind w:left="41"/>
            </w:pPr>
            <w:r>
              <w:rPr>
                <w:spacing w:val="-1"/>
              </w:rPr>
              <w:t>开展调研的次数</w:t>
            </w:r>
          </w:p>
        </w:tc>
        <w:tc>
          <w:tcPr>
            <w:tcW w:w="2068" w:type="dxa"/>
            <w:vAlign w:val="top"/>
          </w:tcPr>
          <w:p w14:paraId="5AF6EE1E">
            <w:pPr>
              <w:pStyle w:val="8"/>
              <w:spacing w:before="174" w:line="219" w:lineRule="auto"/>
              <w:ind w:left="794"/>
            </w:pPr>
            <w:r>
              <w:rPr>
                <w:spacing w:val="-10"/>
              </w:rPr>
              <w:t>≥1次</w:t>
            </w:r>
          </w:p>
        </w:tc>
        <w:tc>
          <w:tcPr>
            <w:tcW w:w="1196" w:type="dxa"/>
            <w:vAlign w:val="top"/>
          </w:tcPr>
          <w:p w14:paraId="78B69667">
            <w:pPr>
              <w:pStyle w:val="8"/>
              <w:spacing w:before="210" w:line="182" w:lineRule="auto"/>
              <w:ind w:left="558"/>
            </w:pPr>
            <w:r>
              <w:t>5</w:t>
            </w:r>
          </w:p>
        </w:tc>
      </w:tr>
      <w:tr w14:paraId="229E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21345805">
            <w:pPr>
              <w:rPr>
                <w:rFonts w:ascii="Arial"/>
                <w:sz w:val="21"/>
              </w:rPr>
            </w:pPr>
          </w:p>
        </w:tc>
        <w:tc>
          <w:tcPr>
            <w:tcW w:w="1186" w:type="dxa"/>
            <w:vMerge w:val="continue"/>
            <w:tcBorders>
              <w:top w:val="nil"/>
              <w:bottom w:val="nil"/>
            </w:tcBorders>
            <w:vAlign w:val="top"/>
          </w:tcPr>
          <w:p w14:paraId="3B28A984">
            <w:pPr>
              <w:rPr>
                <w:rFonts w:ascii="Arial"/>
                <w:sz w:val="21"/>
              </w:rPr>
            </w:pPr>
          </w:p>
        </w:tc>
        <w:tc>
          <w:tcPr>
            <w:tcW w:w="2068" w:type="dxa"/>
            <w:vMerge w:val="continue"/>
            <w:tcBorders>
              <w:top w:val="nil"/>
              <w:bottom w:val="nil"/>
            </w:tcBorders>
            <w:vAlign w:val="top"/>
          </w:tcPr>
          <w:p w14:paraId="5A39BF9D">
            <w:pPr>
              <w:rPr>
                <w:rFonts w:ascii="Arial"/>
                <w:sz w:val="21"/>
              </w:rPr>
            </w:pPr>
          </w:p>
        </w:tc>
        <w:tc>
          <w:tcPr>
            <w:tcW w:w="3034" w:type="dxa"/>
            <w:gridSpan w:val="2"/>
            <w:vAlign w:val="top"/>
          </w:tcPr>
          <w:p w14:paraId="48D54A73">
            <w:pPr>
              <w:pStyle w:val="8"/>
              <w:spacing w:before="174" w:line="218" w:lineRule="auto"/>
              <w:ind w:left="42"/>
            </w:pPr>
            <w:r>
              <w:t>编写完成研究分析类报告数量</w:t>
            </w:r>
          </w:p>
        </w:tc>
        <w:tc>
          <w:tcPr>
            <w:tcW w:w="2068" w:type="dxa"/>
            <w:vAlign w:val="top"/>
          </w:tcPr>
          <w:p w14:paraId="17B9B53C">
            <w:pPr>
              <w:pStyle w:val="8"/>
              <w:spacing w:before="174" w:line="219" w:lineRule="auto"/>
              <w:ind w:left="794"/>
            </w:pPr>
            <w:r>
              <w:rPr>
                <w:spacing w:val="-10"/>
              </w:rPr>
              <w:t>≥2份</w:t>
            </w:r>
          </w:p>
        </w:tc>
        <w:tc>
          <w:tcPr>
            <w:tcW w:w="1196" w:type="dxa"/>
            <w:vAlign w:val="top"/>
          </w:tcPr>
          <w:p w14:paraId="7865A4DB">
            <w:pPr>
              <w:pStyle w:val="8"/>
              <w:spacing w:before="207" w:line="184" w:lineRule="auto"/>
              <w:ind w:left="515"/>
            </w:pPr>
            <w:r>
              <w:rPr>
                <w:spacing w:val="-13"/>
              </w:rPr>
              <w:t>10</w:t>
            </w:r>
          </w:p>
        </w:tc>
      </w:tr>
      <w:tr w14:paraId="2EA3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4BD289CA">
            <w:pPr>
              <w:rPr>
                <w:rFonts w:ascii="Arial"/>
                <w:sz w:val="21"/>
              </w:rPr>
            </w:pPr>
          </w:p>
        </w:tc>
        <w:tc>
          <w:tcPr>
            <w:tcW w:w="1186" w:type="dxa"/>
            <w:vMerge w:val="continue"/>
            <w:tcBorders>
              <w:top w:val="nil"/>
              <w:bottom w:val="nil"/>
            </w:tcBorders>
            <w:vAlign w:val="top"/>
          </w:tcPr>
          <w:p w14:paraId="52AECE2B">
            <w:pPr>
              <w:rPr>
                <w:rFonts w:ascii="Arial"/>
                <w:sz w:val="21"/>
              </w:rPr>
            </w:pPr>
          </w:p>
        </w:tc>
        <w:tc>
          <w:tcPr>
            <w:tcW w:w="2068" w:type="dxa"/>
            <w:vMerge w:val="continue"/>
            <w:tcBorders>
              <w:top w:val="nil"/>
            </w:tcBorders>
            <w:vAlign w:val="top"/>
          </w:tcPr>
          <w:p w14:paraId="10CCDAB1">
            <w:pPr>
              <w:rPr>
                <w:rFonts w:ascii="Arial"/>
                <w:sz w:val="21"/>
              </w:rPr>
            </w:pPr>
          </w:p>
        </w:tc>
        <w:tc>
          <w:tcPr>
            <w:tcW w:w="3034" w:type="dxa"/>
            <w:gridSpan w:val="2"/>
            <w:vAlign w:val="top"/>
          </w:tcPr>
          <w:p w14:paraId="4638BFD5">
            <w:pPr>
              <w:pStyle w:val="8"/>
              <w:spacing w:before="175" w:line="219" w:lineRule="auto"/>
              <w:ind w:left="40"/>
            </w:pPr>
            <w:r>
              <w:t>清查成果质检入库市县数量</w:t>
            </w:r>
          </w:p>
        </w:tc>
        <w:tc>
          <w:tcPr>
            <w:tcW w:w="2068" w:type="dxa"/>
            <w:vAlign w:val="top"/>
          </w:tcPr>
          <w:p w14:paraId="45D3E59E">
            <w:pPr>
              <w:pStyle w:val="8"/>
              <w:spacing w:before="175" w:line="219" w:lineRule="auto"/>
              <w:ind w:left="628"/>
            </w:pPr>
            <w:r>
              <w:rPr>
                <w:spacing w:val="-5"/>
              </w:rPr>
              <w:t>≥2700个</w:t>
            </w:r>
          </w:p>
        </w:tc>
        <w:tc>
          <w:tcPr>
            <w:tcW w:w="1196" w:type="dxa"/>
            <w:vAlign w:val="top"/>
          </w:tcPr>
          <w:p w14:paraId="4E620323">
            <w:pPr>
              <w:pStyle w:val="8"/>
              <w:spacing w:before="208" w:line="184" w:lineRule="auto"/>
              <w:ind w:left="515"/>
            </w:pPr>
            <w:r>
              <w:rPr>
                <w:spacing w:val="-13"/>
              </w:rPr>
              <w:t>10</w:t>
            </w:r>
          </w:p>
        </w:tc>
      </w:tr>
      <w:tr w14:paraId="4973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5F394137">
            <w:pPr>
              <w:rPr>
                <w:rFonts w:ascii="Arial"/>
                <w:sz w:val="21"/>
              </w:rPr>
            </w:pPr>
          </w:p>
        </w:tc>
        <w:tc>
          <w:tcPr>
            <w:tcW w:w="1186" w:type="dxa"/>
            <w:vMerge w:val="continue"/>
            <w:tcBorders>
              <w:top w:val="nil"/>
            </w:tcBorders>
            <w:vAlign w:val="top"/>
          </w:tcPr>
          <w:p w14:paraId="1AE3DD7C">
            <w:pPr>
              <w:rPr>
                <w:rFonts w:ascii="Arial"/>
                <w:sz w:val="21"/>
              </w:rPr>
            </w:pPr>
          </w:p>
        </w:tc>
        <w:tc>
          <w:tcPr>
            <w:tcW w:w="2068" w:type="dxa"/>
            <w:vAlign w:val="top"/>
          </w:tcPr>
          <w:p w14:paraId="58DFB61E">
            <w:pPr>
              <w:pStyle w:val="8"/>
              <w:spacing w:before="175" w:line="220" w:lineRule="auto"/>
              <w:ind w:left="600"/>
            </w:pPr>
            <w:r>
              <w:rPr>
                <w:spacing w:val="-2"/>
              </w:rPr>
              <w:t>质量指标</w:t>
            </w:r>
          </w:p>
        </w:tc>
        <w:tc>
          <w:tcPr>
            <w:tcW w:w="3034" w:type="dxa"/>
            <w:gridSpan w:val="2"/>
            <w:vAlign w:val="top"/>
          </w:tcPr>
          <w:p w14:paraId="0B55A328">
            <w:pPr>
              <w:pStyle w:val="8"/>
              <w:spacing w:before="175" w:line="219" w:lineRule="auto"/>
              <w:ind w:left="42"/>
            </w:pPr>
            <w:r>
              <w:rPr>
                <w:spacing w:val="-1"/>
              </w:rPr>
              <w:t>成果或工程验收合格率</w:t>
            </w:r>
          </w:p>
        </w:tc>
        <w:tc>
          <w:tcPr>
            <w:tcW w:w="2068" w:type="dxa"/>
            <w:vAlign w:val="top"/>
          </w:tcPr>
          <w:p w14:paraId="135B7A72">
            <w:pPr>
              <w:pStyle w:val="8"/>
              <w:spacing w:before="175" w:line="237" w:lineRule="auto"/>
              <w:ind w:left="794"/>
            </w:pPr>
            <w:r>
              <w:rPr>
                <w:spacing w:val="-8"/>
              </w:rPr>
              <w:t>≥95%</w:t>
            </w:r>
          </w:p>
        </w:tc>
        <w:tc>
          <w:tcPr>
            <w:tcW w:w="1196" w:type="dxa"/>
            <w:vAlign w:val="top"/>
          </w:tcPr>
          <w:p w14:paraId="3C8D6B59">
            <w:pPr>
              <w:pStyle w:val="8"/>
              <w:spacing w:before="208" w:line="184" w:lineRule="auto"/>
              <w:ind w:left="515"/>
            </w:pPr>
            <w:r>
              <w:rPr>
                <w:spacing w:val="-13"/>
              </w:rPr>
              <w:t>10</w:t>
            </w:r>
          </w:p>
        </w:tc>
      </w:tr>
      <w:tr w14:paraId="1809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31EF9E2F">
            <w:pPr>
              <w:rPr>
                <w:rFonts w:ascii="Arial"/>
                <w:sz w:val="21"/>
              </w:rPr>
            </w:pPr>
          </w:p>
        </w:tc>
        <w:tc>
          <w:tcPr>
            <w:tcW w:w="1186" w:type="dxa"/>
            <w:vAlign w:val="top"/>
          </w:tcPr>
          <w:p w14:paraId="081832AB">
            <w:pPr>
              <w:pStyle w:val="8"/>
              <w:spacing w:before="176" w:line="220" w:lineRule="auto"/>
              <w:ind w:left="160"/>
            </w:pPr>
            <w:r>
              <w:rPr>
                <w:spacing w:val="-3"/>
              </w:rPr>
              <w:t>效益指标</w:t>
            </w:r>
          </w:p>
        </w:tc>
        <w:tc>
          <w:tcPr>
            <w:tcW w:w="2068" w:type="dxa"/>
            <w:vAlign w:val="top"/>
          </w:tcPr>
          <w:p w14:paraId="5C1DAE01">
            <w:pPr>
              <w:pStyle w:val="8"/>
              <w:spacing w:before="175" w:line="216" w:lineRule="auto"/>
              <w:ind w:left="380"/>
            </w:pPr>
            <w:r>
              <w:rPr>
                <w:spacing w:val="-1"/>
              </w:rPr>
              <w:t>社会效益指标</w:t>
            </w:r>
          </w:p>
        </w:tc>
        <w:tc>
          <w:tcPr>
            <w:tcW w:w="3034" w:type="dxa"/>
            <w:gridSpan w:val="2"/>
            <w:vAlign w:val="top"/>
          </w:tcPr>
          <w:p w14:paraId="104AAF8C">
            <w:pPr>
              <w:pStyle w:val="8"/>
              <w:spacing w:before="175" w:line="219" w:lineRule="auto"/>
              <w:ind w:left="44"/>
            </w:pPr>
            <w:r>
              <w:rPr>
                <w:spacing w:val="-1"/>
              </w:rPr>
              <w:t>项目成果采纳应用的单位数量</w:t>
            </w:r>
          </w:p>
        </w:tc>
        <w:tc>
          <w:tcPr>
            <w:tcW w:w="2068" w:type="dxa"/>
            <w:vAlign w:val="top"/>
          </w:tcPr>
          <w:p w14:paraId="739E5660">
            <w:pPr>
              <w:pStyle w:val="8"/>
              <w:spacing w:before="176" w:line="219" w:lineRule="auto"/>
              <w:ind w:left="794"/>
            </w:pPr>
            <w:r>
              <w:rPr>
                <w:spacing w:val="-10"/>
              </w:rPr>
              <w:t>≥3个</w:t>
            </w:r>
          </w:p>
        </w:tc>
        <w:tc>
          <w:tcPr>
            <w:tcW w:w="1196" w:type="dxa"/>
            <w:vAlign w:val="top"/>
          </w:tcPr>
          <w:p w14:paraId="55AD3C19">
            <w:pPr>
              <w:pStyle w:val="8"/>
              <w:spacing w:before="211" w:line="183" w:lineRule="auto"/>
              <w:ind w:left="503"/>
            </w:pPr>
            <w:r>
              <w:rPr>
                <w:spacing w:val="-7"/>
              </w:rPr>
              <w:t>30</w:t>
            </w:r>
          </w:p>
        </w:tc>
      </w:tr>
      <w:tr w14:paraId="7138F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3B008639">
            <w:pPr>
              <w:rPr>
                <w:rFonts w:ascii="Arial"/>
                <w:sz w:val="21"/>
              </w:rPr>
            </w:pPr>
          </w:p>
        </w:tc>
        <w:tc>
          <w:tcPr>
            <w:tcW w:w="1186" w:type="dxa"/>
            <w:vMerge w:val="restart"/>
            <w:tcBorders>
              <w:bottom w:val="nil"/>
            </w:tcBorders>
            <w:vAlign w:val="top"/>
          </w:tcPr>
          <w:p w14:paraId="1628D407">
            <w:pPr>
              <w:pStyle w:val="8"/>
              <w:spacing w:before="310" w:line="224" w:lineRule="auto"/>
              <w:ind w:left="378" w:right="252" w:hanging="113"/>
            </w:pPr>
            <w:r>
              <w:rPr>
                <w:spacing w:val="-3"/>
              </w:rPr>
              <w:t>满意度</w:t>
            </w:r>
            <w:r>
              <w:rPr>
                <w:spacing w:val="1"/>
              </w:rPr>
              <w:t xml:space="preserve"> </w:t>
            </w:r>
            <w:r>
              <w:rPr>
                <w:spacing w:val="-6"/>
              </w:rPr>
              <w:t>指标</w:t>
            </w:r>
          </w:p>
        </w:tc>
        <w:tc>
          <w:tcPr>
            <w:tcW w:w="2068" w:type="dxa"/>
            <w:vMerge w:val="restart"/>
            <w:tcBorders>
              <w:bottom w:val="nil"/>
            </w:tcBorders>
            <w:vAlign w:val="top"/>
          </w:tcPr>
          <w:p w14:paraId="4BDCD077">
            <w:pPr>
              <w:pStyle w:val="8"/>
              <w:spacing w:before="309" w:line="224" w:lineRule="auto"/>
              <w:ind w:left="488" w:right="469" w:firstLine="111"/>
            </w:pPr>
            <w:r>
              <w:rPr>
                <w:spacing w:val="-2"/>
              </w:rPr>
              <w:t>服务对象</w:t>
            </w:r>
            <w:r>
              <w:t xml:space="preserve">  </w:t>
            </w:r>
            <w:r>
              <w:rPr>
                <w:spacing w:val="-1"/>
              </w:rPr>
              <w:t>满意度指标</w:t>
            </w:r>
          </w:p>
        </w:tc>
        <w:tc>
          <w:tcPr>
            <w:tcW w:w="3034" w:type="dxa"/>
            <w:gridSpan w:val="2"/>
            <w:vAlign w:val="top"/>
          </w:tcPr>
          <w:p w14:paraId="27802F4E">
            <w:pPr>
              <w:pStyle w:val="8"/>
              <w:spacing w:before="176" w:line="219" w:lineRule="auto"/>
              <w:ind w:left="40"/>
            </w:pPr>
            <w:r>
              <w:rPr>
                <w:spacing w:val="-1"/>
              </w:rPr>
              <w:t>服务对象投诉率</w:t>
            </w:r>
          </w:p>
        </w:tc>
        <w:tc>
          <w:tcPr>
            <w:tcW w:w="2068" w:type="dxa"/>
            <w:vAlign w:val="top"/>
          </w:tcPr>
          <w:p w14:paraId="0050733D">
            <w:pPr>
              <w:pStyle w:val="8"/>
              <w:spacing w:before="176" w:line="236" w:lineRule="auto"/>
              <w:ind w:left="842"/>
            </w:pPr>
            <w:r>
              <w:rPr>
                <w:spacing w:val="-8"/>
              </w:rPr>
              <w:t>≤5%</w:t>
            </w:r>
          </w:p>
        </w:tc>
        <w:tc>
          <w:tcPr>
            <w:tcW w:w="1196" w:type="dxa"/>
            <w:vAlign w:val="top"/>
          </w:tcPr>
          <w:p w14:paraId="203E73B5">
            <w:pPr>
              <w:pStyle w:val="8"/>
              <w:spacing w:before="212" w:line="182" w:lineRule="auto"/>
              <w:ind w:left="558"/>
            </w:pPr>
            <w:r>
              <w:t>5</w:t>
            </w:r>
          </w:p>
        </w:tc>
      </w:tr>
      <w:tr w14:paraId="0B1E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34" w:type="dxa"/>
            <w:vMerge w:val="continue"/>
            <w:tcBorders>
              <w:top w:val="nil"/>
            </w:tcBorders>
            <w:textDirection w:val="tbRlV"/>
            <w:vAlign w:val="top"/>
          </w:tcPr>
          <w:p w14:paraId="2B4B6C1F">
            <w:pPr>
              <w:rPr>
                <w:rFonts w:ascii="Arial"/>
                <w:sz w:val="21"/>
              </w:rPr>
            </w:pPr>
          </w:p>
        </w:tc>
        <w:tc>
          <w:tcPr>
            <w:tcW w:w="1186" w:type="dxa"/>
            <w:vMerge w:val="continue"/>
            <w:tcBorders>
              <w:top w:val="nil"/>
            </w:tcBorders>
            <w:vAlign w:val="top"/>
          </w:tcPr>
          <w:p w14:paraId="74A290AD">
            <w:pPr>
              <w:rPr>
                <w:rFonts w:ascii="Arial"/>
                <w:sz w:val="21"/>
              </w:rPr>
            </w:pPr>
          </w:p>
        </w:tc>
        <w:tc>
          <w:tcPr>
            <w:tcW w:w="2068" w:type="dxa"/>
            <w:vMerge w:val="continue"/>
            <w:tcBorders>
              <w:top w:val="nil"/>
            </w:tcBorders>
            <w:vAlign w:val="top"/>
          </w:tcPr>
          <w:p w14:paraId="34937F1B">
            <w:pPr>
              <w:rPr>
                <w:rFonts w:ascii="Arial"/>
                <w:sz w:val="21"/>
              </w:rPr>
            </w:pPr>
          </w:p>
        </w:tc>
        <w:tc>
          <w:tcPr>
            <w:tcW w:w="3034" w:type="dxa"/>
            <w:gridSpan w:val="2"/>
            <w:vAlign w:val="top"/>
          </w:tcPr>
          <w:p w14:paraId="11C87E79">
            <w:pPr>
              <w:pStyle w:val="8"/>
              <w:spacing w:before="176" w:line="219" w:lineRule="auto"/>
              <w:ind w:left="41"/>
            </w:pPr>
            <w:r>
              <w:rPr>
                <w:spacing w:val="-1"/>
              </w:rPr>
              <w:t>使用部门满意度</w:t>
            </w:r>
          </w:p>
        </w:tc>
        <w:tc>
          <w:tcPr>
            <w:tcW w:w="2068" w:type="dxa"/>
            <w:vAlign w:val="top"/>
          </w:tcPr>
          <w:p w14:paraId="3CD1F65D">
            <w:pPr>
              <w:pStyle w:val="8"/>
              <w:spacing w:before="176" w:line="237" w:lineRule="auto"/>
              <w:ind w:left="794"/>
            </w:pPr>
            <w:r>
              <w:rPr>
                <w:spacing w:val="-8"/>
              </w:rPr>
              <w:t>≥90%</w:t>
            </w:r>
          </w:p>
        </w:tc>
        <w:tc>
          <w:tcPr>
            <w:tcW w:w="1196" w:type="dxa"/>
            <w:vAlign w:val="top"/>
          </w:tcPr>
          <w:p w14:paraId="72C54224">
            <w:pPr>
              <w:pStyle w:val="8"/>
              <w:spacing w:before="212" w:line="182" w:lineRule="auto"/>
              <w:ind w:left="558"/>
            </w:pPr>
            <w:r>
              <w:t>5</w:t>
            </w:r>
          </w:p>
        </w:tc>
      </w:tr>
    </w:tbl>
    <w:p w14:paraId="1534D61F">
      <w:pPr>
        <w:pStyle w:val="2"/>
      </w:pPr>
    </w:p>
    <w:p w14:paraId="3DCACF61">
      <w:pPr>
        <w:sectPr>
          <w:pgSz w:w="12240" w:h="15840"/>
          <w:pgMar w:top="1167" w:right="1078" w:bottom="0" w:left="1059" w:header="0" w:footer="0" w:gutter="0"/>
          <w:pgNumType w:fmt="decimal"/>
          <w:cols w:space="720" w:num="1"/>
        </w:sectPr>
      </w:pPr>
    </w:p>
    <w:p w14:paraId="7128ED31">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p>
    <w:p w14:paraId="6A6DBEF4">
      <w:pPr>
        <w:pStyle w:val="2"/>
        <w:spacing w:line="246" w:lineRule="auto"/>
      </w:pPr>
    </w:p>
    <w:p w14:paraId="27F5A622">
      <w:pPr>
        <w:pStyle w:val="2"/>
        <w:spacing w:line="246" w:lineRule="auto"/>
      </w:pPr>
    </w:p>
    <w:p w14:paraId="304A2EDA">
      <w:pPr>
        <w:pStyle w:val="2"/>
        <w:spacing w:line="246" w:lineRule="auto"/>
      </w:pPr>
    </w:p>
    <w:p w14:paraId="3539CBF8">
      <w:pPr>
        <w:pStyle w:val="2"/>
        <w:spacing w:line="246" w:lineRule="auto"/>
      </w:pPr>
    </w:p>
    <w:p w14:paraId="71BAB65C">
      <w:pPr>
        <w:pStyle w:val="2"/>
        <w:spacing w:line="246" w:lineRule="auto"/>
      </w:pPr>
    </w:p>
    <w:p w14:paraId="39F797A8">
      <w:pPr>
        <w:pStyle w:val="2"/>
        <w:spacing w:line="246" w:lineRule="auto"/>
      </w:pPr>
    </w:p>
    <w:p w14:paraId="5D905AE8">
      <w:pPr>
        <w:pStyle w:val="2"/>
        <w:spacing w:line="246" w:lineRule="auto"/>
      </w:pPr>
    </w:p>
    <w:p w14:paraId="60F1142D">
      <w:pPr>
        <w:pStyle w:val="2"/>
        <w:spacing w:line="246" w:lineRule="auto"/>
      </w:pPr>
    </w:p>
    <w:p w14:paraId="0A181E30">
      <w:pPr>
        <w:pStyle w:val="2"/>
        <w:spacing w:line="246" w:lineRule="auto"/>
      </w:pPr>
    </w:p>
    <w:p w14:paraId="0408E928">
      <w:pPr>
        <w:pStyle w:val="2"/>
        <w:spacing w:line="246" w:lineRule="auto"/>
      </w:pPr>
    </w:p>
    <w:p w14:paraId="1FC333B9">
      <w:pPr>
        <w:pStyle w:val="2"/>
        <w:spacing w:line="246" w:lineRule="auto"/>
      </w:pPr>
    </w:p>
    <w:p w14:paraId="7835C457">
      <w:pPr>
        <w:pStyle w:val="2"/>
        <w:spacing w:line="246" w:lineRule="auto"/>
      </w:pPr>
    </w:p>
    <w:p w14:paraId="61148ED6">
      <w:pPr>
        <w:pStyle w:val="2"/>
        <w:spacing w:line="246" w:lineRule="auto"/>
      </w:pPr>
    </w:p>
    <w:p w14:paraId="5C030DAA">
      <w:pPr>
        <w:pStyle w:val="2"/>
        <w:spacing w:line="247" w:lineRule="auto"/>
      </w:pPr>
    </w:p>
    <w:p w14:paraId="431D5371">
      <w:pPr>
        <w:pStyle w:val="2"/>
        <w:spacing w:line="247" w:lineRule="auto"/>
      </w:pPr>
    </w:p>
    <w:p w14:paraId="41185999">
      <w:pPr>
        <w:pStyle w:val="2"/>
        <w:spacing w:line="247" w:lineRule="auto"/>
      </w:pPr>
    </w:p>
    <w:p w14:paraId="074D28B3">
      <w:pPr>
        <w:pStyle w:val="2"/>
        <w:spacing w:line="247" w:lineRule="auto"/>
      </w:pPr>
    </w:p>
    <w:p w14:paraId="4F40FBDD">
      <w:pPr>
        <w:pStyle w:val="2"/>
        <w:spacing w:line="247" w:lineRule="auto"/>
      </w:pPr>
    </w:p>
    <w:p w14:paraId="16820927">
      <w:pPr>
        <w:pStyle w:val="2"/>
        <w:spacing w:line="3588" w:lineRule="exact"/>
      </w:pPr>
      <w:r>
        <w:rPr>
          <w:position w:val="-71"/>
        </w:rPr>
        <mc:AlternateContent>
          <mc:Choice Requires="wps">
            <w:drawing>
              <wp:inline distT="0" distB="0" distL="114300" distR="114300">
                <wp:extent cx="7560310" cy="2279015"/>
                <wp:effectExtent l="0" t="0" r="2540" b="6985"/>
                <wp:docPr id="11" name="文本框 11"/>
                <wp:cNvGraphicFramePr/>
                <a:graphic xmlns:a="http://schemas.openxmlformats.org/drawingml/2006/main">
                  <a:graphicData uri="http://schemas.microsoft.com/office/word/2010/wordprocessingShape">
                    <wps:wsp>
                      <wps:cNvSpPr txBox="1"/>
                      <wps:spPr>
                        <a:xfrm>
                          <a:off x="0" y="0"/>
                          <a:ext cx="7560310" cy="2279015"/>
                        </a:xfrm>
                        <a:prstGeom prst="rect">
                          <a:avLst/>
                        </a:prstGeom>
                        <a:solidFill>
                          <a:srgbClr val="CCFFFF"/>
                        </a:solidFill>
                        <a:ln>
                          <a:noFill/>
                        </a:ln>
                      </wps:spPr>
                      <wps:txbx>
                        <w:txbxContent>
                          <w:p w14:paraId="28F3C880">
                            <w:pPr>
                              <w:spacing w:before="180" w:line="224" w:lineRule="auto"/>
                              <w:ind w:left="1477"/>
                              <w:outlineLvl w:val="1"/>
                              <w:rPr>
                                <w:rFonts w:ascii="黑体" w:hAnsi="黑体" w:eastAsia="黑体" w:cs="黑体"/>
                                <w:sz w:val="71"/>
                                <w:szCs w:val="71"/>
                              </w:rPr>
                            </w:pPr>
                            <w:r>
                              <w:rPr>
                                <w:rFonts w:ascii="黑体" w:hAnsi="黑体" w:eastAsia="黑体" w:cs="黑体"/>
                                <w:spacing w:val="5"/>
                                <w:sz w:val="71"/>
                                <w:szCs w:val="71"/>
                                <w14:textOutline w14:w="13080" w14:cap="sq" w14:cmpd="sng">
                                  <w14:solidFill>
                                    <w14:srgbClr w14:val="000000"/>
                                  </w14:solidFill>
                                  <w14:prstDash w14:val="solid"/>
                                  <w14:bevel/>
                                </w14:textOutline>
                              </w:rPr>
                              <w:t>第三部分</w:t>
                            </w:r>
                          </w:p>
                          <w:p w14:paraId="598556B8">
                            <w:pPr>
                              <w:spacing w:line="309" w:lineRule="auto"/>
                              <w:rPr>
                                <w:rFonts w:ascii="Arial"/>
                                <w:sz w:val="21"/>
                              </w:rPr>
                            </w:pPr>
                          </w:p>
                          <w:p w14:paraId="3D3320C0">
                            <w:pPr>
                              <w:spacing w:before="231" w:line="224" w:lineRule="auto"/>
                              <w:ind w:left="2897"/>
                              <w:rPr>
                                <w:rFonts w:ascii="黑体" w:hAnsi="黑体" w:eastAsia="黑体" w:cs="黑体"/>
                                <w:sz w:val="71"/>
                                <w:szCs w:val="71"/>
                              </w:rPr>
                            </w:pPr>
                            <w:r>
                              <w:rPr>
                                <w:rFonts w:ascii="黑体" w:hAnsi="黑体" w:eastAsia="黑体" w:cs="黑体"/>
                                <w:spacing w:val="6"/>
                                <w:sz w:val="71"/>
                                <w:szCs w:val="71"/>
                                <w14:textOutline w14:w="13080" w14:cap="sq" w14:cmpd="sng">
                                  <w14:solidFill>
                                    <w14:srgbClr w14:val="000000"/>
                                  </w14:solidFill>
                                  <w14:prstDash w14:val="solid"/>
                                  <w14:bevel/>
                                </w14:textOutline>
                              </w:rPr>
                              <w:t>202</w:t>
                            </w:r>
                            <w:r>
                              <w:rPr>
                                <w:rFonts w:hint="eastAsia" w:ascii="黑体" w:hAnsi="黑体" w:eastAsia="黑体" w:cs="黑体"/>
                                <w:spacing w:val="6"/>
                                <w:sz w:val="71"/>
                                <w:szCs w:val="71"/>
                                <w:lang w:val="en-US" w:eastAsia="zh-CN"/>
                                <w14:textOutline w14:w="13080" w14:cap="sq" w14:cmpd="sng">
                                  <w14:solidFill>
                                    <w14:srgbClr w14:val="000000"/>
                                  </w14:solidFill>
                                  <w14:prstDash w14:val="solid"/>
                                  <w14:bevel/>
                                </w14:textOutline>
                              </w:rPr>
                              <w:t>5</w:t>
                            </w:r>
                            <w:r>
                              <w:rPr>
                                <w:rFonts w:ascii="黑体" w:hAnsi="黑体" w:eastAsia="黑体" w:cs="黑体"/>
                                <w:spacing w:val="6"/>
                                <w:sz w:val="71"/>
                                <w:szCs w:val="71"/>
                                <w14:textOutline w14:w="13080" w14:cap="sq" w14:cmpd="sng">
                                  <w14:solidFill>
                                    <w14:srgbClr w14:val="000000"/>
                                  </w14:solidFill>
                                  <w14:prstDash w14:val="solid"/>
                                  <w14:bevel/>
                                </w14:textOutline>
                              </w:rPr>
                              <w:t>年单位预算数据分析</w:t>
                            </w:r>
                          </w:p>
                        </w:txbxContent>
                      </wps:txbx>
                      <wps:bodyPr lIns="0" tIns="0" rIns="0" bIns="0" upright="1"/>
                    </wps:wsp>
                  </a:graphicData>
                </a:graphic>
              </wp:inline>
            </w:drawing>
          </mc:Choice>
          <mc:Fallback>
            <w:pict>
              <v:shape id="_x0000_s1026" o:spid="_x0000_s1026" o:spt="202" type="#_x0000_t202" style="height:179.45pt;width:595.3pt;" fillcolor="#CCFFFF" filled="t" stroked="f" coordsize="21600,21600" o:gfxdata="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&#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lM93tUAAAAGAQAADwAAAAAAAAABACAAAAAiAAAA&#10;ZHJzL2Rvd25yZXYueG1sUEsBAhQAFAAAAAgAh07iQJDuO4PRAQAAngMAAA4AAAAAAAAAAQAgAAAA&#10;JAEAAGRycy9lMm9Eb2MueG1sUEsFBgAAAAAGAAYAWQEAAGcFAAAAAA==&#10;">
                <v:fill on="t" focussize="0,0"/>
                <v:stroke on="f"/>
                <v:imagedata o:title=""/>
                <o:lock v:ext="edit" aspectratio="f"/>
                <v:textbox inset="0mm,0mm,0mm,0mm">
                  <w:txbxContent>
                    <w:p w14:paraId="28F3C880">
                      <w:pPr>
                        <w:spacing w:before="180" w:line="224" w:lineRule="auto"/>
                        <w:ind w:left="1477"/>
                        <w:outlineLvl w:val="1"/>
                        <w:rPr>
                          <w:rFonts w:ascii="黑体" w:hAnsi="黑体" w:eastAsia="黑体" w:cs="黑体"/>
                          <w:sz w:val="71"/>
                          <w:szCs w:val="71"/>
                        </w:rPr>
                      </w:pPr>
                      <w:r>
                        <w:rPr>
                          <w:rFonts w:ascii="黑体" w:hAnsi="黑体" w:eastAsia="黑体" w:cs="黑体"/>
                          <w:spacing w:val="5"/>
                          <w:sz w:val="71"/>
                          <w:szCs w:val="71"/>
                          <w14:textOutline w14:w="13080" w14:cap="sq" w14:cmpd="sng">
                            <w14:solidFill>
                              <w14:srgbClr w14:val="000000"/>
                            </w14:solidFill>
                            <w14:prstDash w14:val="solid"/>
                            <w14:bevel/>
                          </w14:textOutline>
                        </w:rPr>
                        <w:t>第三部分</w:t>
                      </w:r>
                    </w:p>
                    <w:p w14:paraId="598556B8">
                      <w:pPr>
                        <w:spacing w:line="309" w:lineRule="auto"/>
                        <w:rPr>
                          <w:rFonts w:ascii="Arial"/>
                          <w:sz w:val="21"/>
                        </w:rPr>
                      </w:pPr>
                    </w:p>
                    <w:p w14:paraId="3D3320C0">
                      <w:pPr>
                        <w:spacing w:before="231" w:line="224" w:lineRule="auto"/>
                        <w:ind w:left="2897"/>
                        <w:rPr>
                          <w:rFonts w:ascii="黑体" w:hAnsi="黑体" w:eastAsia="黑体" w:cs="黑体"/>
                          <w:sz w:val="71"/>
                          <w:szCs w:val="71"/>
                        </w:rPr>
                      </w:pPr>
                      <w:r>
                        <w:rPr>
                          <w:rFonts w:ascii="黑体" w:hAnsi="黑体" w:eastAsia="黑体" w:cs="黑体"/>
                          <w:spacing w:val="6"/>
                          <w:sz w:val="71"/>
                          <w:szCs w:val="71"/>
                          <w14:textOutline w14:w="13080" w14:cap="sq" w14:cmpd="sng">
                            <w14:solidFill>
                              <w14:srgbClr w14:val="000000"/>
                            </w14:solidFill>
                            <w14:prstDash w14:val="solid"/>
                            <w14:bevel/>
                          </w14:textOutline>
                        </w:rPr>
                        <w:t>202</w:t>
                      </w:r>
                      <w:r>
                        <w:rPr>
                          <w:rFonts w:hint="eastAsia" w:ascii="黑体" w:hAnsi="黑体" w:eastAsia="黑体" w:cs="黑体"/>
                          <w:spacing w:val="6"/>
                          <w:sz w:val="71"/>
                          <w:szCs w:val="71"/>
                          <w:lang w:val="en-US" w:eastAsia="zh-CN"/>
                          <w14:textOutline w14:w="13080" w14:cap="sq" w14:cmpd="sng">
                            <w14:solidFill>
                              <w14:srgbClr w14:val="000000"/>
                            </w14:solidFill>
                            <w14:prstDash w14:val="solid"/>
                            <w14:bevel/>
                          </w14:textOutline>
                        </w:rPr>
                        <w:t>5</w:t>
                      </w:r>
                      <w:r>
                        <w:rPr>
                          <w:rFonts w:ascii="黑体" w:hAnsi="黑体" w:eastAsia="黑体" w:cs="黑体"/>
                          <w:spacing w:val="6"/>
                          <w:sz w:val="71"/>
                          <w:szCs w:val="71"/>
                          <w14:textOutline w14:w="13080" w14:cap="sq" w14:cmpd="sng">
                            <w14:solidFill>
                              <w14:srgbClr w14:val="000000"/>
                            </w14:solidFill>
                            <w14:prstDash w14:val="solid"/>
                            <w14:bevel/>
                          </w14:textOutline>
                        </w:rPr>
                        <w:t>年单位预算数据分析</w:t>
                      </w:r>
                    </w:p>
                  </w:txbxContent>
                </v:textbox>
                <w10:wrap type="none"/>
                <w10:anchorlock/>
              </v:shape>
            </w:pict>
          </mc:Fallback>
        </mc:AlternateContent>
      </w:r>
    </w:p>
    <w:p w14:paraId="04295189">
      <w:pPr>
        <w:spacing w:line="3588" w:lineRule="exact"/>
        <w:sectPr>
          <w:footerReference r:id="rId18" w:type="default"/>
          <w:pgSz w:w="11906" w:h="16839"/>
          <w:pgMar w:top="1431" w:right="0" w:bottom="645" w:left="0" w:header="0" w:footer="410" w:gutter="0"/>
          <w:pgNumType w:fmt="decimal"/>
          <w:cols w:space="720" w:num="1"/>
        </w:sectPr>
      </w:pPr>
    </w:p>
    <w:p w14:paraId="559FC215">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一、关于202</w:t>
      </w:r>
      <w:r>
        <w:rPr>
          <w:rFonts w:hint="eastAsia" w:ascii="黑体" w:hAnsi="黑体" w:eastAsia="黑体" w:cs="黑体"/>
          <w:sz w:val="31"/>
          <w:szCs w:val="31"/>
          <w:lang w:val="en-US" w:eastAsia="zh-CN"/>
        </w:rPr>
        <w:t>5</w:t>
      </w:r>
      <w:r>
        <w:rPr>
          <w:rFonts w:hint="eastAsia" w:ascii="黑体" w:hAnsi="黑体" w:eastAsia="黑体" w:cs="黑体"/>
          <w:sz w:val="31"/>
          <w:szCs w:val="31"/>
        </w:rPr>
        <w:t>年单位收支预算总体情况说明</w:t>
      </w:r>
    </w:p>
    <w:p w14:paraId="733A57C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jc w:val="both"/>
        <w:textAlignment w:val="baseline"/>
        <w:rPr>
          <w:rFonts w:hint="eastAsia" w:ascii="仿宋_GB2312" w:hAnsi="仿宋_GB2312" w:eastAsia="仿宋_GB2312" w:cs="仿宋_GB2312"/>
          <w:spacing w:val="1"/>
          <w:sz w:val="31"/>
          <w:szCs w:val="31"/>
        </w:rPr>
      </w:pPr>
      <w:r>
        <w:rPr>
          <w:rFonts w:hint="eastAsia" w:ascii="仿宋_GB2312" w:hAnsi="仿宋_GB2312" w:eastAsia="仿宋_GB2312" w:cs="仿宋_GB2312"/>
          <w:spacing w:val="1"/>
          <w:sz w:val="31"/>
          <w:szCs w:val="31"/>
        </w:rPr>
        <w:t>自然资源部信息中心所有收入和支出均纳入部门预算管理，按照综合预算、量入为出、收支平衡的原则，202</w:t>
      </w:r>
      <w:r>
        <w:rPr>
          <w:rFonts w:hint="eastAsia" w:ascii="仿宋_GB2312" w:hAnsi="仿宋_GB2312" w:eastAsia="仿宋_GB2312" w:cs="仿宋_GB2312"/>
          <w:spacing w:val="1"/>
          <w:sz w:val="31"/>
          <w:szCs w:val="31"/>
          <w:lang w:val="en-US" w:eastAsia="zh-CN"/>
        </w:rPr>
        <w:t>5</w:t>
      </w:r>
      <w:r>
        <w:rPr>
          <w:rFonts w:hint="eastAsia" w:ascii="仿宋_GB2312" w:hAnsi="仿宋_GB2312" w:eastAsia="仿宋_GB2312" w:cs="仿宋_GB2312"/>
          <w:spacing w:val="1"/>
          <w:sz w:val="31"/>
          <w:szCs w:val="31"/>
        </w:rPr>
        <w:t>年单位收支总预算</w:t>
      </w:r>
      <w:r>
        <w:rPr>
          <w:rFonts w:hint="eastAsia" w:ascii="仿宋_GB2312" w:hAnsi="仿宋_GB2312" w:eastAsia="仿宋_GB2312" w:cs="仿宋_GB2312"/>
          <w:spacing w:val="10"/>
          <w:sz w:val="31"/>
          <w:szCs w:val="31"/>
          <w:lang w:val="en-US" w:eastAsia="zh-CN"/>
        </w:rPr>
        <w:t>17389.64</w:t>
      </w:r>
      <w:r>
        <w:rPr>
          <w:rFonts w:hint="eastAsia" w:ascii="仿宋_GB2312" w:hAnsi="仿宋_GB2312" w:eastAsia="仿宋_GB2312" w:cs="仿宋_GB2312"/>
          <w:spacing w:val="1"/>
          <w:sz w:val="31"/>
          <w:szCs w:val="31"/>
        </w:rPr>
        <w:t>万元。收入包括：一般公共预算拨款收入、事业收入、其他收入</w:t>
      </w:r>
      <w:r>
        <w:rPr>
          <w:rFonts w:hint="eastAsia" w:ascii="仿宋_GB2312" w:hAnsi="仿宋_GB2312" w:eastAsia="仿宋_GB2312" w:cs="仿宋_GB2312"/>
          <w:spacing w:val="1"/>
          <w:sz w:val="31"/>
          <w:szCs w:val="31"/>
          <w:lang w:eastAsia="zh-CN"/>
        </w:rPr>
        <w:t>、</w:t>
      </w:r>
      <w:r>
        <w:rPr>
          <w:rFonts w:hint="eastAsia" w:ascii="仿宋_GB2312" w:hAnsi="仿宋_GB2312" w:eastAsia="仿宋_GB2312" w:cs="仿宋_GB2312"/>
          <w:spacing w:val="1"/>
          <w:sz w:val="31"/>
          <w:szCs w:val="31"/>
        </w:rPr>
        <w:t>使用非财政拨款结余和上年结转；支出包括：社会保障和就业支出、自然资源海洋气象等支出和住房保障支出。</w:t>
      </w:r>
    </w:p>
    <w:p w14:paraId="070FAF54">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二、关于202</w:t>
      </w:r>
      <w:r>
        <w:rPr>
          <w:rFonts w:hint="eastAsia" w:ascii="黑体" w:hAnsi="黑体" w:eastAsia="黑体" w:cs="黑体"/>
          <w:sz w:val="31"/>
          <w:szCs w:val="31"/>
          <w:lang w:val="en-US" w:eastAsia="zh-CN"/>
        </w:rPr>
        <w:t>5</w:t>
      </w:r>
      <w:r>
        <w:rPr>
          <w:rFonts w:hint="eastAsia" w:ascii="黑体" w:hAnsi="黑体" w:eastAsia="黑体" w:cs="黑体"/>
          <w:sz w:val="31"/>
          <w:szCs w:val="31"/>
        </w:rPr>
        <w:t>年单位收入预算情况说明</w:t>
      </w:r>
    </w:p>
    <w:p w14:paraId="73AE71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jc w:val="both"/>
        <w:textAlignment w:val="baseline"/>
        <w:rPr>
          <w:rFonts w:hint="eastAsia" w:ascii="仿宋_GB2312" w:hAnsi="仿宋_GB2312" w:eastAsia="仿宋_GB2312" w:cs="仿宋_GB2312"/>
          <w:spacing w:val="2"/>
          <w:sz w:val="31"/>
          <w:szCs w:val="31"/>
        </w:rPr>
      </w:pPr>
      <w:r>
        <w:rPr>
          <w:rFonts w:hint="eastAsia" w:ascii="仿宋_GB2312" w:hAnsi="仿宋_GB2312" w:eastAsia="仿宋_GB2312" w:cs="仿宋_GB2312"/>
          <w:spacing w:val="1"/>
          <w:sz w:val="31"/>
          <w:szCs w:val="31"/>
        </w:rPr>
        <w:t>自然资源部信息中心202</w:t>
      </w:r>
      <w:r>
        <w:rPr>
          <w:rFonts w:hint="eastAsia" w:ascii="仿宋_GB2312" w:hAnsi="仿宋_GB2312" w:eastAsia="仿宋_GB2312" w:cs="仿宋_GB2312"/>
          <w:spacing w:val="1"/>
          <w:sz w:val="31"/>
          <w:szCs w:val="31"/>
          <w:lang w:val="en-US" w:eastAsia="zh-CN"/>
        </w:rPr>
        <w:t>5</w:t>
      </w:r>
      <w:r>
        <w:rPr>
          <w:rFonts w:hint="eastAsia" w:ascii="仿宋_GB2312" w:hAnsi="仿宋_GB2312" w:eastAsia="仿宋_GB2312" w:cs="仿宋_GB2312"/>
          <w:spacing w:val="1"/>
          <w:sz w:val="31"/>
          <w:szCs w:val="31"/>
        </w:rPr>
        <w:t>年收入预算</w:t>
      </w:r>
      <w:r>
        <w:rPr>
          <w:rFonts w:hint="eastAsia" w:ascii="仿宋_GB2312" w:hAnsi="仿宋_GB2312" w:eastAsia="仿宋_GB2312" w:cs="仿宋_GB2312"/>
          <w:spacing w:val="1"/>
          <w:sz w:val="31"/>
          <w:szCs w:val="31"/>
          <w:lang w:val="en-US" w:eastAsia="zh-CN"/>
        </w:rPr>
        <w:t>17389.64</w:t>
      </w:r>
      <w:r>
        <w:rPr>
          <w:rFonts w:hint="eastAsia" w:ascii="仿宋_GB2312" w:hAnsi="仿宋_GB2312" w:eastAsia="仿宋_GB2312" w:cs="仿宋_GB2312"/>
          <w:spacing w:val="1"/>
          <w:sz w:val="31"/>
          <w:szCs w:val="31"/>
        </w:rPr>
        <w:t>万元，</w:t>
      </w:r>
      <w:r>
        <w:rPr>
          <w:rFonts w:hint="eastAsia" w:ascii="仿宋_GB2312" w:hAnsi="仿宋_GB2312" w:eastAsia="仿宋_GB2312" w:cs="仿宋_GB2312"/>
          <w:spacing w:val="13"/>
          <w:sz w:val="31"/>
          <w:szCs w:val="31"/>
        </w:rPr>
        <w:t>其中</w:t>
      </w:r>
      <w:r>
        <w:rPr>
          <w:rFonts w:hint="eastAsia" w:ascii="仿宋_GB2312" w:hAnsi="仿宋_GB2312" w:eastAsia="仿宋_GB2312" w:cs="仿宋_GB2312"/>
          <w:spacing w:val="13"/>
          <w:sz w:val="31"/>
          <w:szCs w:val="31"/>
          <w:lang w:eastAsia="zh-CN"/>
        </w:rPr>
        <w:t>：</w:t>
      </w:r>
      <w:r>
        <w:rPr>
          <w:rFonts w:hint="eastAsia" w:ascii="仿宋_GB2312" w:hAnsi="仿宋_GB2312" w:eastAsia="仿宋_GB2312" w:cs="仿宋_GB2312"/>
          <w:spacing w:val="13"/>
          <w:sz w:val="31"/>
          <w:szCs w:val="31"/>
        </w:rPr>
        <w:t>一般公共预算拨款收入</w:t>
      </w:r>
      <w:r>
        <w:rPr>
          <w:rFonts w:hint="eastAsia" w:ascii="仿宋_GB2312" w:hAnsi="仿宋_GB2312" w:eastAsia="仿宋_GB2312" w:cs="仿宋_GB2312"/>
          <w:spacing w:val="1"/>
          <w:sz w:val="31"/>
          <w:szCs w:val="31"/>
          <w:lang w:val="en-US" w:eastAsia="zh-CN"/>
        </w:rPr>
        <w:t>13584.88</w:t>
      </w:r>
      <w:r>
        <w:rPr>
          <w:rFonts w:hint="eastAsia" w:ascii="仿宋_GB2312" w:hAnsi="仿宋_GB2312" w:eastAsia="仿宋_GB2312" w:cs="仿宋_GB2312"/>
          <w:spacing w:val="13"/>
          <w:sz w:val="31"/>
          <w:szCs w:val="31"/>
        </w:rPr>
        <w:t>万元、事业收入</w:t>
      </w:r>
      <w:r>
        <w:rPr>
          <w:rFonts w:hint="eastAsia" w:ascii="仿宋_GB2312" w:hAnsi="仿宋_GB2312" w:eastAsia="仿宋_GB2312" w:cs="仿宋_GB2312"/>
          <w:spacing w:val="1"/>
          <w:sz w:val="31"/>
          <w:szCs w:val="31"/>
          <w:lang w:val="en-US" w:eastAsia="zh-CN"/>
        </w:rPr>
        <w:t>904.32</w:t>
      </w:r>
      <w:r>
        <w:rPr>
          <w:rFonts w:hint="eastAsia" w:ascii="仿宋_GB2312" w:hAnsi="仿宋_GB2312" w:eastAsia="仿宋_GB2312" w:cs="仿宋_GB2312"/>
          <w:spacing w:val="9"/>
          <w:sz w:val="31"/>
          <w:szCs w:val="31"/>
        </w:rPr>
        <w:t>万元</w:t>
      </w:r>
      <w:r>
        <w:rPr>
          <w:rFonts w:hint="eastAsia" w:ascii="仿宋_GB2312" w:hAnsi="仿宋_GB2312" w:eastAsia="仿宋_GB2312" w:cs="仿宋_GB2312"/>
          <w:spacing w:val="9"/>
          <w:sz w:val="31"/>
          <w:szCs w:val="31"/>
          <w:lang w:eastAsia="zh-CN"/>
        </w:rPr>
        <w:t>、</w:t>
      </w:r>
      <w:r>
        <w:rPr>
          <w:rFonts w:hint="eastAsia" w:ascii="仿宋_GB2312" w:hAnsi="仿宋_GB2312" w:eastAsia="仿宋_GB2312" w:cs="仿宋_GB2312"/>
          <w:spacing w:val="9"/>
          <w:sz w:val="31"/>
          <w:szCs w:val="31"/>
        </w:rPr>
        <w:t>其他收入</w:t>
      </w:r>
      <w:r>
        <w:rPr>
          <w:rFonts w:hint="eastAsia" w:ascii="仿宋_GB2312" w:hAnsi="仿宋_GB2312" w:eastAsia="仿宋_GB2312" w:cs="仿宋_GB2312"/>
          <w:spacing w:val="9"/>
          <w:sz w:val="31"/>
          <w:szCs w:val="31"/>
          <w:lang w:val="en-US" w:eastAsia="zh-CN"/>
        </w:rPr>
        <w:t>7.50</w:t>
      </w:r>
      <w:r>
        <w:rPr>
          <w:rFonts w:hint="eastAsia" w:ascii="仿宋_GB2312" w:hAnsi="仿宋_GB2312" w:eastAsia="仿宋_GB2312" w:cs="仿宋_GB2312"/>
          <w:spacing w:val="9"/>
          <w:sz w:val="31"/>
          <w:szCs w:val="31"/>
        </w:rPr>
        <w:t>万元</w:t>
      </w:r>
      <w:r>
        <w:rPr>
          <w:rFonts w:hint="eastAsia" w:ascii="仿宋_GB2312" w:hAnsi="仿宋_GB2312" w:eastAsia="仿宋_GB2312" w:cs="仿宋_GB2312"/>
          <w:spacing w:val="9"/>
          <w:sz w:val="31"/>
          <w:szCs w:val="31"/>
          <w:lang w:eastAsia="zh-CN"/>
        </w:rPr>
        <w:t>、</w:t>
      </w:r>
      <w:r>
        <w:rPr>
          <w:rFonts w:hint="eastAsia" w:ascii="仿宋_GB2312" w:hAnsi="仿宋_GB2312" w:eastAsia="仿宋_GB2312" w:cs="仿宋_GB2312"/>
          <w:spacing w:val="9"/>
          <w:sz w:val="31"/>
          <w:szCs w:val="31"/>
        </w:rPr>
        <w:t>使用非财政拨款结余</w:t>
      </w:r>
      <w:r>
        <w:rPr>
          <w:rFonts w:hint="eastAsia" w:ascii="仿宋_GB2312" w:hAnsi="仿宋_GB2312" w:eastAsia="仿宋_GB2312" w:cs="仿宋_GB2312"/>
          <w:spacing w:val="2"/>
          <w:sz w:val="31"/>
          <w:szCs w:val="31"/>
          <w:lang w:val="en-US" w:eastAsia="zh-CN"/>
        </w:rPr>
        <w:t>155.70</w:t>
      </w:r>
      <w:r>
        <w:rPr>
          <w:rFonts w:hint="eastAsia" w:ascii="仿宋_GB2312" w:hAnsi="仿宋_GB2312" w:eastAsia="仿宋_GB2312" w:cs="仿宋_GB2312"/>
          <w:spacing w:val="2"/>
          <w:sz w:val="31"/>
          <w:szCs w:val="31"/>
        </w:rPr>
        <w:t>万</w:t>
      </w:r>
      <w:r>
        <w:rPr>
          <w:rFonts w:hint="eastAsia" w:ascii="仿宋_GB2312" w:hAnsi="仿宋_GB2312" w:eastAsia="仿宋_GB2312" w:cs="仿宋_GB2312"/>
          <w:spacing w:val="2"/>
          <w:sz w:val="31"/>
          <w:szCs w:val="31"/>
          <w:lang w:val="en-US" w:eastAsia="zh-CN"/>
        </w:rPr>
        <w:t>元、</w:t>
      </w:r>
      <w:r>
        <w:rPr>
          <w:rFonts w:hint="eastAsia" w:ascii="仿宋_GB2312" w:hAnsi="仿宋_GB2312" w:eastAsia="仿宋_GB2312" w:cs="仿宋_GB2312"/>
          <w:spacing w:val="2"/>
          <w:sz w:val="31"/>
          <w:szCs w:val="31"/>
        </w:rPr>
        <w:t>上年结转</w:t>
      </w:r>
      <w:r>
        <w:rPr>
          <w:rFonts w:hint="eastAsia" w:ascii="仿宋_GB2312" w:hAnsi="仿宋_GB2312" w:eastAsia="仿宋_GB2312" w:cs="仿宋_GB2312"/>
          <w:spacing w:val="2"/>
          <w:sz w:val="31"/>
          <w:szCs w:val="31"/>
          <w:lang w:val="en-US" w:eastAsia="zh-CN"/>
        </w:rPr>
        <w:t>2737.24</w:t>
      </w:r>
      <w:r>
        <w:rPr>
          <w:rFonts w:hint="eastAsia" w:ascii="仿宋_GB2312" w:hAnsi="仿宋_GB2312" w:eastAsia="仿宋_GB2312" w:cs="仿宋_GB2312"/>
          <w:spacing w:val="2"/>
          <w:sz w:val="31"/>
          <w:szCs w:val="31"/>
        </w:rPr>
        <w:t>万元。</w:t>
      </w:r>
    </w:p>
    <w:p w14:paraId="25AF35D3">
      <w:pPr>
        <w:pStyle w:val="2"/>
        <w:spacing w:line="301" w:lineRule="auto"/>
        <w:jc w:val="center"/>
        <w:rPr>
          <w:rFonts w:hint="eastAsia" w:eastAsia="宋体"/>
          <w:lang w:eastAsia="zh-CN"/>
        </w:rPr>
      </w:pPr>
      <w:r>
        <w:rPr>
          <w:rFonts w:hint="eastAsia" w:eastAsia="宋体"/>
          <w:lang w:eastAsia="zh-CN"/>
        </w:rPr>
        <w:drawing>
          <wp:inline distT="0" distB="0" distL="114300" distR="114300">
            <wp:extent cx="4827905" cy="2736850"/>
            <wp:effectExtent l="0" t="0" r="10795" b="635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24"/>
                    <a:stretch>
                      <a:fillRect/>
                    </a:stretch>
                  </pic:blipFill>
                  <pic:spPr>
                    <a:xfrm>
                      <a:off x="0" y="0"/>
                      <a:ext cx="4827905" cy="2736850"/>
                    </a:xfrm>
                    <a:prstGeom prst="rect">
                      <a:avLst/>
                    </a:prstGeom>
                  </pic:spPr>
                </pic:pic>
              </a:graphicData>
            </a:graphic>
          </wp:inline>
        </w:drawing>
      </w:r>
    </w:p>
    <w:p w14:paraId="5A1041A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三、关于202</w:t>
      </w:r>
      <w:r>
        <w:rPr>
          <w:rFonts w:hint="eastAsia" w:ascii="黑体" w:hAnsi="黑体" w:eastAsia="黑体" w:cs="黑体"/>
          <w:sz w:val="31"/>
          <w:szCs w:val="31"/>
          <w:lang w:val="en-US" w:eastAsia="zh-CN"/>
        </w:rPr>
        <w:t>5</w:t>
      </w:r>
      <w:r>
        <w:rPr>
          <w:rFonts w:hint="eastAsia" w:ascii="黑体" w:hAnsi="黑体" w:eastAsia="黑体" w:cs="黑体"/>
          <w:sz w:val="31"/>
          <w:szCs w:val="31"/>
        </w:rPr>
        <w:t>年单位支出预算情况说明</w:t>
      </w:r>
    </w:p>
    <w:p w14:paraId="42C9524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jc w:val="both"/>
        <w:textAlignment w:val="baseline"/>
        <w:rPr>
          <w:rFonts w:hint="eastAsia" w:ascii="仿宋_GB2312" w:hAnsi="仿宋_GB2312" w:eastAsia="仿宋_GB2312" w:cs="仿宋_GB2312"/>
          <w:spacing w:val="1"/>
          <w:sz w:val="31"/>
          <w:szCs w:val="31"/>
          <w:lang w:val="en-US" w:eastAsia="zh-CN"/>
        </w:rPr>
        <w:sectPr>
          <w:footerReference r:id="rId19" w:type="default"/>
          <w:pgSz w:w="11906" w:h="16839"/>
          <w:pgMar w:top="1423" w:right="1785" w:bottom="645" w:left="1785" w:header="0" w:footer="410" w:gutter="0"/>
          <w:pgNumType w:fmt="decimal"/>
          <w:cols w:space="720" w:num="1"/>
        </w:sectPr>
      </w:pPr>
      <w:r>
        <w:rPr>
          <w:rFonts w:hint="eastAsia" w:ascii="仿宋_GB2312" w:hAnsi="仿宋_GB2312" w:eastAsia="仿宋_GB2312" w:cs="仿宋_GB2312"/>
          <w:spacing w:val="1"/>
          <w:sz w:val="31"/>
          <w:szCs w:val="31"/>
        </w:rPr>
        <w:t>自然资源部信息中心202</w:t>
      </w:r>
      <w:r>
        <w:rPr>
          <w:rFonts w:hint="eastAsia" w:ascii="仿宋_GB2312" w:hAnsi="仿宋_GB2312" w:eastAsia="仿宋_GB2312" w:cs="仿宋_GB2312"/>
          <w:spacing w:val="1"/>
          <w:sz w:val="31"/>
          <w:szCs w:val="31"/>
          <w:lang w:val="en-US" w:eastAsia="zh-CN"/>
        </w:rPr>
        <w:t>5</w:t>
      </w:r>
      <w:r>
        <w:rPr>
          <w:rFonts w:hint="eastAsia" w:ascii="仿宋_GB2312" w:hAnsi="仿宋_GB2312" w:eastAsia="仿宋_GB2312" w:cs="仿宋_GB2312"/>
          <w:spacing w:val="1"/>
          <w:sz w:val="31"/>
          <w:szCs w:val="31"/>
        </w:rPr>
        <w:t>年支出预算</w:t>
      </w:r>
      <w:r>
        <w:rPr>
          <w:rFonts w:hint="eastAsia" w:ascii="仿宋_GB2312" w:hAnsi="仿宋_GB2312" w:eastAsia="仿宋_GB2312" w:cs="仿宋_GB2312"/>
          <w:spacing w:val="1"/>
          <w:sz w:val="31"/>
          <w:szCs w:val="31"/>
          <w:lang w:val="en-US" w:eastAsia="zh-CN"/>
        </w:rPr>
        <w:t>17389.64</w:t>
      </w:r>
      <w:r>
        <w:rPr>
          <w:rFonts w:hint="eastAsia" w:ascii="仿宋_GB2312" w:hAnsi="仿宋_GB2312" w:eastAsia="仿宋_GB2312" w:cs="仿宋_GB2312"/>
          <w:spacing w:val="1"/>
          <w:sz w:val="31"/>
          <w:szCs w:val="31"/>
        </w:rPr>
        <w:t>万元，其中</w:t>
      </w:r>
      <w:r>
        <w:rPr>
          <w:rFonts w:hint="eastAsia" w:ascii="仿宋_GB2312" w:hAnsi="仿宋_GB2312" w:eastAsia="仿宋_GB2312" w:cs="仿宋_GB2312"/>
          <w:spacing w:val="1"/>
          <w:sz w:val="31"/>
          <w:szCs w:val="31"/>
          <w:lang w:eastAsia="zh-CN"/>
        </w:rPr>
        <w:t>：</w:t>
      </w:r>
      <w:r>
        <w:rPr>
          <w:rFonts w:hint="eastAsia" w:ascii="仿宋_GB2312" w:hAnsi="仿宋_GB2312" w:eastAsia="仿宋_GB2312" w:cs="仿宋_GB2312"/>
          <w:spacing w:val="1"/>
          <w:sz w:val="31"/>
          <w:szCs w:val="31"/>
        </w:rPr>
        <w:t>基本支出</w:t>
      </w:r>
      <w:r>
        <w:rPr>
          <w:rFonts w:hint="eastAsia" w:ascii="仿宋_GB2312" w:hAnsi="仿宋_GB2312" w:eastAsia="仿宋_GB2312" w:cs="仿宋_GB2312"/>
          <w:spacing w:val="1"/>
          <w:sz w:val="31"/>
          <w:szCs w:val="31"/>
          <w:lang w:val="en-US" w:eastAsia="zh-CN"/>
        </w:rPr>
        <w:t>5546.67</w:t>
      </w:r>
      <w:r>
        <w:rPr>
          <w:rFonts w:hint="eastAsia" w:ascii="仿宋_GB2312" w:hAnsi="仿宋_GB2312" w:eastAsia="仿宋_GB2312" w:cs="仿宋_GB2312"/>
          <w:spacing w:val="1"/>
          <w:sz w:val="31"/>
          <w:szCs w:val="31"/>
        </w:rPr>
        <w:t>万元、项目支出</w:t>
      </w:r>
      <w:r>
        <w:rPr>
          <w:rFonts w:hint="eastAsia" w:ascii="仿宋_GB2312" w:hAnsi="仿宋_GB2312" w:eastAsia="仿宋_GB2312" w:cs="仿宋_GB2312"/>
          <w:spacing w:val="1"/>
          <w:sz w:val="31"/>
          <w:szCs w:val="31"/>
          <w:lang w:val="en-US" w:eastAsia="zh-CN"/>
        </w:rPr>
        <w:t>11842.97</w:t>
      </w:r>
      <w:r>
        <w:rPr>
          <w:rFonts w:hint="eastAsia" w:ascii="仿宋_GB2312" w:hAnsi="仿宋_GB2312" w:eastAsia="仿宋_GB2312" w:cs="仿宋_GB2312"/>
          <w:spacing w:val="1"/>
          <w:sz w:val="31"/>
          <w:szCs w:val="31"/>
        </w:rPr>
        <w:t>万元</w:t>
      </w:r>
      <w:r>
        <w:rPr>
          <w:rFonts w:hint="eastAsia" w:ascii="仿宋_GB2312" w:hAnsi="仿宋_GB2312" w:eastAsia="仿宋_GB2312" w:cs="仿宋_GB2312"/>
          <w:spacing w:val="1"/>
          <w:sz w:val="31"/>
          <w:szCs w:val="31"/>
          <w:lang w:eastAsia="zh-CN"/>
        </w:rPr>
        <w:t>。</w:t>
      </w:r>
    </w:p>
    <w:p w14:paraId="295F5053">
      <w:pPr>
        <w:spacing w:line="240" w:lineRule="auto"/>
      </w:pPr>
    </w:p>
    <w:p w14:paraId="6FEFF95D">
      <w:pPr>
        <w:spacing w:line="240" w:lineRule="auto"/>
        <w:jc w:val="center"/>
        <w:rPr>
          <w:rFonts w:hint="eastAsia" w:eastAsia="宋体"/>
          <w:lang w:eastAsia="zh-CN"/>
        </w:rPr>
      </w:pPr>
      <w:r>
        <w:rPr>
          <w:rFonts w:hint="eastAsia" w:eastAsia="宋体"/>
          <w:lang w:eastAsia="zh-CN"/>
        </w:rPr>
        <w:drawing>
          <wp:inline distT="0" distB="0" distL="114300" distR="114300">
            <wp:extent cx="4731385" cy="2643505"/>
            <wp:effectExtent l="0" t="0" r="12065" b="4445"/>
            <wp:docPr id="14" name="图片 1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2"/>
                    <pic:cNvPicPr>
                      <a:picLocks noChangeAspect="1"/>
                    </pic:cNvPicPr>
                  </pic:nvPicPr>
                  <pic:blipFill>
                    <a:blip r:embed="rId25"/>
                    <a:srcRect l="1207" t="2604" r="1036" b="1452"/>
                    <a:stretch>
                      <a:fillRect/>
                    </a:stretch>
                  </pic:blipFill>
                  <pic:spPr>
                    <a:xfrm>
                      <a:off x="0" y="0"/>
                      <a:ext cx="4731385" cy="2643505"/>
                    </a:xfrm>
                    <a:prstGeom prst="rect">
                      <a:avLst/>
                    </a:prstGeom>
                  </pic:spPr>
                </pic:pic>
              </a:graphicData>
            </a:graphic>
          </wp:inline>
        </w:drawing>
      </w:r>
    </w:p>
    <w:p w14:paraId="081392BD">
      <w:pPr>
        <w:spacing w:line="240" w:lineRule="auto"/>
      </w:pPr>
    </w:p>
    <w:p w14:paraId="6E9094B7">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四、关于202</w:t>
      </w:r>
      <w:r>
        <w:rPr>
          <w:rFonts w:hint="eastAsia" w:ascii="黑体" w:hAnsi="黑体" w:eastAsia="黑体" w:cs="黑体"/>
          <w:sz w:val="31"/>
          <w:szCs w:val="31"/>
          <w:lang w:val="en-US" w:eastAsia="zh-CN"/>
        </w:rPr>
        <w:t>5</w:t>
      </w:r>
      <w:r>
        <w:rPr>
          <w:rFonts w:hint="eastAsia" w:ascii="黑体" w:hAnsi="黑体" w:eastAsia="黑体" w:cs="黑体"/>
          <w:sz w:val="31"/>
          <w:szCs w:val="31"/>
        </w:rPr>
        <w:t>年财政拨款收支预算总体情况说明</w:t>
      </w:r>
    </w:p>
    <w:p w14:paraId="4C0CE77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jc w:val="both"/>
        <w:textAlignment w:val="baseline"/>
        <w:rPr>
          <w:rFonts w:hint="eastAsia" w:ascii="仿宋_GB2312" w:hAnsi="仿宋_GB2312" w:eastAsia="仿宋_GB2312" w:cs="仿宋_GB2312"/>
          <w:spacing w:val="1"/>
          <w:sz w:val="31"/>
          <w:szCs w:val="31"/>
        </w:rPr>
      </w:pPr>
      <w:r>
        <w:rPr>
          <w:rFonts w:hint="eastAsia" w:ascii="仿宋_GB2312" w:hAnsi="仿宋_GB2312" w:eastAsia="仿宋_GB2312" w:cs="仿宋_GB2312"/>
          <w:spacing w:val="1"/>
          <w:sz w:val="31"/>
          <w:szCs w:val="31"/>
        </w:rPr>
        <w:t>自然资源部信息中心</w:t>
      </w:r>
      <w:r>
        <w:rPr>
          <w:rFonts w:hint="default" w:ascii="仿宋_GB2312" w:hAnsi="仿宋_GB2312" w:eastAsia="仿宋_GB2312" w:cs="仿宋_GB2312"/>
          <w:spacing w:val="1"/>
          <w:sz w:val="31"/>
          <w:szCs w:val="31"/>
          <w:lang w:val="en-US" w:eastAsia="zh-CN"/>
        </w:rPr>
        <w:t>202</w:t>
      </w:r>
      <w:r>
        <w:rPr>
          <w:rFonts w:hint="eastAsia" w:ascii="仿宋_GB2312" w:hAnsi="仿宋_GB2312" w:eastAsia="仿宋_GB2312" w:cs="仿宋_GB2312"/>
          <w:spacing w:val="1"/>
          <w:sz w:val="31"/>
          <w:szCs w:val="31"/>
          <w:lang w:val="en-US" w:eastAsia="zh-CN"/>
        </w:rPr>
        <w:t>5</w:t>
      </w:r>
      <w:r>
        <w:rPr>
          <w:rFonts w:hint="eastAsia" w:ascii="仿宋_GB2312" w:hAnsi="仿宋_GB2312" w:eastAsia="仿宋_GB2312" w:cs="仿宋_GB2312"/>
          <w:spacing w:val="1"/>
          <w:sz w:val="31"/>
          <w:szCs w:val="31"/>
        </w:rPr>
        <w:t>年财政拨款收支总预</w:t>
      </w:r>
      <w:r>
        <w:rPr>
          <w:rFonts w:hint="eastAsia" w:ascii="仿宋_GB2312" w:hAnsi="仿宋_GB2312" w:eastAsia="仿宋_GB2312" w:cs="仿宋_GB2312"/>
          <w:spacing w:val="1"/>
          <w:sz w:val="31"/>
          <w:szCs w:val="31"/>
          <w:lang w:val="en-US" w:eastAsia="zh-CN"/>
        </w:rPr>
        <w:t>15344.84</w:t>
      </w:r>
      <w:r>
        <w:rPr>
          <w:rFonts w:hint="eastAsia" w:ascii="仿宋_GB2312" w:hAnsi="仿宋_GB2312" w:eastAsia="仿宋_GB2312" w:cs="仿宋_GB2312"/>
          <w:spacing w:val="1"/>
          <w:sz w:val="31"/>
          <w:szCs w:val="31"/>
        </w:rPr>
        <w:t>万元</w:t>
      </w:r>
      <w:r>
        <w:rPr>
          <w:rFonts w:hint="eastAsia" w:ascii="仿宋_GB2312" w:hAnsi="仿宋_GB2312" w:eastAsia="仿宋_GB2312" w:cs="仿宋_GB2312"/>
          <w:spacing w:val="1"/>
          <w:sz w:val="31"/>
          <w:szCs w:val="31"/>
          <w:lang w:eastAsia="zh-CN"/>
        </w:rPr>
        <w:t>。</w:t>
      </w:r>
      <w:r>
        <w:rPr>
          <w:rFonts w:hint="eastAsia" w:ascii="仿宋_GB2312" w:hAnsi="仿宋_GB2312" w:eastAsia="仿宋_GB2312" w:cs="仿宋_GB2312"/>
          <w:spacing w:val="1"/>
          <w:sz w:val="31"/>
          <w:szCs w:val="31"/>
        </w:rPr>
        <w:t>收入包括</w:t>
      </w:r>
      <w:r>
        <w:rPr>
          <w:rFonts w:hint="eastAsia" w:ascii="仿宋_GB2312" w:hAnsi="仿宋_GB2312" w:eastAsia="仿宋_GB2312" w:cs="仿宋_GB2312"/>
          <w:spacing w:val="1"/>
          <w:sz w:val="31"/>
          <w:szCs w:val="31"/>
          <w:lang w:eastAsia="zh-CN"/>
        </w:rPr>
        <w:t>：</w:t>
      </w:r>
      <w:r>
        <w:rPr>
          <w:rFonts w:hint="eastAsia" w:ascii="仿宋_GB2312" w:hAnsi="仿宋_GB2312" w:eastAsia="仿宋_GB2312" w:cs="仿宋_GB2312"/>
          <w:spacing w:val="1"/>
          <w:sz w:val="31"/>
          <w:szCs w:val="31"/>
        </w:rPr>
        <w:t>一般公共预算本年拨款收入</w:t>
      </w:r>
      <w:r>
        <w:rPr>
          <w:rFonts w:hint="eastAsia" w:ascii="仿宋_GB2312" w:hAnsi="仿宋_GB2312" w:eastAsia="仿宋_GB2312" w:cs="仿宋_GB2312"/>
          <w:spacing w:val="1"/>
          <w:sz w:val="31"/>
          <w:szCs w:val="31"/>
          <w:lang w:val="en-US" w:eastAsia="zh-CN"/>
        </w:rPr>
        <w:t>13584.88</w:t>
      </w:r>
      <w:r>
        <w:rPr>
          <w:rFonts w:hint="eastAsia" w:ascii="仿宋_GB2312" w:hAnsi="仿宋_GB2312" w:eastAsia="仿宋_GB2312" w:cs="仿宋_GB2312"/>
          <w:spacing w:val="1"/>
          <w:sz w:val="31"/>
          <w:szCs w:val="31"/>
        </w:rPr>
        <w:t>万</w:t>
      </w:r>
      <w:r>
        <w:rPr>
          <w:rFonts w:hint="eastAsia" w:ascii="仿宋_GB2312" w:hAnsi="仿宋_GB2312" w:eastAsia="仿宋_GB2312" w:cs="仿宋_GB2312"/>
          <w:spacing w:val="1"/>
          <w:sz w:val="31"/>
          <w:szCs w:val="31"/>
          <w:lang w:val="en-US" w:eastAsia="zh-CN"/>
        </w:rPr>
        <w:t>元、</w:t>
      </w:r>
      <w:r>
        <w:rPr>
          <w:rFonts w:hint="eastAsia" w:ascii="仿宋_GB2312" w:hAnsi="仿宋_GB2312" w:eastAsia="仿宋_GB2312" w:cs="仿宋_GB2312"/>
          <w:spacing w:val="1"/>
          <w:sz w:val="31"/>
          <w:szCs w:val="31"/>
        </w:rPr>
        <w:t>上年结转</w:t>
      </w:r>
      <w:r>
        <w:rPr>
          <w:rFonts w:hint="eastAsia" w:ascii="仿宋_GB2312" w:hAnsi="仿宋_GB2312" w:eastAsia="仿宋_GB2312" w:cs="仿宋_GB2312"/>
          <w:spacing w:val="1"/>
          <w:sz w:val="31"/>
          <w:szCs w:val="31"/>
          <w:lang w:val="en-US" w:eastAsia="zh-CN"/>
        </w:rPr>
        <w:t>1759.96</w:t>
      </w:r>
      <w:r>
        <w:rPr>
          <w:rFonts w:hint="eastAsia" w:ascii="仿宋_GB2312" w:hAnsi="仿宋_GB2312" w:eastAsia="仿宋_GB2312" w:cs="仿宋_GB2312"/>
          <w:spacing w:val="1"/>
          <w:sz w:val="31"/>
          <w:szCs w:val="31"/>
        </w:rPr>
        <w:t>万元。支出包括：社会保障和就业</w:t>
      </w:r>
      <w:r>
        <w:rPr>
          <w:rFonts w:hint="eastAsia" w:ascii="仿宋_GB2312" w:hAnsi="仿宋_GB2312" w:eastAsia="仿宋_GB2312" w:cs="仿宋_GB2312"/>
          <w:spacing w:val="1"/>
          <w:sz w:val="31"/>
          <w:szCs w:val="31"/>
          <w:lang w:val="en-US" w:eastAsia="zh-CN"/>
        </w:rPr>
        <w:t>支出1738.08</w:t>
      </w:r>
      <w:r>
        <w:rPr>
          <w:rFonts w:hint="eastAsia" w:ascii="仿宋_GB2312" w:hAnsi="仿宋_GB2312" w:eastAsia="仿宋_GB2312" w:cs="仿宋_GB2312"/>
          <w:spacing w:val="1"/>
          <w:sz w:val="31"/>
          <w:szCs w:val="31"/>
        </w:rPr>
        <w:t>万元</w:t>
      </w:r>
      <w:r>
        <w:rPr>
          <w:rFonts w:hint="eastAsia" w:ascii="仿宋_GB2312" w:hAnsi="仿宋_GB2312" w:eastAsia="仿宋_GB2312" w:cs="仿宋_GB2312"/>
          <w:spacing w:val="1"/>
          <w:sz w:val="31"/>
          <w:szCs w:val="31"/>
          <w:lang w:eastAsia="zh-CN"/>
        </w:rPr>
        <w:t>、</w:t>
      </w:r>
      <w:r>
        <w:rPr>
          <w:rFonts w:hint="eastAsia" w:ascii="仿宋_GB2312" w:hAnsi="仿宋_GB2312" w:eastAsia="仿宋_GB2312" w:cs="仿宋_GB2312"/>
          <w:spacing w:val="1"/>
          <w:sz w:val="31"/>
          <w:szCs w:val="31"/>
        </w:rPr>
        <w:t>自然资源海洋气象等支出</w:t>
      </w:r>
      <w:r>
        <w:rPr>
          <w:rFonts w:hint="eastAsia" w:ascii="仿宋_GB2312" w:hAnsi="仿宋_GB2312" w:eastAsia="仿宋_GB2312" w:cs="仿宋_GB2312"/>
          <w:spacing w:val="1"/>
          <w:sz w:val="31"/>
          <w:szCs w:val="31"/>
          <w:lang w:val="en-US" w:eastAsia="zh-CN"/>
        </w:rPr>
        <w:t>13028.36</w:t>
      </w:r>
      <w:r>
        <w:rPr>
          <w:rFonts w:hint="eastAsia" w:ascii="仿宋_GB2312" w:hAnsi="仿宋_GB2312" w:eastAsia="仿宋_GB2312" w:cs="仿宋_GB2312"/>
          <w:spacing w:val="1"/>
          <w:sz w:val="31"/>
          <w:szCs w:val="31"/>
        </w:rPr>
        <w:t>万元、住房保障支出</w:t>
      </w:r>
      <w:r>
        <w:rPr>
          <w:rFonts w:hint="eastAsia" w:ascii="仿宋_GB2312" w:hAnsi="仿宋_GB2312" w:eastAsia="仿宋_GB2312" w:cs="仿宋_GB2312"/>
          <w:spacing w:val="1"/>
          <w:sz w:val="31"/>
          <w:szCs w:val="31"/>
          <w:lang w:val="en-US" w:eastAsia="zh-CN"/>
        </w:rPr>
        <w:t>578.40</w:t>
      </w:r>
      <w:r>
        <w:rPr>
          <w:rFonts w:hint="eastAsia" w:ascii="仿宋_GB2312" w:hAnsi="仿宋_GB2312" w:eastAsia="仿宋_GB2312" w:cs="仿宋_GB2312"/>
          <w:spacing w:val="1"/>
          <w:sz w:val="31"/>
          <w:szCs w:val="31"/>
        </w:rPr>
        <w:t>万元。</w:t>
      </w:r>
    </w:p>
    <w:p w14:paraId="3C8E8902">
      <w:pPr>
        <w:spacing w:line="240" w:lineRule="auto"/>
        <w:ind w:firstLine="0"/>
        <w:jc w:val="center"/>
        <w:rPr>
          <w:rFonts w:hint="eastAsia" w:eastAsia="宋体"/>
          <w:lang w:eastAsia="zh-CN"/>
        </w:rPr>
      </w:pPr>
      <w:r>
        <w:rPr>
          <w:rFonts w:hint="eastAsia" w:eastAsia="宋体"/>
          <w:lang w:eastAsia="zh-CN"/>
        </w:rPr>
        <w:drawing>
          <wp:inline distT="0" distB="0" distL="114300" distR="114300">
            <wp:extent cx="4839970" cy="2755265"/>
            <wp:effectExtent l="0" t="0" r="17780" b="6985"/>
            <wp:docPr id="15" name="图片 1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3"/>
                    <pic:cNvPicPr>
                      <a:picLocks noChangeAspect="1"/>
                    </pic:cNvPicPr>
                  </pic:nvPicPr>
                  <pic:blipFill>
                    <a:blip r:embed="rId26"/>
                    <a:stretch>
                      <a:fillRect/>
                    </a:stretch>
                  </pic:blipFill>
                  <pic:spPr>
                    <a:xfrm>
                      <a:off x="0" y="0"/>
                      <a:ext cx="4839970" cy="2755265"/>
                    </a:xfrm>
                    <a:prstGeom prst="rect">
                      <a:avLst/>
                    </a:prstGeom>
                  </pic:spPr>
                </pic:pic>
              </a:graphicData>
            </a:graphic>
          </wp:inline>
        </w:drawing>
      </w:r>
    </w:p>
    <w:p w14:paraId="66048DA2">
      <w:pPr>
        <w:spacing w:line="227" w:lineRule="auto"/>
        <w:rPr>
          <w:rFonts w:hint="eastAsia" w:ascii="仿宋" w:hAnsi="仿宋" w:eastAsia="仿宋" w:cs="仿宋"/>
          <w:sz w:val="31"/>
          <w:szCs w:val="31"/>
        </w:rPr>
      </w:pPr>
    </w:p>
    <w:p w14:paraId="4500C09C">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五、关于202</w:t>
      </w:r>
      <w:r>
        <w:rPr>
          <w:rFonts w:hint="eastAsia" w:ascii="黑体" w:hAnsi="黑体" w:eastAsia="黑体" w:cs="黑体"/>
          <w:sz w:val="31"/>
          <w:szCs w:val="31"/>
          <w:lang w:val="en-US" w:eastAsia="zh-CN"/>
        </w:rPr>
        <w:t>5</w:t>
      </w:r>
      <w:r>
        <w:rPr>
          <w:rFonts w:hint="eastAsia" w:ascii="黑体" w:hAnsi="黑体" w:eastAsia="黑体" w:cs="黑体"/>
          <w:sz w:val="31"/>
          <w:szCs w:val="31"/>
        </w:rPr>
        <w:t>年一般公共预算当年拨款情况说明</w:t>
      </w:r>
    </w:p>
    <w:p w14:paraId="78840954">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highlight w:val="none"/>
        </w:rPr>
      </w:pPr>
      <w:r>
        <w:rPr>
          <w:rFonts w:hint="eastAsia" w:ascii="仿宋_GB2312" w:hAnsi="仿宋_GB2312" w:eastAsia="仿宋_GB2312" w:cs="仿宋_GB2312"/>
          <w:sz w:val="31"/>
          <w:szCs w:val="31"/>
          <w:highlight w:val="none"/>
        </w:rPr>
        <w:t>按照党中央、国务院关于过紧日子的有关要求，厉行节约</w:t>
      </w:r>
    </w:p>
    <w:p w14:paraId="12F22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1"/>
          <w:szCs w:val="31"/>
          <w:highlight w:val="none"/>
        </w:rPr>
      </w:pPr>
      <w:r>
        <w:rPr>
          <w:rFonts w:hint="eastAsia" w:ascii="仿宋_GB2312" w:hAnsi="仿宋_GB2312" w:eastAsia="仿宋_GB2312" w:cs="仿宋_GB2312"/>
          <w:sz w:val="31"/>
          <w:szCs w:val="31"/>
          <w:highlight w:val="none"/>
        </w:rPr>
        <w:t>办一切事业，</w:t>
      </w:r>
      <w:r>
        <w:rPr>
          <w:rFonts w:hint="eastAsia" w:ascii="仿宋_GB2312" w:hAnsi="仿宋_GB2312" w:eastAsia="仿宋_GB2312" w:cs="仿宋_GB2312"/>
          <w:sz w:val="31"/>
          <w:szCs w:val="31"/>
          <w:highlight w:val="none"/>
          <w:lang w:eastAsia="zh-CN"/>
        </w:rPr>
        <w:t>严控</w:t>
      </w:r>
      <w:r>
        <w:rPr>
          <w:rFonts w:hint="eastAsia" w:ascii="仿宋_GB2312" w:hAnsi="仿宋_GB2312" w:eastAsia="仿宋_GB2312" w:cs="仿宋_GB2312"/>
          <w:sz w:val="31"/>
          <w:szCs w:val="31"/>
          <w:highlight w:val="none"/>
        </w:rPr>
        <w:t>一般性支出</w:t>
      </w:r>
      <w:r>
        <w:rPr>
          <w:rFonts w:hint="eastAsia" w:ascii="仿宋_GB2312" w:hAnsi="仿宋_GB2312" w:eastAsia="仿宋_GB2312" w:cs="仿宋_GB2312"/>
          <w:sz w:val="31"/>
          <w:szCs w:val="31"/>
          <w:highlight w:val="none"/>
          <w:lang w:eastAsia="zh-CN"/>
        </w:rPr>
        <w:t>，</w:t>
      </w:r>
      <w:r>
        <w:rPr>
          <w:rFonts w:hint="eastAsia" w:ascii="仿宋_GB2312" w:hAnsi="仿宋_GB2312" w:eastAsia="仿宋_GB2312" w:cs="仿宋_GB2312"/>
          <w:sz w:val="31"/>
          <w:szCs w:val="31"/>
          <w:highlight w:val="none"/>
        </w:rPr>
        <w:t>重点压减了自然资源规划及管理</w:t>
      </w:r>
      <w:r>
        <w:rPr>
          <w:rFonts w:hint="eastAsia" w:ascii="仿宋_GB2312" w:hAnsi="仿宋_GB2312" w:eastAsia="仿宋_GB2312" w:cs="仿宋_GB2312"/>
          <w:sz w:val="31"/>
          <w:szCs w:val="31"/>
          <w:highlight w:val="none"/>
          <w:lang w:eastAsia="zh-CN"/>
        </w:rPr>
        <w:t>、</w:t>
      </w:r>
      <w:r>
        <w:rPr>
          <w:rFonts w:hint="default" w:ascii="仿宋_GB2312" w:hAnsi="仿宋_GB2312" w:eastAsia="仿宋_GB2312" w:cs="仿宋_GB2312"/>
          <w:sz w:val="31"/>
          <w:szCs w:val="31"/>
          <w:highlight w:val="none"/>
          <w:lang w:val="en-US" w:eastAsia="zh-CN"/>
        </w:rPr>
        <w:t>地质勘查与矿产资源管理</w:t>
      </w:r>
      <w:r>
        <w:rPr>
          <w:rFonts w:hint="eastAsia" w:ascii="仿宋_GB2312" w:hAnsi="仿宋_GB2312" w:eastAsia="仿宋_GB2312" w:cs="仿宋_GB2312"/>
          <w:sz w:val="31"/>
          <w:szCs w:val="31"/>
          <w:highlight w:val="none"/>
          <w:lang w:val="en-US" w:eastAsia="zh-CN"/>
        </w:rPr>
        <w:t>、以及</w:t>
      </w:r>
      <w:r>
        <w:rPr>
          <w:rFonts w:hint="default" w:ascii="仿宋_GB2312" w:hAnsi="仿宋_GB2312" w:eastAsia="仿宋_GB2312" w:cs="仿宋_GB2312"/>
          <w:sz w:val="31"/>
          <w:szCs w:val="31"/>
          <w:highlight w:val="none"/>
          <w:lang w:val="en-US" w:eastAsia="zh-CN"/>
        </w:rPr>
        <w:t>自然资源利用与保护</w:t>
      </w:r>
      <w:r>
        <w:rPr>
          <w:rFonts w:hint="eastAsia" w:ascii="仿宋_GB2312" w:hAnsi="仿宋_GB2312" w:eastAsia="仿宋_GB2312" w:cs="仿宋_GB2312"/>
          <w:sz w:val="31"/>
          <w:szCs w:val="31"/>
          <w:highlight w:val="none"/>
        </w:rPr>
        <w:t>等项目支出中涉及的非急需非刚性支出</w:t>
      </w:r>
      <w:r>
        <w:rPr>
          <w:rFonts w:hint="eastAsia" w:ascii="仿宋_GB2312" w:hAnsi="仿宋_GB2312" w:eastAsia="仿宋_GB2312" w:cs="仿宋_GB2312"/>
          <w:sz w:val="31"/>
          <w:szCs w:val="31"/>
          <w:highlight w:val="none"/>
          <w:lang w:eastAsia="zh-CN"/>
        </w:rPr>
        <w:t>。同时坚持有保有压，优化支出结构，</w:t>
      </w:r>
      <w:r>
        <w:rPr>
          <w:rFonts w:hint="eastAsia" w:ascii="仿宋_GB2312" w:hAnsi="仿宋_GB2312" w:eastAsia="仿宋_GB2312" w:cs="仿宋_GB2312"/>
          <w:sz w:val="31"/>
          <w:szCs w:val="31"/>
          <w:highlight w:val="none"/>
        </w:rPr>
        <w:t>合理保障了自然资源社会公益服务等项目支出需求，体现在有关支出科目中。</w:t>
      </w:r>
    </w:p>
    <w:p w14:paraId="6C59E1C8">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自然资源部信息中心202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年一般公共预算本年拨款13584.88万元，其中基本支出4375.98万元，项目支出9208.90万元。比202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w:t>
      </w:r>
      <w:r>
        <w:rPr>
          <w:rFonts w:hint="eastAsia" w:ascii="仿宋_GB2312" w:hAnsi="仿宋_GB2312" w:eastAsia="仿宋_GB2312" w:cs="仿宋_GB2312"/>
          <w:sz w:val="31"/>
          <w:szCs w:val="31"/>
          <w:lang w:val="en-US" w:eastAsia="zh-CN"/>
        </w:rPr>
        <w:t>减少1316.12</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降</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8.83</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lang w:val="en-US" w:eastAsia="zh-CN"/>
        </w:rPr>
        <w:t>比2024年扣除中央基建投资后的执行数减少626.12</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降</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4.41</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lang w:eastAsia="zh-CN"/>
        </w:rPr>
        <w:t>。</w:t>
      </w:r>
      <w:r>
        <w:rPr>
          <w:rFonts w:hint="eastAsia" w:ascii="仿宋_GB2312" w:hAnsi="仿宋_GB2312" w:eastAsia="仿宋_GB2312" w:cs="仿宋_GB2312"/>
          <w:sz w:val="31"/>
          <w:szCs w:val="31"/>
        </w:rPr>
        <w:t>具体情况如下：</w:t>
      </w:r>
    </w:p>
    <w:p w14:paraId="2AE7FEE3">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（一）社会保障和就业支出（类）行政事业单位养老支出（款）事业单位离退休（项）。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年年初预算数为24</w:t>
      </w:r>
      <w:r>
        <w:rPr>
          <w:rFonts w:hint="eastAsia" w:ascii="仿宋_GB2312" w:hAnsi="仿宋_GB2312" w:eastAsia="仿宋_GB2312" w:cs="仿宋_GB2312"/>
          <w:sz w:val="31"/>
          <w:szCs w:val="31"/>
          <w:lang w:val="en-US" w:eastAsia="zh-CN"/>
        </w:rPr>
        <w:t>0.11</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年执行数减少</w:t>
      </w:r>
      <w:r>
        <w:rPr>
          <w:rFonts w:hint="eastAsia" w:ascii="仿宋_GB2312" w:hAnsi="仿宋_GB2312" w:eastAsia="仿宋_GB2312" w:cs="仿宋_GB2312"/>
          <w:sz w:val="31"/>
          <w:szCs w:val="31"/>
          <w:lang w:val="en-US" w:eastAsia="zh-CN"/>
        </w:rPr>
        <w:t>11.64</w:t>
      </w:r>
      <w:r>
        <w:rPr>
          <w:rFonts w:hint="eastAsia" w:ascii="仿宋_GB2312" w:hAnsi="仿宋_GB2312" w:eastAsia="仿宋_GB2312" w:cs="仿宋_GB2312"/>
          <w:sz w:val="31"/>
          <w:szCs w:val="31"/>
        </w:rPr>
        <w:t>万元，降幅</w:t>
      </w:r>
      <w:r>
        <w:rPr>
          <w:rFonts w:hint="eastAsia" w:ascii="仿宋_GB2312" w:hAnsi="仿宋_GB2312" w:eastAsia="仿宋_GB2312" w:cs="仿宋_GB2312"/>
          <w:sz w:val="31"/>
          <w:szCs w:val="31"/>
          <w:lang w:val="en-US" w:eastAsia="zh-CN"/>
        </w:rPr>
        <w:t>4.62</w:t>
      </w:r>
      <w:r>
        <w:rPr>
          <w:rFonts w:hint="eastAsia" w:ascii="仿宋_GB2312" w:hAnsi="仿宋_GB2312" w:eastAsia="仿宋_GB2312" w:cs="仿宋_GB2312"/>
          <w:sz w:val="31"/>
          <w:szCs w:val="31"/>
        </w:rPr>
        <w:t>%，主要用于中央单位参加养老保险改革后,仍由我单位发放的离休费及退休人员养老统筹外的部分支出。</w:t>
      </w:r>
    </w:p>
    <w:p w14:paraId="45A92D6D">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（二）社会保障和就业支出（类）行政事业单位养老支出（款）机关事业单位基本养老保险缴费支出（项）。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442.94</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w:t>
      </w:r>
      <w:r>
        <w:rPr>
          <w:rFonts w:hint="eastAsia" w:ascii="仿宋_GB2312" w:hAnsi="仿宋_GB2312" w:eastAsia="仿宋_GB2312" w:cs="仿宋_GB2312"/>
          <w:sz w:val="31"/>
          <w:szCs w:val="31"/>
          <w:lang w:val="en-US" w:eastAsia="zh-CN"/>
        </w:rPr>
        <w:t>增加17.34</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增</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4.07</w:t>
      </w:r>
      <w:r>
        <w:rPr>
          <w:rFonts w:hint="eastAsia" w:ascii="仿宋_GB2312" w:hAnsi="仿宋_GB2312" w:eastAsia="仿宋_GB2312" w:cs="仿宋_GB2312"/>
          <w:sz w:val="31"/>
          <w:szCs w:val="31"/>
        </w:rPr>
        <w:t>%，主要用于中央单位参加养老保险改革后,由我单位缴纳的基本养老保险费支出。</w:t>
      </w:r>
    </w:p>
    <w:p w14:paraId="028C78AC">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（三）社会保障和就业支出（类）行政事业单位养老支出（款）机关事业单位职业年金缴费支出（项）。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253.90</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年执行数增加</w:t>
      </w:r>
      <w:r>
        <w:rPr>
          <w:rFonts w:hint="eastAsia" w:ascii="仿宋_GB2312" w:hAnsi="仿宋_GB2312" w:eastAsia="仿宋_GB2312" w:cs="仿宋_GB2312"/>
          <w:sz w:val="31"/>
          <w:szCs w:val="31"/>
          <w:lang w:val="en-US" w:eastAsia="zh-CN"/>
        </w:rPr>
        <w:t>9.34</w:t>
      </w:r>
      <w:r>
        <w:rPr>
          <w:rFonts w:hint="eastAsia" w:ascii="仿宋_GB2312" w:hAnsi="仿宋_GB2312" w:eastAsia="仿宋_GB2312" w:cs="仿宋_GB2312"/>
          <w:sz w:val="31"/>
          <w:szCs w:val="31"/>
        </w:rPr>
        <w:t>万元，增幅</w:t>
      </w:r>
      <w:r>
        <w:rPr>
          <w:rFonts w:hint="eastAsia" w:ascii="仿宋_GB2312" w:hAnsi="仿宋_GB2312" w:eastAsia="仿宋_GB2312" w:cs="仿宋_GB2312"/>
          <w:sz w:val="31"/>
          <w:szCs w:val="31"/>
          <w:lang w:val="en-US" w:eastAsia="zh-CN"/>
        </w:rPr>
        <w:t>3.82</w:t>
      </w:r>
      <w:r>
        <w:rPr>
          <w:rFonts w:hint="eastAsia" w:ascii="仿宋_GB2312" w:hAnsi="仿宋_GB2312" w:eastAsia="仿宋_GB2312" w:cs="仿宋_GB2312"/>
          <w:sz w:val="31"/>
          <w:szCs w:val="31"/>
        </w:rPr>
        <w:t>%，主要用于中央单位参加养老保险改革后，由我单位实际缴纳的职业年金支出。</w:t>
      </w:r>
    </w:p>
    <w:p w14:paraId="482E932F">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（四）自然资源海洋气象等支出（类）自然资源事务（款）自然资源规划及管理（项）。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189.91</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年执行数减少</w:t>
      </w:r>
      <w:r>
        <w:rPr>
          <w:rFonts w:hint="eastAsia" w:ascii="仿宋_GB2312" w:hAnsi="仿宋_GB2312" w:eastAsia="仿宋_GB2312" w:cs="仿宋_GB2312"/>
          <w:sz w:val="31"/>
          <w:szCs w:val="31"/>
          <w:lang w:val="en-US" w:eastAsia="zh-CN"/>
        </w:rPr>
        <w:t>253.78</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降</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57.20</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主要是国土空间规划编制实施数据集成应用</w:t>
      </w:r>
      <w:r>
        <w:rPr>
          <w:rFonts w:hint="eastAsia" w:ascii="仿宋_GB2312" w:hAnsi="仿宋_GB2312" w:eastAsia="仿宋_GB2312" w:cs="仿宋_GB2312"/>
          <w:sz w:val="31"/>
          <w:szCs w:val="31"/>
          <w:highlight w:val="none"/>
          <w:lang w:eastAsia="zh-CN"/>
        </w:rPr>
        <w:t>等项</w:t>
      </w:r>
      <w:r>
        <w:rPr>
          <w:rFonts w:hint="eastAsia" w:ascii="仿宋_GB2312" w:hAnsi="仿宋_GB2312" w:eastAsia="仿宋_GB2312" w:cs="仿宋_GB2312"/>
          <w:sz w:val="31"/>
          <w:szCs w:val="31"/>
          <w:highlight w:val="none"/>
          <w:lang w:val="en-US" w:eastAsia="zh-CN"/>
        </w:rPr>
        <w:t>目业务支出功能科目调整导致的减少。</w:t>
      </w:r>
    </w:p>
    <w:p w14:paraId="245AF765">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（五）自然资源海洋气象等支出（类）自然资源事务（款）自然资源利用与保护（项）。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593.90</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w:t>
      </w:r>
      <w:r>
        <w:rPr>
          <w:rFonts w:hint="eastAsia" w:ascii="仿宋_GB2312" w:hAnsi="仿宋_GB2312" w:eastAsia="仿宋_GB2312" w:cs="仿宋_GB2312"/>
          <w:sz w:val="31"/>
          <w:szCs w:val="31"/>
          <w:lang w:val="en-US" w:eastAsia="zh-CN"/>
        </w:rPr>
        <w:t>减少594.20</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降</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50.01</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主要是农村集体经营性建设用地入市数字化监管体系建设</w:t>
      </w:r>
      <w:r>
        <w:rPr>
          <w:rFonts w:hint="eastAsia" w:ascii="仿宋_GB2312" w:hAnsi="仿宋_GB2312" w:eastAsia="仿宋_GB2312" w:cs="仿宋_GB2312"/>
          <w:sz w:val="31"/>
          <w:szCs w:val="31"/>
          <w:highlight w:val="none"/>
          <w:lang w:eastAsia="zh-CN"/>
        </w:rPr>
        <w:t>等项目</w:t>
      </w:r>
      <w:r>
        <w:rPr>
          <w:rFonts w:hint="eastAsia" w:ascii="仿宋_GB2312" w:hAnsi="仿宋_GB2312" w:eastAsia="仿宋_GB2312" w:cs="仿宋_GB2312"/>
          <w:sz w:val="31"/>
          <w:szCs w:val="31"/>
          <w:highlight w:val="none"/>
          <w:lang w:val="en-US" w:eastAsia="zh-CN"/>
        </w:rPr>
        <w:t>业务支出功能科目调整导致的减少</w:t>
      </w:r>
      <w:r>
        <w:rPr>
          <w:rFonts w:hint="eastAsia" w:ascii="仿宋_GB2312" w:hAnsi="仿宋_GB2312" w:eastAsia="仿宋_GB2312" w:cs="仿宋_GB2312"/>
          <w:sz w:val="31"/>
          <w:szCs w:val="31"/>
          <w:highlight w:val="none"/>
          <w:lang w:eastAsia="zh-CN"/>
        </w:rPr>
        <w:t>。</w:t>
      </w:r>
    </w:p>
    <w:p w14:paraId="5FAF9350">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（六）自然资源海洋气象等支出（类）自然资源事务（款）自然资源社会公益服务（项）。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6367.15</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年执行数增加</w:t>
      </w:r>
      <w:r>
        <w:rPr>
          <w:rFonts w:hint="eastAsia" w:ascii="仿宋_GB2312" w:hAnsi="仿宋_GB2312" w:eastAsia="仿宋_GB2312" w:cs="仿宋_GB2312"/>
          <w:sz w:val="31"/>
          <w:szCs w:val="31"/>
          <w:lang w:val="en-US" w:eastAsia="zh-CN"/>
        </w:rPr>
        <w:t>1752.59</w:t>
      </w:r>
      <w:r>
        <w:rPr>
          <w:rFonts w:hint="eastAsia" w:ascii="仿宋_GB2312" w:hAnsi="仿宋_GB2312" w:eastAsia="仿宋_GB2312" w:cs="仿宋_GB2312"/>
          <w:sz w:val="31"/>
          <w:szCs w:val="31"/>
        </w:rPr>
        <w:t>万元，增幅</w:t>
      </w:r>
      <w:r>
        <w:rPr>
          <w:rFonts w:hint="eastAsia" w:ascii="仿宋_GB2312" w:hAnsi="仿宋_GB2312" w:eastAsia="仿宋_GB2312" w:cs="仿宋_GB2312"/>
          <w:sz w:val="31"/>
          <w:szCs w:val="31"/>
          <w:lang w:val="en-US" w:eastAsia="zh-CN"/>
        </w:rPr>
        <w:t>37.98</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lang w:eastAsia="zh-CN"/>
        </w:rPr>
        <w:t>主要是信息化运行与维护项目整合、自然资源综合监管系统建设、自然资源部信息化管理与统筹项目业务支出的增加导致。</w:t>
      </w:r>
    </w:p>
    <w:p w14:paraId="3221D8A2">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（七）自然资源海洋气象等支出（类）自然资源事务（款）自然资源行业业务管理（项）。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775.83</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年执行数减少</w:t>
      </w:r>
      <w:r>
        <w:rPr>
          <w:rFonts w:hint="eastAsia" w:ascii="仿宋_GB2312" w:hAnsi="仿宋_GB2312" w:eastAsia="仿宋_GB2312" w:cs="仿宋_GB2312"/>
          <w:sz w:val="31"/>
          <w:szCs w:val="31"/>
          <w:lang w:val="en-US" w:eastAsia="zh-CN"/>
        </w:rPr>
        <w:t>4.34</w:t>
      </w:r>
      <w:r>
        <w:rPr>
          <w:rFonts w:hint="eastAsia" w:ascii="仿宋_GB2312" w:hAnsi="仿宋_GB2312" w:eastAsia="仿宋_GB2312" w:cs="仿宋_GB2312"/>
          <w:sz w:val="31"/>
          <w:szCs w:val="31"/>
        </w:rPr>
        <w:t>万元，降幅</w:t>
      </w:r>
      <w:r>
        <w:rPr>
          <w:rFonts w:hint="eastAsia" w:ascii="仿宋_GB2312" w:hAnsi="仿宋_GB2312" w:eastAsia="仿宋_GB2312" w:cs="仿宋_GB2312"/>
          <w:sz w:val="31"/>
          <w:szCs w:val="31"/>
          <w:lang w:val="en-US" w:eastAsia="zh-CN"/>
        </w:rPr>
        <w:t>0.56</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主要是自然资源综合管理重大问题研究</w:t>
      </w:r>
      <w:r>
        <w:rPr>
          <w:rFonts w:hint="eastAsia" w:ascii="仿宋_GB2312" w:hAnsi="仿宋_GB2312" w:eastAsia="仿宋_GB2312" w:cs="仿宋_GB2312"/>
          <w:sz w:val="31"/>
          <w:szCs w:val="31"/>
          <w:highlight w:val="none"/>
          <w:lang w:val="en-US" w:eastAsia="zh-CN"/>
        </w:rPr>
        <w:t>等</w:t>
      </w:r>
      <w:r>
        <w:rPr>
          <w:rFonts w:hint="eastAsia" w:ascii="仿宋_GB2312" w:hAnsi="仿宋_GB2312" w:eastAsia="仿宋_GB2312" w:cs="仿宋_GB2312"/>
          <w:sz w:val="31"/>
          <w:szCs w:val="31"/>
          <w:highlight w:val="none"/>
        </w:rPr>
        <w:t>项目</w:t>
      </w:r>
      <w:r>
        <w:rPr>
          <w:rFonts w:hint="eastAsia" w:ascii="仿宋_GB2312" w:hAnsi="仿宋_GB2312" w:eastAsia="仿宋_GB2312" w:cs="仿宋_GB2312"/>
          <w:sz w:val="31"/>
          <w:szCs w:val="31"/>
          <w:highlight w:val="none"/>
          <w:lang w:val="en-US" w:eastAsia="zh-CN"/>
        </w:rPr>
        <w:t>业务支出功能科目调整导致的减少</w:t>
      </w:r>
      <w:r>
        <w:rPr>
          <w:rFonts w:hint="eastAsia" w:ascii="仿宋_GB2312" w:hAnsi="仿宋_GB2312" w:eastAsia="仿宋_GB2312" w:cs="仿宋_GB2312"/>
          <w:sz w:val="31"/>
          <w:szCs w:val="31"/>
          <w:highlight w:val="none"/>
          <w:lang w:eastAsia="zh-CN"/>
        </w:rPr>
        <w:t>。</w:t>
      </w:r>
    </w:p>
    <w:p w14:paraId="151B720C">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（八）自然资源海洋气象等支出（类）自然资源事务（款）自然资源调查与确权登记（项）。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821.72</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w:t>
      </w:r>
      <w:r>
        <w:rPr>
          <w:rFonts w:hint="eastAsia" w:ascii="仿宋_GB2312" w:hAnsi="仿宋_GB2312" w:eastAsia="仿宋_GB2312" w:cs="仿宋_GB2312"/>
          <w:sz w:val="31"/>
          <w:szCs w:val="31"/>
          <w:lang w:val="en-US" w:eastAsia="zh-CN"/>
        </w:rPr>
        <w:t>减少838.58</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降</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highlight w:val="none"/>
          <w:lang w:val="en-US" w:eastAsia="zh-CN"/>
        </w:rPr>
        <w:t>0.51</w:t>
      </w:r>
      <w:r>
        <w:rPr>
          <w:rFonts w:hint="eastAsia" w:ascii="仿宋_GB2312" w:hAnsi="仿宋_GB2312" w:eastAsia="仿宋_GB2312" w:cs="仿宋_GB2312"/>
          <w:sz w:val="31"/>
          <w:szCs w:val="31"/>
          <w:highlight w:val="none"/>
        </w:rPr>
        <w:t>%，主要是自然资源确权登记及不动产登记信息管理基础平台建设与应用服务项目等项目</w:t>
      </w:r>
      <w:r>
        <w:rPr>
          <w:rFonts w:hint="eastAsia" w:ascii="仿宋_GB2312" w:hAnsi="仿宋_GB2312" w:eastAsia="仿宋_GB2312" w:cs="仿宋_GB2312"/>
          <w:sz w:val="31"/>
          <w:szCs w:val="31"/>
          <w:highlight w:val="none"/>
          <w:lang w:val="en-US" w:eastAsia="zh-CN"/>
        </w:rPr>
        <w:t>业务支出功能科目调整导致的减少</w:t>
      </w:r>
      <w:r>
        <w:rPr>
          <w:rFonts w:hint="eastAsia" w:ascii="仿宋_GB2312" w:hAnsi="仿宋_GB2312" w:eastAsia="仿宋_GB2312" w:cs="仿宋_GB2312"/>
          <w:sz w:val="31"/>
          <w:szCs w:val="31"/>
          <w:highlight w:val="none"/>
          <w:lang w:eastAsia="zh-CN"/>
        </w:rPr>
        <w:t>。</w:t>
      </w:r>
    </w:p>
    <w:p w14:paraId="48ED39E6">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（九）自然资源海洋气象等支出（类）自然资源事务（款）地质勘查与矿产资源管理（项）。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72.40</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年执行数减少</w:t>
      </w:r>
      <w:r>
        <w:rPr>
          <w:rFonts w:hint="eastAsia" w:ascii="仿宋_GB2312" w:hAnsi="仿宋_GB2312" w:eastAsia="仿宋_GB2312" w:cs="仿宋_GB2312"/>
          <w:sz w:val="31"/>
          <w:szCs w:val="31"/>
          <w:lang w:val="en-US" w:eastAsia="zh-CN"/>
        </w:rPr>
        <w:t>848.49</w:t>
      </w:r>
      <w:r>
        <w:rPr>
          <w:rFonts w:hint="eastAsia" w:ascii="仿宋_GB2312" w:hAnsi="仿宋_GB2312" w:eastAsia="仿宋_GB2312" w:cs="仿宋_GB2312"/>
          <w:sz w:val="31"/>
          <w:szCs w:val="31"/>
        </w:rPr>
        <w:t>万元，降幅</w:t>
      </w:r>
      <w:r>
        <w:rPr>
          <w:rFonts w:hint="eastAsia" w:ascii="仿宋_GB2312" w:hAnsi="仿宋_GB2312" w:eastAsia="仿宋_GB2312" w:cs="仿宋_GB2312"/>
          <w:sz w:val="31"/>
          <w:szCs w:val="31"/>
          <w:lang w:val="en-US" w:eastAsia="zh-CN"/>
        </w:rPr>
        <w:t>92.14</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w:t>
      </w:r>
      <w:r>
        <w:rPr>
          <w:rFonts w:hint="eastAsia" w:ascii="仿宋_GB2312" w:hAnsi="仿宋_GB2312" w:eastAsia="仿宋_GB2312" w:cs="仿宋_GB2312"/>
          <w:sz w:val="31"/>
          <w:szCs w:val="31"/>
          <w:highlight w:val="none"/>
          <w:lang w:eastAsia="zh-CN"/>
        </w:rPr>
        <w:t>全国地质勘查行业监管与服务信息化支撑体系建设</w:t>
      </w:r>
      <w:r>
        <w:rPr>
          <w:rFonts w:hint="eastAsia" w:ascii="仿宋_GB2312" w:hAnsi="仿宋_GB2312" w:eastAsia="仿宋_GB2312" w:cs="仿宋_GB2312"/>
          <w:sz w:val="31"/>
          <w:szCs w:val="31"/>
          <w:highlight w:val="none"/>
        </w:rPr>
        <w:t>等项目</w:t>
      </w:r>
      <w:r>
        <w:rPr>
          <w:rFonts w:hint="eastAsia" w:ascii="仿宋_GB2312" w:hAnsi="仿宋_GB2312" w:eastAsia="仿宋_GB2312" w:cs="仿宋_GB2312"/>
          <w:sz w:val="31"/>
          <w:szCs w:val="31"/>
          <w:highlight w:val="none"/>
          <w:lang w:val="en-US" w:eastAsia="zh-CN"/>
        </w:rPr>
        <w:t>业务支出功能科目调整导致的减少</w:t>
      </w:r>
      <w:r>
        <w:rPr>
          <w:rFonts w:hint="eastAsia" w:ascii="仿宋_GB2312" w:hAnsi="仿宋_GB2312" w:eastAsia="仿宋_GB2312" w:cs="仿宋_GB2312"/>
          <w:sz w:val="31"/>
          <w:szCs w:val="31"/>
          <w:highlight w:val="none"/>
          <w:lang w:eastAsia="zh-CN"/>
        </w:rPr>
        <w:t>。</w:t>
      </w:r>
    </w:p>
    <w:p w14:paraId="59E8988E">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highlight w:val="none"/>
        </w:rPr>
        <w:t>（十）自然资源海洋气象等支出（类）自然资源事务（款）自然资源国际合作与海洋权益维护（项）。</w:t>
      </w:r>
      <w:r>
        <w:rPr>
          <w:rFonts w:hint="eastAsia" w:ascii="仿宋_GB2312" w:hAnsi="仿宋_GB2312" w:eastAsia="仿宋_GB2312" w:cs="仿宋_GB2312"/>
          <w:sz w:val="31"/>
          <w:szCs w:val="31"/>
          <w:highlight w:val="none"/>
        </w:rPr>
        <w:t>202</w:t>
      </w:r>
      <w:r>
        <w:rPr>
          <w:rFonts w:hint="eastAsia" w:ascii="仿宋_GB2312" w:hAnsi="仿宋_GB2312" w:eastAsia="仿宋_GB2312" w:cs="仿宋_GB2312"/>
          <w:sz w:val="31"/>
          <w:szCs w:val="31"/>
          <w:highlight w:val="none"/>
          <w:lang w:val="en-US" w:eastAsia="zh-CN"/>
        </w:rPr>
        <w:t>5</w:t>
      </w:r>
      <w:r>
        <w:rPr>
          <w:rFonts w:hint="eastAsia" w:ascii="仿宋_GB2312" w:hAnsi="仿宋_GB2312" w:eastAsia="仿宋_GB2312" w:cs="仿宋_GB2312"/>
          <w:sz w:val="31"/>
          <w:szCs w:val="31"/>
          <w:highlight w:val="none"/>
        </w:rPr>
        <w:t>年年初预算数为</w:t>
      </w:r>
      <w:r>
        <w:rPr>
          <w:rFonts w:hint="eastAsia" w:ascii="仿宋_GB2312" w:hAnsi="仿宋_GB2312" w:eastAsia="仿宋_GB2312" w:cs="仿宋_GB2312"/>
          <w:sz w:val="31"/>
          <w:szCs w:val="31"/>
          <w:highlight w:val="none"/>
          <w:lang w:val="en-US" w:eastAsia="zh-CN"/>
        </w:rPr>
        <w:t>0</w:t>
      </w:r>
      <w:r>
        <w:rPr>
          <w:rFonts w:hint="eastAsia" w:ascii="仿宋_GB2312" w:hAnsi="仿宋_GB2312" w:eastAsia="仿宋_GB2312" w:cs="仿宋_GB2312"/>
          <w:sz w:val="31"/>
          <w:szCs w:val="31"/>
          <w:highlight w:val="none"/>
        </w:rPr>
        <w:t>万元，比202</w:t>
      </w:r>
      <w:r>
        <w:rPr>
          <w:rFonts w:hint="eastAsia" w:ascii="仿宋_GB2312" w:hAnsi="仿宋_GB2312" w:eastAsia="仿宋_GB2312" w:cs="仿宋_GB2312"/>
          <w:sz w:val="31"/>
          <w:szCs w:val="31"/>
          <w:highlight w:val="none"/>
          <w:lang w:val="en-US" w:eastAsia="zh-CN"/>
        </w:rPr>
        <w:t>4</w:t>
      </w:r>
      <w:r>
        <w:rPr>
          <w:rFonts w:hint="eastAsia" w:ascii="仿宋_GB2312" w:hAnsi="仿宋_GB2312" w:eastAsia="仿宋_GB2312" w:cs="仿宋_GB2312"/>
          <w:sz w:val="31"/>
          <w:szCs w:val="31"/>
          <w:highlight w:val="none"/>
        </w:rPr>
        <w:t>年执行数减少</w:t>
      </w:r>
      <w:r>
        <w:rPr>
          <w:rFonts w:hint="eastAsia" w:ascii="仿宋_GB2312" w:hAnsi="仿宋_GB2312" w:eastAsia="仿宋_GB2312" w:cs="仿宋_GB2312"/>
          <w:sz w:val="31"/>
          <w:szCs w:val="31"/>
          <w:highlight w:val="none"/>
          <w:lang w:val="en-US" w:eastAsia="zh-CN"/>
        </w:rPr>
        <w:t>4.5</w:t>
      </w:r>
      <w:r>
        <w:rPr>
          <w:rFonts w:hint="eastAsia" w:ascii="仿宋_GB2312" w:hAnsi="仿宋_GB2312" w:eastAsia="仿宋_GB2312" w:cs="仿宋_GB2312"/>
          <w:sz w:val="31"/>
          <w:szCs w:val="31"/>
          <w:highlight w:val="none"/>
        </w:rPr>
        <w:t>万元，降幅</w:t>
      </w:r>
      <w:r>
        <w:rPr>
          <w:rFonts w:hint="eastAsia" w:ascii="仿宋_GB2312" w:hAnsi="仿宋_GB2312" w:eastAsia="仿宋_GB2312" w:cs="仿宋_GB2312"/>
          <w:sz w:val="31"/>
          <w:szCs w:val="31"/>
          <w:highlight w:val="none"/>
          <w:lang w:val="en-US" w:eastAsia="zh-CN"/>
        </w:rPr>
        <w:t>100</w:t>
      </w:r>
      <w:r>
        <w:rPr>
          <w:rFonts w:hint="eastAsia" w:ascii="仿宋_GB2312" w:hAnsi="仿宋_GB2312" w:eastAsia="仿宋_GB2312" w:cs="仿宋_GB2312"/>
          <w:sz w:val="31"/>
          <w:szCs w:val="31"/>
          <w:highlight w:val="none"/>
        </w:rPr>
        <w:t>%，主要是全球地质矿产信息系统建设</w:t>
      </w:r>
      <w:r>
        <w:rPr>
          <w:rFonts w:hint="eastAsia" w:ascii="仿宋_GB2312" w:hAnsi="仿宋_GB2312" w:eastAsia="仿宋_GB2312" w:cs="仿宋_GB2312"/>
          <w:sz w:val="31"/>
          <w:szCs w:val="31"/>
          <w:highlight w:val="none"/>
          <w:lang w:val="en-US" w:eastAsia="zh-CN"/>
        </w:rPr>
        <w:t>项目业务支出功能科目调整导致的减少</w:t>
      </w:r>
      <w:r>
        <w:rPr>
          <w:rFonts w:hint="eastAsia" w:ascii="仿宋_GB2312" w:hAnsi="仿宋_GB2312" w:eastAsia="仿宋_GB2312" w:cs="仿宋_GB2312"/>
          <w:sz w:val="31"/>
          <w:szCs w:val="31"/>
          <w:highlight w:val="none"/>
          <w:lang w:eastAsia="zh-CN"/>
        </w:rPr>
        <w:t>。</w:t>
      </w:r>
    </w:p>
    <w:p w14:paraId="4CCC50F0">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highlight w:val="none"/>
        </w:rPr>
        <w:t>（十一）自然资源海洋气象等支出（类）自然资源事务（款）基础测绘与地理信息监管（项）。</w:t>
      </w:r>
      <w:r>
        <w:rPr>
          <w:rFonts w:hint="eastAsia" w:ascii="仿宋_GB2312" w:hAnsi="仿宋_GB2312" w:eastAsia="仿宋_GB2312" w:cs="仿宋_GB2312"/>
          <w:sz w:val="31"/>
          <w:szCs w:val="31"/>
          <w:highlight w:val="none"/>
        </w:rPr>
        <w:t>2024年年初预算数为</w:t>
      </w:r>
      <w:r>
        <w:rPr>
          <w:rFonts w:hint="eastAsia" w:ascii="仿宋_GB2312" w:hAnsi="仿宋_GB2312" w:eastAsia="仿宋_GB2312" w:cs="仿宋_GB2312"/>
          <w:sz w:val="31"/>
          <w:szCs w:val="31"/>
          <w:highlight w:val="none"/>
          <w:lang w:val="en-US" w:eastAsia="zh-CN"/>
        </w:rPr>
        <w:t>0</w:t>
      </w:r>
      <w:r>
        <w:rPr>
          <w:rFonts w:hint="eastAsia" w:ascii="仿宋_GB2312" w:hAnsi="仿宋_GB2312" w:eastAsia="仿宋_GB2312" w:cs="仿宋_GB2312"/>
          <w:sz w:val="31"/>
          <w:szCs w:val="31"/>
          <w:highlight w:val="none"/>
        </w:rPr>
        <w:t>万元，比202</w:t>
      </w:r>
      <w:r>
        <w:rPr>
          <w:rFonts w:hint="eastAsia" w:ascii="仿宋_GB2312" w:hAnsi="仿宋_GB2312" w:eastAsia="仿宋_GB2312" w:cs="仿宋_GB2312"/>
          <w:sz w:val="31"/>
          <w:szCs w:val="31"/>
          <w:highlight w:val="none"/>
          <w:lang w:val="en-US" w:eastAsia="zh-CN"/>
        </w:rPr>
        <w:t>4</w:t>
      </w:r>
      <w:r>
        <w:rPr>
          <w:rFonts w:hint="eastAsia" w:ascii="仿宋_GB2312" w:hAnsi="仿宋_GB2312" w:eastAsia="仿宋_GB2312" w:cs="仿宋_GB2312"/>
          <w:sz w:val="31"/>
          <w:szCs w:val="31"/>
          <w:highlight w:val="none"/>
        </w:rPr>
        <w:t>年执行数减少</w:t>
      </w:r>
      <w:r>
        <w:rPr>
          <w:rFonts w:hint="eastAsia" w:ascii="仿宋_GB2312" w:hAnsi="仿宋_GB2312" w:eastAsia="仿宋_GB2312" w:cs="仿宋_GB2312"/>
          <w:sz w:val="31"/>
          <w:szCs w:val="31"/>
          <w:highlight w:val="none"/>
          <w:lang w:val="en-US" w:eastAsia="zh-CN"/>
        </w:rPr>
        <w:t>212.02</w:t>
      </w:r>
      <w:r>
        <w:rPr>
          <w:rFonts w:hint="eastAsia" w:ascii="仿宋_GB2312" w:hAnsi="仿宋_GB2312" w:eastAsia="仿宋_GB2312" w:cs="仿宋_GB2312"/>
          <w:sz w:val="31"/>
          <w:szCs w:val="31"/>
          <w:highlight w:val="none"/>
        </w:rPr>
        <w:t>万元，降幅</w:t>
      </w:r>
      <w:r>
        <w:rPr>
          <w:rFonts w:hint="eastAsia" w:ascii="仿宋_GB2312" w:hAnsi="仿宋_GB2312" w:eastAsia="仿宋_GB2312" w:cs="仿宋_GB2312"/>
          <w:sz w:val="31"/>
          <w:szCs w:val="31"/>
          <w:highlight w:val="none"/>
          <w:lang w:val="en-US" w:eastAsia="zh-CN"/>
        </w:rPr>
        <w:t>100</w:t>
      </w:r>
      <w:r>
        <w:rPr>
          <w:rFonts w:hint="eastAsia" w:ascii="仿宋_GB2312" w:hAnsi="仿宋_GB2312" w:eastAsia="仿宋_GB2312" w:cs="仿宋_GB2312"/>
          <w:sz w:val="31"/>
          <w:szCs w:val="31"/>
          <w:highlight w:val="none"/>
        </w:rPr>
        <w:t>%</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主要是全国测量标志管理信息系统建设与维护</w:t>
      </w:r>
      <w:r>
        <w:rPr>
          <w:rFonts w:hint="eastAsia" w:ascii="仿宋_GB2312" w:hAnsi="仿宋_GB2312" w:eastAsia="仿宋_GB2312" w:cs="仿宋_GB2312"/>
          <w:sz w:val="31"/>
          <w:szCs w:val="31"/>
          <w:highlight w:val="none"/>
          <w:lang w:val="en-US" w:eastAsia="zh-CN"/>
        </w:rPr>
        <w:t>等</w:t>
      </w:r>
      <w:r>
        <w:rPr>
          <w:rFonts w:hint="eastAsia" w:ascii="仿宋_GB2312" w:hAnsi="仿宋_GB2312" w:eastAsia="仿宋_GB2312" w:cs="仿宋_GB2312"/>
          <w:sz w:val="31"/>
          <w:szCs w:val="31"/>
          <w:highlight w:val="none"/>
          <w:lang w:eastAsia="zh-CN"/>
        </w:rPr>
        <w:t>项目</w:t>
      </w:r>
      <w:r>
        <w:rPr>
          <w:rFonts w:hint="eastAsia" w:ascii="仿宋_GB2312" w:hAnsi="仿宋_GB2312" w:eastAsia="仿宋_GB2312" w:cs="仿宋_GB2312"/>
          <w:sz w:val="31"/>
          <w:szCs w:val="31"/>
          <w:highlight w:val="none"/>
          <w:lang w:val="en-US" w:eastAsia="zh-CN"/>
        </w:rPr>
        <w:t>业务支出功能科目调整导致的减少</w:t>
      </w:r>
      <w:r>
        <w:rPr>
          <w:rFonts w:hint="eastAsia" w:ascii="仿宋_GB2312" w:hAnsi="仿宋_GB2312" w:eastAsia="仿宋_GB2312" w:cs="仿宋_GB2312"/>
          <w:sz w:val="31"/>
          <w:szCs w:val="31"/>
          <w:highlight w:val="none"/>
          <w:lang w:eastAsia="zh-CN"/>
        </w:rPr>
        <w:t>。</w:t>
      </w:r>
    </w:p>
    <w:p w14:paraId="77A1060C">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（十二）自然资源海洋气象等支出（类）自然资源事务（款）事业运行（项）。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2862.54</w:t>
      </w:r>
      <w:r>
        <w:rPr>
          <w:rFonts w:hint="eastAsia" w:ascii="仿宋_GB2312" w:hAnsi="仿宋_GB2312" w:eastAsia="仿宋_GB2312" w:cs="仿宋_GB2312"/>
          <w:sz w:val="31"/>
          <w:szCs w:val="31"/>
        </w:rPr>
        <w:t>万元，与202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年执行数增加</w:t>
      </w:r>
      <w:r>
        <w:rPr>
          <w:rFonts w:hint="eastAsia" w:ascii="仿宋_GB2312" w:hAnsi="仿宋_GB2312" w:eastAsia="仿宋_GB2312" w:cs="仿宋_GB2312"/>
          <w:sz w:val="31"/>
          <w:szCs w:val="31"/>
          <w:lang w:val="en-US" w:eastAsia="zh-CN"/>
        </w:rPr>
        <w:t>265.00</w:t>
      </w:r>
      <w:r>
        <w:rPr>
          <w:rFonts w:hint="eastAsia" w:ascii="仿宋_GB2312" w:hAnsi="仿宋_GB2312" w:eastAsia="仿宋_GB2312" w:cs="仿宋_GB2312"/>
          <w:sz w:val="31"/>
          <w:szCs w:val="31"/>
        </w:rPr>
        <w:t>万元，增幅</w:t>
      </w:r>
      <w:r>
        <w:rPr>
          <w:rFonts w:hint="eastAsia" w:ascii="仿宋_GB2312" w:hAnsi="仿宋_GB2312" w:eastAsia="仿宋_GB2312" w:cs="仿宋_GB2312"/>
          <w:sz w:val="31"/>
          <w:szCs w:val="31"/>
          <w:lang w:val="en-US" w:eastAsia="zh-CN"/>
        </w:rPr>
        <w:t>10.20</w:t>
      </w:r>
      <w:r>
        <w:rPr>
          <w:rFonts w:hint="eastAsia" w:ascii="仿宋_GB2312" w:hAnsi="仿宋_GB2312" w:eastAsia="仿宋_GB2312" w:cs="仿宋_GB2312"/>
          <w:sz w:val="31"/>
          <w:szCs w:val="31"/>
        </w:rPr>
        <w:t>%，主要用于我单位在职人员经费及公用经费支出。</w:t>
      </w:r>
    </w:p>
    <w:p w14:paraId="58FBB3DD">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highlight w:val="none"/>
          <w:lang w:eastAsia="zh-CN"/>
        </w:rPr>
      </w:pPr>
      <w:r>
        <w:rPr>
          <w:rFonts w:hint="eastAsia" w:ascii="楷体" w:hAnsi="楷体" w:eastAsia="楷体" w:cs="楷体"/>
          <w:b/>
          <w:bCs/>
          <w:sz w:val="31"/>
          <w:szCs w:val="31"/>
        </w:rPr>
        <w:t>（十三）自然资源海洋气象等支出（类）自然资源事务（款）其他自然资源事务支出（项）。</w:t>
      </w:r>
      <w:r>
        <w:rPr>
          <w:rFonts w:hint="eastAsia" w:ascii="仿宋_GB2312" w:hAnsi="仿宋_GB2312" w:eastAsia="仿宋_GB2312" w:cs="仿宋_GB2312"/>
          <w:sz w:val="31"/>
          <w:szCs w:val="31"/>
        </w:rPr>
        <w:t>2025年年初预算数为387.99万元，与2024年执行数</w:t>
      </w:r>
      <w:r>
        <w:rPr>
          <w:rFonts w:hint="eastAsia" w:ascii="仿宋_GB2312" w:hAnsi="仿宋_GB2312" w:eastAsia="仿宋_GB2312" w:cs="仿宋_GB2312"/>
          <w:sz w:val="31"/>
          <w:szCs w:val="31"/>
          <w:lang w:val="en-US" w:eastAsia="zh-CN"/>
        </w:rPr>
        <w:t>减少662.65</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降</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63.07</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w:t>
      </w:r>
      <w:r>
        <w:rPr>
          <w:rFonts w:hint="eastAsia" w:ascii="仿宋_GB2312" w:hAnsi="仿宋_GB2312" w:eastAsia="仿宋_GB2312" w:cs="仿宋_GB2312"/>
          <w:sz w:val="31"/>
          <w:szCs w:val="31"/>
          <w:highlight w:val="none"/>
          <w:lang w:val="en-US" w:eastAsia="zh-CN"/>
        </w:rPr>
        <w:t>基建项目预算尚未批复；</w:t>
      </w:r>
      <w:r>
        <w:rPr>
          <w:rFonts w:hint="eastAsia" w:ascii="仿宋_GB2312" w:hAnsi="仿宋_GB2312" w:eastAsia="仿宋_GB2312" w:cs="仿宋_GB2312"/>
          <w:sz w:val="31"/>
          <w:szCs w:val="31"/>
        </w:rPr>
        <w:t>2025年年初扣除中央基建投资后</w:t>
      </w:r>
      <w:r>
        <w:rPr>
          <w:rFonts w:hint="eastAsia" w:ascii="仿宋_GB2312" w:hAnsi="仿宋_GB2312" w:eastAsia="仿宋_GB2312" w:cs="仿宋_GB2312"/>
          <w:sz w:val="31"/>
          <w:szCs w:val="31"/>
          <w:lang w:val="en-US" w:eastAsia="zh-CN"/>
        </w:rPr>
        <w:t>的</w:t>
      </w:r>
      <w:r>
        <w:rPr>
          <w:rFonts w:hint="eastAsia" w:ascii="仿宋_GB2312" w:hAnsi="仿宋_GB2312" w:eastAsia="仿宋_GB2312" w:cs="仿宋_GB2312"/>
          <w:sz w:val="31"/>
          <w:szCs w:val="31"/>
        </w:rPr>
        <w:t>执行数为387.99万元，与2024年扣除中央基建投资后执行数</w:t>
      </w:r>
      <w:r>
        <w:rPr>
          <w:rFonts w:hint="eastAsia" w:ascii="仿宋_GB2312" w:hAnsi="仿宋_GB2312" w:eastAsia="仿宋_GB2312" w:cs="仿宋_GB2312"/>
          <w:sz w:val="31"/>
          <w:szCs w:val="31"/>
          <w:lang w:val="en-US" w:eastAsia="zh-CN"/>
        </w:rPr>
        <w:t>增加27.35</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增幅7.58</w:t>
      </w:r>
      <w:r>
        <w:rPr>
          <w:rFonts w:hint="eastAsia" w:ascii="仿宋_GB2312" w:hAnsi="仿宋_GB2312" w:eastAsia="仿宋_GB2312" w:cs="仿宋_GB2312"/>
          <w:sz w:val="31"/>
          <w:szCs w:val="31"/>
        </w:rPr>
        <w:t>%，</w:t>
      </w:r>
      <w:r>
        <w:rPr>
          <w:rFonts w:hint="eastAsia" w:ascii="仿宋_GB2312" w:hAnsi="仿宋_GB2312" w:eastAsia="仿宋_GB2312" w:cs="仿宋_GB2312"/>
          <w:sz w:val="31"/>
          <w:szCs w:val="31"/>
          <w:highlight w:val="none"/>
        </w:rPr>
        <w:t>主要是自然资源部财务管理信息平台项目业务支出增加</w:t>
      </w:r>
      <w:r>
        <w:rPr>
          <w:rFonts w:hint="eastAsia" w:ascii="仿宋_GB2312" w:hAnsi="仿宋_GB2312" w:eastAsia="仿宋_GB2312" w:cs="仿宋_GB2312"/>
          <w:sz w:val="31"/>
          <w:szCs w:val="31"/>
          <w:highlight w:val="none"/>
          <w:lang w:eastAsia="zh-CN"/>
        </w:rPr>
        <w:t>。</w:t>
      </w:r>
    </w:p>
    <w:p w14:paraId="6DD1F4DF">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（十四）住房保障支出（类）住房改革支出（款）住房公积金（项）。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436.42</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w:t>
      </w:r>
      <w:r>
        <w:rPr>
          <w:rFonts w:hint="eastAsia" w:ascii="仿宋_GB2312" w:hAnsi="仿宋_GB2312" w:eastAsia="仿宋_GB2312" w:cs="仿宋_GB2312"/>
          <w:sz w:val="31"/>
          <w:szCs w:val="31"/>
          <w:lang w:val="en-US" w:eastAsia="zh-CN"/>
        </w:rPr>
        <w:t>增加38.82</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增</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9.76</w:t>
      </w:r>
      <w:r>
        <w:rPr>
          <w:rFonts w:hint="eastAsia" w:ascii="仿宋_GB2312" w:hAnsi="仿宋_GB2312" w:eastAsia="仿宋_GB2312" w:cs="仿宋_GB2312"/>
          <w:sz w:val="31"/>
          <w:szCs w:val="31"/>
        </w:rPr>
        <w:t>%，主要用于我单位为在职职工缴纳的住房公积金支出。</w:t>
      </w:r>
    </w:p>
    <w:p w14:paraId="468C17B6">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（十五）住房保障支出（类）住房改革支出（款）提租补贴（项）。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38.27</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w:t>
      </w:r>
      <w:r>
        <w:rPr>
          <w:rFonts w:hint="eastAsia" w:ascii="仿宋_GB2312" w:hAnsi="仿宋_GB2312" w:eastAsia="仿宋_GB2312" w:cs="仿宋_GB2312"/>
          <w:sz w:val="31"/>
          <w:szCs w:val="31"/>
          <w:lang w:val="en-US" w:eastAsia="zh-CN"/>
        </w:rPr>
        <w:t>增加20.27</w:t>
      </w:r>
      <w:r>
        <w:rPr>
          <w:rFonts w:hint="eastAsia" w:ascii="仿宋_GB2312" w:hAnsi="仿宋_GB2312" w:eastAsia="仿宋_GB2312" w:cs="仿宋_GB2312"/>
          <w:sz w:val="31"/>
          <w:szCs w:val="31"/>
        </w:rPr>
        <w:t>万元，</w:t>
      </w:r>
      <w:r>
        <w:rPr>
          <w:rFonts w:hint="eastAsia" w:ascii="仿宋_GB2312" w:hAnsi="仿宋_GB2312" w:eastAsia="仿宋_GB2312" w:cs="仿宋_GB2312"/>
          <w:sz w:val="31"/>
          <w:szCs w:val="31"/>
          <w:lang w:val="en-US" w:eastAsia="zh-CN"/>
        </w:rPr>
        <w:t>增</w:t>
      </w:r>
      <w:r>
        <w:rPr>
          <w:rFonts w:hint="eastAsia" w:ascii="仿宋_GB2312" w:hAnsi="仿宋_GB2312" w:eastAsia="仿宋_GB2312" w:cs="仿宋_GB2312"/>
          <w:sz w:val="31"/>
          <w:szCs w:val="31"/>
        </w:rPr>
        <w:t>幅</w:t>
      </w:r>
      <w:r>
        <w:rPr>
          <w:rFonts w:hint="eastAsia" w:ascii="仿宋_GB2312" w:hAnsi="仿宋_GB2312" w:eastAsia="仿宋_GB2312" w:cs="仿宋_GB2312"/>
          <w:sz w:val="31"/>
          <w:szCs w:val="31"/>
          <w:lang w:val="en-US" w:eastAsia="zh-CN"/>
        </w:rPr>
        <w:t>112.61</w:t>
      </w:r>
      <w:r>
        <w:rPr>
          <w:rFonts w:hint="eastAsia" w:ascii="仿宋_GB2312" w:hAnsi="仿宋_GB2312" w:eastAsia="仿宋_GB2312" w:cs="仿宋_GB2312"/>
          <w:sz w:val="31"/>
          <w:szCs w:val="31"/>
        </w:rPr>
        <w:t>%，主要用于我单位向职工（含离退休人员）发放的提租补贴支出。</w:t>
      </w:r>
    </w:p>
    <w:p w14:paraId="27BF63EA">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both"/>
        <w:textAlignment w:val="auto"/>
        <w:rPr>
          <w:rFonts w:hint="eastAsia" w:ascii="仿宋_GB2312" w:hAnsi="仿宋_GB2312" w:eastAsia="仿宋_GB2312" w:cs="仿宋_GB2312"/>
          <w:sz w:val="31"/>
          <w:szCs w:val="31"/>
        </w:rPr>
      </w:pPr>
      <w:r>
        <w:rPr>
          <w:rFonts w:hint="eastAsia" w:ascii="楷体" w:hAnsi="楷体" w:eastAsia="楷体" w:cs="楷体"/>
          <w:b/>
          <w:bCs/>
          <w:sz w:val="31"/>
          <w:szCs w:val="31"/>
        </w:rPr>
        <w:t>（十六）住房保障支出（类）住房改革支出（款）购房补贴（项）。</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年年初预算数为</w:t>
      </w:r>
      <w:r>
        <w:rPr>
          <w:rFonts w:hint="eastAsia" w:ascii="仿宋_GB2312" w:hAnsi="仿宋_GB2312" w:eastAsia="仿宋_GB2312" w:cs="仿宋_GB2312"/>
          <w:sz w:val="31"/>
          <w:szCs w:val="31"/>
          <w:lang w:val="en-US" w:eastAsia="zh-CN"/>
        </w:rPr>
        <w:t>101.80</w:t>
      </w:r>
      <w:r>
        <w:rPr>
          <w:rFonts w:hint="eastAsia" w:ascii="仿宋_GB2312" w:hAnsi="仿宋_GB2312" w:eastAsia="仿宋_GB2312" w:cs="仿宋_GB2312"/>
          <w:sz w:val="31"/>
          <w:szCs w:val="31"/>
        </w:rPr>
        <w:t>万元，比202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年执行数增加</w:t>
      </w:r>
      <w:r>
        <w:rPr>
          <w:rFonts w:hint="eastAsia" w:ascii="仿宋_GB2312" w:hAnsi="仿宋_GB2312" w:eastAsia="仿宋_GB2312" w:cs="仿宋_GB2312"/>
          <w:sz w:val="31"/>
          <w:szCs w:val="31"/>
          <w:lang w:val="en-US" w:eastAsia="zh-CN"/>
        </w:rPr>
        <w:t>10.72</w:t>
      </w:r>
      <w:r>
        <w:rPr>
          <w:rFonts w:hint="eastAsia" w:ascii="仿宋_GB2312" w:hAnsi="仿宋_GB2312" w:eastAsia="仿宋_GB2312" w:cs="仿宋_GB2312"/>
          <w:sz w:val="31"/>
          <w:szCs w:val="31"/>
        </w:rPr>
        <w:t>万元，增幅</w:t>
      </w:r>
      <w:r>
        <w:rPr>
          <w:rFonts w:hint="eastAsia" w:ascii="仿宋_GB2312" w:hAnsi="仿宋_GB2312" w:eastAsia="仿宋_GB2312" w:cs="仿宋_GB2312"/>
          <w:sz w:val="31"/>
          <w:szCs w:val="31"/>
          <w:lang w:val="en-US" w:eastAsia="zh-CN"/>
        </w:rPr>
        <w:t>11.77</w:t>
      </w:r>
      <w:r>
        <w:rPr>
          <w:rFonts w:hint="eastAsia" w:ascii="仿宋_GB2312" w:hAnsi="仿宋_GB2312" w:eastAsia="仿宋_GB2312" w:cs="仿宋_GB2312"/>
          <w:sz w:val="31"/>
          <w:szCs w:val="31"/>
        </w:rPr>
        <w:t>%，主要用于我单位向符合条件的职工发放的购房补贴支出。</w:t>
      </w:r>
    </w:p>
    <w:p w14:paraId="1FA339F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六、</w:t>
      </w:r>
      <w:r>
        <w:rPr>
          <w:rFonts w:hint="eastAsia" w:ascii="黑体" w:hAnsi="黑体" w:eastAsia="黑体" w:cs="黑体"/>
          <w:sz w:val="31"/>
          <w:szCs w:val="31"/>
          <w:lang w:val="en-US" w:eastAsia="zh-CN"/>
        </w:rPr>
        <w:t>2025</w:t>
      </w:r>
      <w:r>
        <w:rPr>
          <w:rFonts w:hint="eastAsia" w:ascii="黑体" w:hAnsi="黑体" w:eastAsia="黑体" w:cs="黑体"/>
          <w:sz w:val="31"/>
          <w:szCs w:val="31"/>
        </w:rPr>
        <w:t>年一般公共预算基本支出情况说明</w:t>
      </w:r>
    </w:p>
    <w:p w14:paraId="1FBE6F5B">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自然资源部信息中心202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年一般公共预算基本支出</w:t>
      </w:r>
      <w:r>
        <w:rPr>
          <w:rFonts w:hint="eastAsia" w:ascii="仿宋_GB2312" w:hAnsi="仿宋_GB2312" w:eastAsia="仿宋_GB2312" w:cs="仿宋_GB2312"/>
          <w:sz w:val="31"/>
          <w:szCs w:val="31"/>
          <w:lang w:val="en-US" w:eastAsia="zh-CN"/>
        </w:rPr>
        <w:t>4375.98</w:t>
      </w:r>
      <w:r>
        <w:rPr>
          <w:rFonts w:hint="eastAsia" w:ascii="仿宋_GB2312" w:hAnsi="仿宋_GB2312" w:eastAsia="仿宋_GB2312" w:cs="仿宋_GB2312"/>
          <w:sz w:val="31"/>
          <w:szCs w:val="31"/>
        </w:rPr>
        <w:t>万元，其中：人员经费</w:t>
      </w:r>
      <w:r>
        <w:rPr>
          <w:rFonts w:hint="eastAsia" w:ascii="仿宋_GB2312" w:hAnsi="仿宋_GB2312" w:eastAsia="仿宋_GB2312" w:cs="仿宋_GB2312"/>
          <w:sz w:val="31"/>
          <w:szCs w:val="31"/>
          <w:lang w:val="en-US" w:eastAsia="zh-CN"/>
        </w:rPr>
        <w:t>3932.88</w:t>
      </w:r>
      <w:r>
        <w:rPr>
          <w:rFonts w:hint="eastAsia" w:ascii="仿宋_GB2312" w:hAnsi="仿宋_GB2312" w:eastAsia="仿宋_GB2312" w:cs="仿宋_GB2312"/>
          <w:sz w:val="31"/>
          <w:szCs w:val="31"/>
        </w:rPr>
        <w:t>万元，主要包括：基本工资、津贴补贴、绩效工资、机关事业单位基本养老保险缴费、职业年金缴费、职工基本医疗保险缴费、其他社会保险缴费、住房公积金、其他工资福利支出、离休费、退休费、抚恤金、其他对个人和家庭的补助等。</w:t>
      </w:r>
    </w:p>
    <w:p w14:paraId="78E76A4B">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日常公用经费</w:t>
      </w:r>
      <w:r>
        <w:rPr>
          <w:rFonts w:hint="eastAsia" w:ascii="仿宋_GB2312" w:hAnsi="仿宋_GB2312" w:eastAsia="仿宋_GB2312" w:cs="仿宋_GB2312"/>
          <w:sz w:val="31"/>
          <w:szCs w:val="31"/>
          <w:lang w:val="en-US" w:eastAsia="zh-CN"/>
        </w:rPr>
        <w:t>443.10</w:t>
      </w:r>
      <w:r>
        <w:rPr>
          <w:rFonts w:hint="eastAsia" w:ascii="仿宋_GB2312" w:hAnsi="仿宋_GB2312" w:eastAsia="仿宋_GB2312" w:cs="仿宋_GB2312"/>
          <w:sz w:val="31"/>
          <w:szCs w:val="31"/>
        </w:rPr>
        <w:t>万元，主要包括：办公费、印刷费、</w:t>
      </w:r>
      <w:r>
        <w:rPr>
          <w:rFonts w:hint="eastAsia" w:ascii="仿宋_GB2312" w:hAnsi="仿宋_GB2312" w:eastAsia="仿宋_GB2312" w:cs="仿宋_GB2312"/>
          <w:sz w:val="31"/>
          <w:szCs w:val="31"/>
          <w:lang w:val="en-US" w:eastAsia="zh-CN"/>
        </w:rPr>
        <w:t>水费</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邮电费、物业管理费、差旅费、因公出国（境）费用、公务接待费、劳务费、</w:t>
      </w:r>
      <w:r>
        <w:rPr>
          <w:rFonts w:hint="eastAsia" w:ascii="仿宋_GB2312" w:hAnsi="仿宋_GB2312" w:eastAsia="仿宋_GB2312" w:cs="仿宋_GB2312"/>
          <w:sz w:val="31"/>
          <w:szCs w:val="31"/>
          <w:lang w:val="en-US" w:eastAsia="zh-CN"/>
        </w:rPr>
        <w:t>委托业务费</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工会经费、公务用车运行维护费、其他交通费用、其他商品和服务支出、办公设备购置等。</w:t>
      </w:r>
    </w:p>
    <w:p w14:paraId="095B382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七、20</w:t>
      </w:r>
      <w:r>
        <w:rPr>
          <w:rFonts w:hint="eastAsia" w:ascii="黑体" w:hAnsi="黑体" w:eastAsia="黑体" w:cs="黑体"/>
          <w:sz w:val="31"/>
          <w:szCs w:val="31"/>
          <w:lang w:val="en-US" w:eastAsia="zh-CN"/>
        </w:rPr>
        <w:t>25</w:t>
      </w:r>
      <w:r>
        <w:rPr>
          <w:rFonts w:hint="eastAsia" w:ascii="黑体" w:hAnsi="黑体" w:eastAsia="黑体" w:cs="黑体"/>
          <w:sz w:val="31"/>
          <w:szCs w:val="31"/>
        </w:rPr>
        <w:t>年政府性基金预算支出表说明</w:t>
      </w:r>
    </w:p>
    <w:p w14:paraId="3E0B4F8E">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自然资源部信息中心202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年无政府性基金预算支出。</w:t>
      </w:r>
    </w:p>
    <w:p w14:paraId="620599E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八、20</w:t>
      </w:r>
      <w:r>
        <w:rPr>
          <w:rFonts w:hint="eastAsia" w:ascii="黑体" w:hAnsi="黑体" w:eastAsia="黑体" w:cs="黑体"/>
          <w:sz w:val="31"/>
          <w:szCs w:val="31"/>
          <w:lang w:val="en-US" w:eastAsia="zh-CN"/>
        </w:rPr>
        <w:t>25</w:t>
      </w:r>
      <w:r>
        <w:rPr>
          <w:rFonts w:hint="eastAsia" w:ascii="黑体" w:hAnsi="黑体" w:eastAsia="黑体" w:cs="黑体"/>
          <w:sz w:val="31"/>
          <w:szCs w:val="31"/>
        </w:rPr>
        <w:t>年国有资本经营预算支出表说明</w:t>
      </w:r>
    </w:p>
    <w:p w14:paraId="2138FB2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自然资源部信息中心202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年无国有资本经营预算支出。</w:t>
      </w:r>
    </w:p>
    <w:p w14:paraId="06D08E70">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九、20</w:t>
      </w:r>
      <w:r>
        <w:rPr>
          <w:rFonts w:hint="eastAsia" w:ascii="黑体" w:hAnsi="黑体" w:eastAsia="黑体" w:cs="黑体"/>
          <w:sz w:val="31"/>
          <w:szCs w:val="31"/>
          <w:lang w:val="en-US" w:eastAsia="zh-CN"/>
        </w:rPr>
        <w:t>25</w:t>
      </w:r>
      <w:r>
        <w:rPr>
          <w:rFonts w:hint="eastAsia" w:ascii="黑体" w:hAnsi="黑体" w:eastAsia="黑体" w:cs="黑体"/>
          <w:sz w:val="31"/>
          <w:szCs w:val="31"/>
        </w:rPr>
        <w:t>年一般公共预算“三公”经费支出情况说明</w:t>
      </w:r>
    </w:p>
    <w:p w14:paraId="13F914D9">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自然资源部信息中心202</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年财政拨款安排“三公”经费预算</w:t>
      </w:r>
      <w:r>
        <w:rPr>
          <w:rFonts w:hint="eastAsia" w:ascii="仿宋_GB2312" w:hAnsi="仿宋_GB2312" w:eastAsia="仿宋_GB2312" w:cs="仿宋_GB2312"/>
          <w:sz w:val="31"/>
          <w:szCs w:val="31"/>
          <w:lang w:val="en-US" w:eastAsia="zh-CN"/>
        </w:rPr>
        <w:t>34.04</w:t>
      </w:r>
      <w:r>
        <w:rPr>
          <w:rFonts w:hint="eastAsia" w:ascii="仿宋_GB2312" w:hAnsi="仿宋_GB2312" w:eastAsia="仿宋_GB2312" w:cs="仿宋_GB2312"/>
          <w:sz w:val="31"/>
          <w:szCs w:val="31"/>
        </w:rPr>
        <w:t>万元，其中：因公出国（境）费</w:t>
      </w:r>
      <w:r>
        <w:rPr>
          <w:rFonts w:hint="eastAsia" w:ascii="仿宋_GB2312" w:hAnsi="仿宋_GB2312" w:eastAsia="仿宋_GB2312" w:cs="仿宋_GB2312"/>
          <w:sz w:val="31"/>
          <w:szCs w:val="31"/>
          <w:lang w:val="en-US" w:eastAsia="zh-CN"/>
        </w:rPr>
        <w:t>18.00</w:t>
      </w:r>
      <w:r>
        <w:rPr>
          <w:rFonts w:hint="eastAsia" w:ascii="仿宋_GB2312" w:hAnsi="仿宋_GB2312" w:eastAsia="仿宋_GB2312" w:cs="仿宋_GB2312"/>
          <w:sz w:val="31"/>
          <w:szCs w:val="31"/>
        </w:rPr>
        <w:t>万元、公务用车运行维护费</w:t>
      </w:r>
      <w:r>
        <w:rPr>
          <w:rFonts w:hint="eastAsia" w:ascii="仿宋_GB2312" w:hAnsi="仿宋_GB2312" w:eastAsia="仿宋_GB2312" w:cs="仿宋_GB2312"/>
          <w:sz w:val="31"/>
          <w:szCs w:val="31"/>
          <w:lang w:val="en-US" w:eastAsia="zh-CN"/>
        </w:rPr>
        <w:t>11.40</w:t>
      </w:r>
      <w:r>
        <w:rPr>
          <w:rFonts w:hint="eastAsia" w:ascii="仿宋_GB2312" w:hAnsi="仿宋_GB2312" w:eastAsia="仿宋_GB2312" w:cs="仿宋_GB2312"/>
          <w:sz w:val="31"/>
          <w:szCs w:val="31"/>
        </w:rPr>
        <w:t>万元、公务接待费4.</w:t>
      </w:r>
      <w:r>
        <w:rPr>
          <w:rFonts w:hint="eastAsia" w:ascii="仿宋_GB2312" w:hAnsi="仿宋_GB2312" w:eastAsia="仿宋_GB2312" w:cs="仿宋_GB2312"/>
          <w:sz w:val="31"/>
          <w:szCs w:val="31"/>
          <w:lang w:val="en-US" w:eastAsia="zh-CN"/>
        </w:rPr>
        <w:t>64</w:t>
      </w:r>
      <w:r>
        <w:rPr>
          <w:rFonts w:hint="eastAsia" w:ascii="仿宋_GB2312" w:hAnsi="仿宋_GB2312" w:eastAsia="仿宋_GB2312" w:cs="仿宋_GB2312"/>
          <w:sz w:val="31"/>
          <w:szCs w:val="31"/>
        </w:rPr>
        <w:t>万元。2025年“三公”经费预算数与2024年预算数减少12.08万元。</w:t>
      </w:r>
    </w:p>
    <w:p w14:paraId="27BE58E0">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黑体" w:hAnsi="黑体" w:eastAsia="黑体" w:cs="黑体"/>
          <w:sz w:val="31"/>
          <w:szCs w:val="31"/>
          <w:highlight w:val="none"/>
        </w:rPr>
      </w:pPr>
      <w:r>
        <w:rPr>
          <w:rFonts w:hint="eastAsia" w:ascii="黑体" w:hAnsi="黑体" w:eastAsia="黑体" w:cs="黑体"/>
          <w:sz w:val="31"/>
          <w:szCs w:val="31"/>
          <w:highlight w:val="none"/>
        </w:rPr>
        <w:t>十、其他重要事项说明</w:t>
      </w:r>
    </w:p>
    <w:p w14:paraId="110469D7">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楷体" w:hAnsi="楷体" w:eastAsia="楷体" w:cs="楷体"/>
          <w:sz w:val="31"/>
          <w:szCs w:val="31"/>
          <w:highlight w:val="none"/>
        </w:rPr>
      </w:pPr>
      <w:r>
        <w:rPr>
          <w:rFonts w:hint="eastAsia" w:ascii="楷体" w:hAnsi="楷体" w:eastAsia="楷体" w:cs="楷体"/>
          <w:sz w:val="31"/>
          <w:szCs w:val="31"/>
          <w:highlight w:val="none"/>
        </w:rPr>
        <w:t>（一）政府采购情况说明</w:t>
      </w:r>
    </w:p>
    <w:p w14:paraId="73AA6B4B">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_GB2312" w:hAnsi="仿宋_GB2312" w:eastAsia="仿宋_GB2312" w:cs="仿宋_GB2312"/>
          <w:sz w:val="31"/>
          <w:szCs w:val="31"/>
          <w:highlight w:val="none"/>
        </w:rPr>
      </w:pPr>
      <w:r>
        <w:rPr>
          <w:rFonts w:hint="eastAsia" w:ascii="仿宋_GB2312" w:hAnsi="仿宋_GB2312" w:eastAsia="仿宋_GB2312" w:cs="仿宋_GB2312"/>
          <w:sz w:val="31"/>
          <w:szCs w:val="31"/>
          <w:highlight w:val="none"/>
        </w:rPr>
        <w:t>202</w:t>
      </w:r>
      <w:r>
        <w:rPr>
          <w:rFonts w:hint="eastAsia" w:ascii="仿宋_GB2312" w:hAnsi="仿宋_GB2312" w:eastAsia="仿宋_GB2312" w:cs="仿宋_GB2312"/>
          <w:sz w:val="31"/>
          <w:szCs w:val="31"/>
          <w:highlight w:val="none"/>
          <w:lang w:val="en-US" w:eastAsia="zh-CN"/>
        </w:rPr>
        <w:t>5</w:t>
      </w:r>
      <w:r>
        <w:rPr>
          <w:rFonts w:hint="eastAsia" w:ascii="仿宋_GB2312" w:hAnsi="仿宋_GB2312" w:eastAsia="仿宋_GB2312" w:cs="仿宋_GB2312"/>
          <w:sz w:val="31"/>
          <w:szCs w:val="31"/>
          <w:highlight w:val="none"/>
        </w:rPr>
        <w:t>年自然资源部信息中心政府采购预算总额</w:t>
      </w:r>
      <w:r>
        <w:rPr>
          <w:rFonts w:hint="eastAsia" w:ascii="仿宋_GB2312" w:hAnsi="仿宋_GB2312" w:eastAsia="仿宋_GB2312" w:cs="仿宋_GB2312"/>
          <w:sz w:val="31"/>
          <w:szCs w:val="31"/>
          <w:highlight w:val="none"/>
          <w:lang w:val="en-US" w:eastAsia="zh-CN"/>
        </w:rPr>
        <w:t>4580.10</w:t>
      </w:r>
      <w:r>
        <w:rPr>
          <w:rFonts w:hint="eastAsia" w:ascii="仿宋_GB2312" w:hAnsi="仿宋_GB2312" w:eastAsia="仿宋_GB2312" w:cs="仿宋_GB2312"/>
          <w:sz w:val="31"/>
          <w:szCs w:val="31"/>
          <w:highlight w:val="none"/>
        </w:rPr>
        <w:t>万元，其中货物类政府采购预算为</w:t>
      </w:r>
      <w:r>
        <w:rPr>
          <w:rFonts w:hint="eastAsia" w:ascii="仿宋_GB2312" w:hAnsi="仿宋_GB2312" w:eastAsia="仿宋_GB2312" w:cs="仿宋_GB2312"/>
          <w:sz w:val="31"/>
          <w:szCs w:val="31"/>
          <w:highlight w:val="none"/>
          <w:lang w:val="en-US" w:eastAsia="zh-CN"/>
        </w:rPr>
        <w:t>569.53</w:t>
      </w:r>
      <w:r>
        <w:rPr>
          <w:rFonts w:hint="eastAsia" w:ascii="仿宋_GB2312" w:hAnsi="仿宋_GB2312" w:eastAsia="仿宋_GB2312" w:cs="仿宋_GB2312"/>
          <w:sz w:val="31"/>
          <w:szCs w:val="31"/>
          <w:highlight w:val="none"/>
        </w:rPr>
        <w:t>万元，服务类政府</w:t>
      </w:r>
      <w:r>
        <w:rPr>
          <w:rFonts w:hint="eastAsia" w:ascii="仿宋_GB2312" w:hAnsi="仿宋_GB2312" w:eastAsia="仿宋_GB2312" w:cs="仿宋_GB2312"/>
          <w:sz w:val="31"/>
          <w:szCs w:val="31"/>
          <w:highlight w:val="none"/>
          <w:lang w:val="en-US" w:eastAsia="zh-CN"/>
        </w:rPr>
        <w:t>采</w:t>
      </w:r>
      <w:r>
        <w:rPr>
          <w:rFonts w:hint="eastAsia" w:ascii="仿宋_GB2312" w:hAnsi="仿宋_GB2312" w:eastAsia="仿宋_GB2312" w:cs="仿宋_GB2312"/>
          <w:sz w:val="31"/>
          <w:szCs w:val="31"/>
          <w:highlight w:val="none"/>
        </w:rPr>
        <w:t>购预算</w:t>
      </w:r>
      <w:r>
        <w:rPr>
          <w:rFonts w:hint="eastAsia" w:ascii="仿宋_GB2312" w:hAnsi="仿宋_GB2312" w:eastAsia="仿宋_GB2312" w:cs="仿宋_GB2312"/>
          <w:sz w:val="31"/>
          <w:szCs w:val="31"/>
          <w:highlight w:val="none"/>
          <w:lang w:val="en-US" w:eastAsia="zh-CN"/>
        </w:rPr>
        <w:t>4010.57</w:t>
      </w:r>
      <w:r>
        <w:rPr>
          <w:rFonts w:hint="eastAsia" w:ascii="仿宋_GB2312" w:hAnsi="仿宋_GB2312" w:eastAsia="仿宋_GB2312" w:cs="仿宋_GB2312"/>
          <w:sz w:val="31"/>
          <w:szCs w:val="31"/>
          <w:highlight w:val="none"/>
        </w:rPr>
        <w:t>万元。</w:t>
      </w:r>
    </w:p>
    <w:p w14:paraId="2399F1AE">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楷体" w:hAnsi="楷体" w:eastAsia="楷体" w:cs="楷体"/>
          <w:sz w:val="31"/>
          <w:szCs w:val="31"/>
          <w:highlight w:val="none"/>
        </w:rPr>
      </w:pPr>
      <w:r>
        <w:rPr>
          <w:rFonts w:hint="eastAsia" w:ascii="楷体" w:hAnsi="楷体" w:eastAsia="楷体" w:cs="楷体"/>
          <w:sz w:val="31"/>
          <w:szCs w:val="31"/>
          <w:highlight w:val="none"/>
        </w:rPr>
        <w:t>（二）国有资产占有使用情况说明</w:t>
      </w:r>
    </w:p>
    <w:p w14:paraId="0F1FA240">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hint="eastAsia" w:ascii="仿宋_GB2312" w:hAnsi="仿宋_GB2312" w:eastAsia="仿宋_GB2312" w:cs="仿宋_GB2312"/>
          <w:sz w:val="31"/>
          <w:szCs w:val="31"/>
          <w:highlight w:val="none"/>
        </w:rPr>
      </w:pPr>
      <w:r>
        <w:rPr>
          <w:rFonts w:hint="eastAsia" w:ascii="仿宋_GB2312" w:hAnsi="仿宋_GB2312" w:eastAsia="仿宋_GB2312" w:cs="仿宋_GB2312"/>
          <w:sz w:val="31"/>
          <w:szCs w:val="31"/>
          <w:highlight w:val="none"/>
        </w:rPr>
        <w:t>截至202</w:t>
      </w:r>
      <w:r>
        <w:rPr>
          <w:rFonts w:hint="eastAsia" w:ascii="仿宋_GB2312" w:hAnsi="仿宋_GB2312" w:eastAsia="仿宋_GB2312" w:cs="仿宋_GB2312"/>
          <w:sz w:val="31"/>
          <w:szCs w:val="31"/>
          <w:highlight w:val="none"/>
          <w:lang w:val="en-US" w:eastAsia="zh-CN"/>
        </w:rPr>
        <w:t>4</w:t>
      </w:r>
      <w:r>
        <w:rPr>
          <w:rFonts w:hint="eastAsia" w:ascii="仿宋_GB2312" w:hAnsi="仿宋_GB2312" w:eastAsia="仿宋_GB2312" w:cs="仿宋_GB2312"/>
          <w:sz w:val="31"/>
          <w:szCs w:val="31"/>
          <w:highlight w:val="none"/>
        </w:rPr>
        <w:t>年底，自然资源部信息中心共有车辆1辆，为单位主要负责同志工作用车；房屋19,792.20平方米，其中：自有办公用房2,896.00平方米，业务用房16,896.20平方米；共有单价100万元以上的通用设备2</w:t>
      </w:r>
      <w:r>
        <w:rPr>
          <w:rFonts w:hint="eastAsia" w:ascii="仿宋_GB2312" w:hAnsi="仿宋_GB2312" w:eastAsia="仿宋_GB2312" w:cs="仿宋_GB2312"/>
          <w:sz w:val="31"/>
          <w:szCs w:val="31"/>
          <w:highlight w:val="none"/>
          <w:lang w:val="en-US" w:eastAsia="zh-CN"/>
        </w:rPr>
        <w:t>1</w:t>
      </w:r>
      <w:r>
        <w:rPr>
          <w:rFonts w:hint="eastAsia" w:ascii="仿宋_GB2312" w:hAnsi="仿宋_GB2312" w:eastAsia="仿宋_GB2312" w:cs="仿宋_GB2312"/>
          <w:sz w:val="31"/>
          <w:szCs w:val="31"/>
          <w:highlight w:val="none"/>
        </w:rPr>
        <w:t>台（套）。202</w:t>
      </w:r>
      <w:r>
        <w:rPr>
          <w:rFonts w:hint="eastAsia" w:ascii="仿宋_GB2312" w:hAnsi="仿宋_GB2312" w:eastAsia="仿宋_GB2312" w:cs="仿宋_GB2312"/>
          <w:sz w:val="31"/>
          <w:szCs w:val="31"/>
          <w:highlight w:val="none"/>
          <w:lang w:val="en-US" w:eastAsia="zh-CN"/>
        </w:rPr>
        <w:t>5</w:t>
      </w:r>
      <w:r>
        <w:rPr>
          <w:rFonts w:hint="eastAsia" w:ascii="仿宋_GB2312" w:hAnsi="仿宋_GB2312" w:eastAsia="仿宋_GB2312" w:cs="仿宋_GB2312"/>
          <w:sz w:val="31"/>
          <w:szCs w:val="31"/>
          <w:highlight w:val="none"/>
        </w:rPr>
        <w:t>年自然资源部信息中心未安排新增资产配置预算。</w:t>
      </w:r>
    </w:p>
    <w:p w14:paraId="07F58E5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楷体" w:hAnsi="楷体" w:eastAsia="楷体" w:cs="楷体"/>
          <w:sz w:val="31"/>
          <w:szCs w:val="31"/>
          <w:highlight w:val="none"/>
        </w:rPr>
      </w:pPr>
      <w:r>
        <w:rPr>
          <w:rFonts w:hint="eastAsia" w:ascii="楷体" w:hAnsi="楷体" w:eastAsia="楷体" w:cs="楷体"/>
          <w:sz w:val="31"/>
          <w:szCs w:val="31"/>
          <w:highlight w:val="none"/>
        </w:rPr>
        <w:t>（三）预算绩效情况说明</w:t>
      </w:r>
    </w:p>
    <w:p w14:paraId="047C846D">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highlight w:val="none"/>
        </w:rPr>
      </w:pPr>
      <w:r>
        <w:rPr>
          <w:rFonts w:hint="eastAsia" w:ascii="仿宋_GB2312" w:hAnsi="仿宋_GB2312" w:eastAsia="仿宋_GB2312" w:cs="仿宋_GB2312"/>
          <w:sz w:val="31"/>
          <w:szCs w:val="31"/>
          <w:highlight w:val="none"/>
        </w:rPr>
        <w:t>202</w:t>
      </w:r>
      <w:r>
        <w:rPr>
          <w:rFonts w:hint="eastAsia" w:ascii="仿宋_GB2312" w:hAnsi="仿宋_GB2312" w:eastAsia="仿宋_GB2312" w:cs="仿宋_GB2312"/>
          <w:sz w:val="31"/>
          <w:szCs w:val="31"/>
          <w:highlight w:val="none"/>
          <w:lang w:val="en-US" w:eastAsia="zh-CN"/>
        </w:rPr>
        <w:t>5</w:t>
      </w:r>
      <w:r>
        <w:rPr>
          <w:rFonts w:hint="eastAsia" w:ascii="仿宋_GB2312" w:hAnsi="仿宋_GB2312" w:eastAsia="仿宋_GB2312" w:cs="仿宋_GB2312"/>
          <w:sz w:val="31"/>
          <w:szCs w:val="31"/>
          <w:highlight w:val="none"/>
        </w:rPr>
        <w:t>年自然资源部信息中心继续按照党中央、国务院关于全面实施预算绩效管理的要求，实行一般公共预算拨款项目绩效目标管理全覆盖，涉及一般公共预算拨款</w:t>
      </w:r>
      <w:r>
        <w:rPr>
          <w:rFonts w:hint="eastAsia" w:ascii="仿宋_GB2312" w:hAnsi="仿宋_GB2312" w:eastAsia="仿宋_GB2312" w:cs="仿宋_GB2312"/>
          <w:sz w:val="31"/>
          <w:szCs w:val="31"/>
          <w:highlight w:val="none"/>
          <w:lang w:val="en-US" w:eastAsia="zh-CN"/>
        </w:rPr>
        <w:t>9,208.90</w:t>
      </w:r>
      <w:r>
        <w:rPr>
          <w:rFonts w:hint="eastAsia" w:ascii="仿宋_GB2312" w:hAnsi="仿宋_GB2312" w:eastAsia="仿宋_GB2312" w:cs="仿宋_GB2312"/>
          <w:sz w:val="31"/>
          <w:szCs w:val="31"/>
          <w:highlight w:val="none"/>
        </w:rPr>
        <w:t>万元，二级项目</w:t>
      </w:r>
      <w:r>
        <w:rPr>
          <w:rFonts w:hint="eastAsia" w:ascii="仿宋_GB2312" w:hAnsi="仿宋_GB2312" w:eastAsia="仿宋_GB2312" w:cs="仿宋_GB2312"/>
          <w:sz w:val="31"/>
          <w:szCs w:val="31"/>
          <w:highlight w:val="none"/>
          <w:lang w:val="en-US" w:eastAsia="zh-CN"/>
        </w:rPr>
        <w:t>20</w:t>
      </w:r>
      <w:r>
        <w:rPr>
          <w:rFonts w:hint="eastAsia" w:ascii="仿宋_GB2312" w:hAnsi="仿宋_GB2312" w:eastAsia="仿宋_GB2312" w:cs="仿宋_GB2312"/>
          <w:sz w:val="31"/>
          <w:szCs w:val="31"/>
          <w:highlight w:val="none"/>
        </w:rPr>
        <w:t>个。同时，根据以前年度绩效评价结果，优化202</w:t>
      </w:r>
      <w:r>
        <w:rPr>
          <w:rFonts w:hint="eastAsia" w:ascii="仿宋_GB2312" w:hAnsi="仿宋_GB2312" w:eastAsia="仿宋_GB2312" w:cs="仿宋_GB2312"/>
          <w:sz w:val="31"/>
          <w:szCs w:val="31"/>
          <w:highlight w:val="none"/>
          <w:lang w:val="en-US" w:eastAsia="zh-CN"/>
        </w:rPr>
        <w:t>5</w:t>
      </w:r>
      <w:r>
        <w:rPr>
          <w:rFonts w:hint="eastAsia" w:ascii="仿宋_GB2312" w:hAnsi="仿宋_GB2312" w:eastAsia="仿宋_GB2312" w:cs="仿宋_GB2312"/>
          <w:sz w:val="31"/>
          <w:szCs w:val="31"/>
          <w:highlight w:val="none"/>
        </w:rPr>
        <w:t>年项目支出预算安排，并进一步改进管理、完善政策。</w:t>
      </w:r>
    </w:p>
    <w:p w14:paraId="4E10B20D"/>
    <w:p w14:paraId="1A274257">
      <w:pPr>
        <w:spacing w:line="227" w:lineRule="auto"/>
        <w:rPr>
          <w:rFonts w:hint="eastAsia" w:ascii="仿宋" w:hAnsi="仿宋" w:eastAsia="仿宋" w:cs="仿宋"/>
          <w:sz w:val="31"/>
          <w:szCs w:val="31"/>
        </w:rPr>
        <w:sectPr>
          <w:footerReference r:id="rId20" w:type="default"/>
          <w:pgSz w:w="11906" w:h="16839"/>
          <w:pgMar w:top="1423" w:right="1711" w:bottom="645" w:left="1785" w:header="0" w:footer="410" w:gutter="0"/>
          <w:pgNumType w:fmt="decimal"/>
          <w:cols w:space="720" w:num="1"/>
        </w:sectPr>
      </w:pPr>
    </w:p>
    <w:p w14:paraId="60A9B115">
      <w:pPr>
        <w:pStyle w:val="2"/>
        <w:spacing w:line="246" w:lineRule="auto"/>
      </w:pPr>
    </w:p>
    <w:p w14:paraId="00B92B7D">
      <w:pPr>
        <w:pStyle w:val="2"/>
        <w:spacing w:line="246" w:lineRule="auto"/>
      </w:pPr>
    </w:p>
    <w:p w14:paraId="012A1118">
      <w:pPr>
        <w:pStyle w:val="2"/>
        <w:spacing w:line="246" w:lineRule="auto"/>
      </w:pPr>
    </w:p>
    <w:p w14:paraId="2CC1DB8C">
      <w:pPr>
        <w:pStyle w:val="2"/>
        <w:spacing w:line="246" w:lineRule="auto"/>
      </w:pPr>
    </w:p>
    <w:p w14:paraId="790F3F3C">
      <w:pPr>
        <w:pStyle w:val="2"/>
        <w:spacing w:line="246" w:lineRule="auto"/>
      </w:pPr>
    </w:p>
    <w:p w14:paraId="0FB38744">
      <w:pPr>
        <w:pStyle w:val="2"/>
        <w:spacing w:line="246" w:lineRule="auto"/>
      </w:pPr>
    </w:p>
    <w:p w14:paraId="368BA4A1">
      <w:pPr>
        <w:pStyle w:val="2"/>
        <w:spacing w:line="246" w:lineRule="auto"/>
      </w:pPr>
    </w:p>
    <w:p w14:paraId="294D6F5E">
      <w:pPr>
        <w:pStyle w:val="2"/>
        <w:spacing w:line="246" w:lineRule="auto"/>
      </w:pPr>
    </w:p>
    <w:p w14:paraId="42B8D6D9">
      <w:pPr>
        <w:pStyle w:val="2"/>
        <w:spacing w:line="246" w:lineRule="auto"/>
      </w:pPr>
    </w:p>
    <w:p w14:paraId="2E1A8A26">
      <w:pPr>
        <w:pStyle w:val="2"/>
        <w:spacing w:line="246" w:lineRule="auto"/>
      </w:pPr>
    </w:p>
    <w:p w14:paraId="60C89A3F">
      <w:pPr>
        <w:pStyle w:val="2"/>
        <w:spacing w:line="246" w:lineRule="auto"/>
      </w:pPr>
    </w:p>
    <w:p w14:paraId="6D0290B5">
      <w:pPr>
        <w:pStyle w:val="2"/>
        <w:spacing w:line="246" w:lineRule="auto"/>
      </w:pPr>
    </w:p>
    <w:p w14:paraId="792EF437">
      <w:pPr>
        <w:pStyle w:val="2"/>
        <w:spacing w:line="246" w:lineRule="auto"/>
      </w:pPr>
    </w:p>
    <w:p w14:paraId="62CFE44C">
      <w:pPr>
        <w:pStyle w:val="2"/>
        <w:spacing w:line="247" w:lineRule="auto"/>
      </w:pPr>
    </w:p>
    <w:p w14:paraId="404FD3F3">
      <w:pPr>
        <w:pStyle w:val="2"/>
        <w:spacing w:line="247" w:lineRule="auto"/>
      </w:pPr>
    </w:p>
    <w:p w14:paraId="3D6554D0">
      <w:pPr>
        <w:pStyle w:val="2"/>
        <w:spacing w:line="247" w:lineRule="auto"/>
      </w:pPr>
    </w:p>
    <w:p w14:paraId="48EDA808">
      <w:pPr>
        <w:pStyle w:val="2"/>
        <w:spacing w:line="247" w:lineRule="auto"/>
      </w:pPr>
    </w:p>
    <w:p w14:paraId="4B303F19">
      <w:pPr>
        <w:pStyle w:val="2"/>
        <w:spacing w:line="247" w:lineRule="auto"/>
      </w:pPr>
    </w:p>
    <w:p w14:paraId="08E2A7A4">
      <w:pPr>
        <w:pStyle w:val="2"/>
        <w:spacing w:line="3588" w:lineRule="exact"/>
      </w:pPr>
      <w:r>
        <w:rPr>
          <w:position w:val="-71"/>
        </w:rPr>
        <mc:AlternateContent>
          <mc:Choice Requires="wps">
            <w:drawing>
              <wp:inline distT="0" distB="0" distL="114300" distR="114300">
                <wp:extent cx="7560310" cy="2279015"/>
                <wp:effectExtent l="0" t="0" r="2540" b="6985"/>
                <wp:docPr id="10" name="文本框 10"/>
                <wp:cNvGraphicFramePr/>
                <a:graphic xmlns:a="http://schemas.openxmlformats.org/drawingml/2006/main">
                  <a:graphicData uri="http://schemas.microsoft.com/office/word/2010/wordprocessingShape">
                    <wps:wsp>
                      <wps:cNvSpPr txBox="1"/>
                      <wps:spPr>
                        <a:xfrm>
                          <a:off x="0" y="0"/>
                          <a:ext cx="7560310" cy="2279015"/>
                        </a:xfrm>
                        <a:prstGeom prst="rect">
                          <a:avLst/>
                        </a:prstGeom>
                        <a:solidFill>
                          <a:srgbClr val="CCFFFF"/>
                        </a:solidFill>
                        <a:ln>
                          <a:noFill/>
                        </a:ln>
                      </wps:spPr>
                      <wps:txbx>
                        <w:txbxContent>
                          <w:p w14:paraId="7419A210">
                            <w:pPr>
                              <w:spacing w:before="180" w:line="224" w:lineRule="auto"/>
                              <w:ind w:left="1477"/>
                              <w:outlineLvl w:val="0"/>
                              <w:rPr>
                                <w:rFonts w:ascii="黑体" w:hAnsi="黑体" w:eastAsia="黑体" w:cs="黑体"/>
                                <w:sz w:val="71"/>
                                <w:szCs w:val="71"/>
                              </w:rPr>
                            </w:pPr>
                            <w:r>
                              <w:rPr>
                                <w:rFonts w:ascii="黑体" w:hAnsi="黑体" w:eastAsia="黑体" w:cs="黑体"/>
                                <w:spacing w:val="4"/>
                                <w:sz w:val="71"/>
                                <w:szCs w:val="71"/>
                                <w14:textOutline w14:w="13080" w14:cap="sq" w14:cmpd="sng">
                                  <w14:solidFill>
                                    <w14:srgbClr w14:val="000000"/>
                                  </w14:solidFill>
                                  <w14:prstDash w14:val="solid"/>
                                  <w14:bevel/>
                                </w14:textOutline>
                              </w:rPr>
                              <w:t>第四部分</w:t>
                            </w:r>
                          </w:p>
                          <w:p w14:paraId="2765BBBD">
                            <w:pPr>
                              <w:spacing w:line="308" w:lineRule="auto"/>
                              <w:rPr>
                                <w:rFonts w:ascii="Arial"/>
                                <w:sz w:val="21"/>
                              </w:rPr>
                            </w:pPr>
                          </w:p>
                          <w:p w14:paraId="4DA3A177">
                            <w:pPr>
                              <w:spacing w:before="231" w:line="225" w:lineRule="auto"/>
                              <w:ind w:left="4349"/>
                              <w:rPr>
                                <w:rFonts w:ascii="黑体" w:hAnsi="黑体" w:eastAsia="黑体" w:cs="黑体"/>
                                <w:sz w:val="71"/>
                                <w:szCs w:val="71"/>
                              </w:rPr>
                            </w:pPr>
                            <w:r>
                              <w:rPr>
                                <w:rFonts w:ascii="黑体" w:hAnsi="黑体" w:eastAsia="黑体" w:cs="黑体"/>
                                <w:spacing w:val="3"/>
                                <w:sz w:val="71"/>
                                <w:szCs w:val="71"/>
                                <w14:textOutline w14:w="13080" w14:cap="sq" w14:cmpd="sng">
                                  <w14:solidFill>
                                    <w14:srgbClr w14:val="000000"/>
                                  </w14:solidFill>
                                  <w14:prstDash w14:val="solid"/>
                                  <w14:bevel/>
                                </w14:textOutline>
                              </w:rPr>
                              <w:t>名词解释</w:t>
                            </w:r>
                          </w:p>
                        </w:txbxContent>
                      </wps:txbx>
                      <wps:bodyPr lIns="0" tIns="0" rIns="0" bIns="0" upright="1"/>
                    </wps:wsp>
                  </a:graphicData>
                </a:graphic>
              </wp:inline>
            </w:drawing>
          </mc:Choice>
          <mc:Fallback>
            <w:pict>
              <v:shape id="_x0000_s1026" o:spid="_x0000_s1026" o:spt="202" type="#_x0000_t202" style="height:179.45pt;width:595.3pt;" fillcolor="#CCFFFF" filled="t" stroked="f" coordsize="21600,21600" o:gfxdata="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Uz3e1QAAAAYBAAAPAAAAAAAAAAEAIAAAACIAAABk&#10;cnMvZG93bnJldi54bWxQSwECFAAUAAAACACHTuJAwuyO8dABAACeAwAADgAAAAAAAAABACAAAAAk&#10;AQAAZHJzL2Uyb0RvYy54bWxQSwUGAAAAAAYABgBZAQAAZgUAAAAA&#10;">
                <v:fill on="t" focussize="0,0"/>
                <v:stroke on="f"/>
                <v:imagedata o:title=""/>
                <o:lock v:ext="edit" aspectratio="f"/>
                <v:textbox inset="0mm,0mm,0mm,0mm">
                  <w:txbxContent>
                    <w:p w14:paraId="7419A210">
                      <w:pPr>
                        <w:spacing w:before="180" w:line="224" w:lineRule="auto"/>
                        <w:ind w:left="1477"/>
                        <w:outlineLvl w:val="0"/>
                        <w:rPr>
                          <w:rFonts w:ascii="黑体" w:hAnsi="黑体" w:eastAsia="黑体" w:cs="黑体"/>
                          <w:sz w:val="71"/>
                          <w:szCs w:val="71"/>
                        </w:rPr>
                      </w:pPr>
                      <w:r>
                        <w:rPr>
                          <w:rFonts w:ascii="黑体" w:hAnsi="黑体" w:eastAsia="黑体" w:cs="黑体"/>
                          <w:spacing w:val="4"/>
                          <w:sz w:val="71"/>
                          <w:szCs w:val="71"/>
                          <w14:textOutline w14:w="13080" w14:cap="sq" w14:cmpd="sng">
                            <w14:solidFill>
                              <w14:srgbClr w14:val="000000"/>
                            </w14:solidFill>
                            <w14:prstDash w14:val="solid"/>
                            <w14:bevel/>
                          </w14:textOutline>
                        </w:rPr>
                        <w:t>第四部分</w:t>
                      </w:r>
                    </w:p>
                    <w:p w14:paraId="2765BBBD">
                      <w:pPr>
                        <w:spacing w:line="308" w:lineRule="auto"/>
                        <w:rPr>
                          <w:rFonts w:ascii="Arial"/>
                          <w:sz w:val="21"/>
                        </w:rPr>
                      </w:pPr>
                    </w:p>
                    <w:p w14:paraId="4DA3A177">
                      <w:pPr>
                        <w:spacing w:before="231" w:line="225" w:lineRule="auto"/>
                        <w:ind w:left="4349"/>
                        <w:rPr>
                          <w:rFonts w:ascii="黑体" w:hAnsi="黑体" w:eastAsia="黑体" w:cs="黑体"/>
                          <w:sz w:val="71"/>
                          <w:szCs w:val="71"/>
                        </w:rPr>
                      </w:pPr>
                      <w:r>
                        <w:rPr>
                          <w:rFonts w:ascii="黑体" w:hAnsi="黑体" w:eastAsia="黑体" w:cs="黑体"/>
                          <w:spacing w:val="3"/>
                          <w:sz w:val="71"/>
                          <w:szCs w:val="71"/>
                          <w14:textOutline w14:w="13080" w14:cap="sq" w14:cmpd="sng">
                            <w14:solidFill>
                              <w14:srgbClr w14:val="000000"/>
                            </w14:solidFill>
                            <w14:prstDash w14:val="solid"/>
                            <w14:bevel/>
                          </w14:textOutline>
                        </w:rPr>
                        <w:t>名词解释</w:t>
                      </w:r>
                    </w:p>
                  </w:txbxContent>
                </v:textbox>
                <w10:wrap type="none"/>
                <w10:anchorlock/>
              </v:shape>
            </w:pict>
          </mc:Fallback>
        </mc:AlternateContent>
      </w:r>
    </w:p>
    <w:p w14:paraId="1BF12B1C">
      <w:pPr>
        <w:spacing w:line="3588" w:lineRule="exact"/>
        <w:sectPr>
          <w:footerReference r:id="rId21" w:type="default"/>
          <w:pgSz w:w="11906" w:h="16839"/>
          <w:pgMar w:top="1431" w:right="0" w:bottom="645" w:left="0" w:header="0" w:footer="410" w:gutter="0"/>
          <w:pgNumType w:fmt="decimal"/>
          <w:cols w:space="720" w:num="1"/>
        </w:sectPr>
      </w:pPr>
    </w:p>
    <w:p w14:paraId="286C6E55">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一、财政拨款收入：</w:t>
      </w:r>
      <w:r>
        <w:rPr>
          <w:rFonts w:hint="eastAsia" w:ascii="仿宋_GB2312" w:hAnsi="仿宋_GB2312" w:eastAsia="仿宋_GB2312" w:cs="仿宋_GB2312"/>
          <w:sz w:val="31"/>
          <w:szCs w:val="31"/>
        </w:rPr>
        <w:t>指由中央财政拨款形成的部门收入。按现行管理制度，中央部门预算中反映的财政拨款包括一般公共预算、政府性基金预算和国有资本经营预算。</w:t>
      </w:r>
    </w:p>
    <w:p w14:paraId="1953BD52">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二、事业收入：</w:t>
      </w:r>
      <w:r>
        <w:rPr>
          <w:rFonts w:hint="eastAsia" w:ascii="仿宋_GB2312" w:hAnsi="仿宋_GB2312" w:eastAsia="仿宋_GB2312" w:cs="仿宋_GB2312"/>
          <w:sz w:val="31"/>
          <w:szCs w:val="31"/>
        </w:rPr>
        <w:t>指事业单位开展专业业务活动及辅助活动取得的收入。</w:t>
      </w:r>
    </w:p>
    <w:p w14:paraId="219F5CB7">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三、事业单位经营收入：</w:t>
      </w:r>
      <w:r>
        <w:rPr>
          <w:rFonts w:hint="eastAsia" w:ascii="仿宋_GB2312" w:hAnsi="仿宋_GB2312" w:eastAsia="仿宋_GB2312" w:cs="仿宋_GB2312"/>
          <w:sz w:val="31"/>
          <w:szCs w:val="31"/>
        </w:rPr>
        <w:t>指事业单位在专业业务活动及其辅助活动之外开展非独立核算经营活动取得的收入。</w:t>
      </w:r>
    </w:p>
    <w:p w14:paraId="25437C5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四、其他收入：</w:t>
      </w:r>
      <w:r>
        <w:rPr>
          <w:rFonts w:hint="eastAsia" w:ascii="仿宋_GB2312" w:hAnsi="仿宋_GB2312" w:eastAsia="仿宋_GB2312" w:cs="仿宋_GB2312"/>
          <w:sz w:val="31"/>
          <w:szCs w:val="31"/>
        </w:rPr>
        <w:t>指除上述“财政拨款收入”、“事业收入”、“事业单位经营收入”等以外的收入。主要是非本级财政拨款收入、存款利息收入等。</w:t>
      </w:r>
    </w:p>
    <w:p w14:paraId="39A7768D">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五、使用非财政拨款结余：</w:t>
      </w:r>
      <w:r>
        <w:rPr>
          <w:rFonts w:hint="eastAsia" w:ascii="仿宋_GB2312" w:hAnsi="仿宋_GB2312" w:eastAsia="仿宋_GB2312" w:cs="仿宋_GB2312"/>
          <w:sz w:val="31"/>
          <w:szCs w:val="31"/>
        </w:rPr>
        <w:t>指事业单位在预计用当年的“财政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0888BB73">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六、上年结转：</w:t>
      </w:r>
      <w:r>
        <w:rPr>
          <w:rFonts w:hint="eastAsia" w:ascii="仿宋_GB2312" w:hAnsi="仿宋_GB2312" w:eastAsia="仿宋_GB2312" w:cs="仿宋_GB2312"/>
          <w:sz w:val="31"/>
          <w:szCs w:val="31"/>
        </w:rPr>
        <w:t>指以前年度尚未完成、结转到本年仍按原规定用途继续使用的资金。</w:t>
      </w:r>
    </w:p>
    <w:p w14:paraId="2A307901">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七、社会保障和就业支出(类）行政事业单位养老支出(款)事业单位离退休(项)：</w:t>
      </w:r>
      <w:r>
        <w:rPr>
          <w:rFonts w:hint="eastAsia" w:ascii="仿宋_GB2312" w:hAnsi="仿宋_GB2312" w:eastAsia="仿宋_GB2312" w:cs="仿宋_GB2312"/>
          <w:sz w:val="31"/>
          <w:szCs w:val="31"/>
        </w:rPr>
        <w:t>反映自然资源部门所属的事业单位开支的离退休经费。</w:t>
      </w:r>
    </w:p>
    <w:p w14:paraId="4E9642F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八、社会保障和就业支出(类)行政事业单位养老支出(款)机关事业单位基本养老保险缴费支出(项)：</w:t>
      </w:r>
      <w:r>
        <w:rPr>
          <w:rFonts w:hint="eastAsia" w:ascii="仿宋_GB2312" w:hAnsi="仿宋_GB2312" w:eastAsia="仿宋_GB2312" w:cs="仿宋_GB2312"/>
          <w:sz w:val="31"/>
          <w:szCs w:val="31"/>
        </w:rPr>
        <w:t>反映自然资源部门实施养老保险制度由单位缴纳的基本养老保险费支出。</w:t>
      </w:r>
    </w:p>
    <w:p w14:paraId="0BE6CC51">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九、社会保障和就业支出(类)行政事业单位养老支出(款)机关事业单位职业年金缴费支出(项)：</w:t>
      </w:r>
      <w:r>
        <w:rPr>
          <w:rFonts w:hint="eastAsia" w:ascii="仿宋_GB2312" w:hAnsi="仿宋_GB2312" w:eastAsia="仿宋_GB2312" w:cs="仿宋_GB2312"/>
          <w:sz w:val="31"/>
          <w:szCs w:val="31"/>
        </w:rPr>
        <w:t>反映自然资源部门实施养老保险制度由单位实际缴纳的职业年金支出。</w:t>
      </w:r>
    </w:p>
    <w:p w14:paraId="71C69EDE">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十、自然资源海洋气象等支出(类)自然资源事务(款)自然资源利用与保护(项)：</w:t>
      </w:r>
      <w:r>
        <w:rPr>
          <w:rFonts w:hint="eastAsia" w:ascii="仿宋_GB2312" w:hAnsi="仿宋_GB2312" w:eastAsia="仿宋_GB2312" w:cs="仿宋_GB2312"/>
          <w:sz w:val="31"/>
          <w:szCs w:val="31"/>
        </w:rPr>
        <w:t>反映自然资源部门用于自然资源有偿使用与合理开发利用，国土空间生态修复，国土整治，耕地保护等方面的支出。</w:t>
      </w:r>
    </w:p>
    <w:p w14:paraId="7CA6E9C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十一、自然资源海洋气象等支出(类)自然资源事务(款)自然资源社会公益服务(项)：</w:t>
      </w:r>
      <w:r>
        <w:rPr>
          <w:rFonts w:hint="eastAsia" w:ascii="仿宋_GB2312" w:hAnsi="仿宋_GB2312" w:eastAsia="仿宋_GB2312" w:cs="仿宋_GB2312"/>
          <w:sz w:val="31"/>
          <w:szCs w:val="31"/>
        </w:rPr>
        <w:t>反映自然资源部门用于土地、地质、矿产实物资料和信息资源采集、处理并提供社会公益展览和服务，自然资源知识普及，自然资源领域科技创新发展等方面的支出。</w:t>
      </w:r>
    </w:p>
    <w:p w14:paraId="259D082E">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十二、自然资源海洋气象等支出(类)自然资源事务(款)自然资源行业业务管理(项)：</w:t>
      </w:r>
      <w:r>
        <w:rPr>
          <w:rFonts w:hint="eastAsia" w:ascii="仿宋_GB2312" w:hAnsi="仿宋_GB2312" w:eastAsia="仿宋_GB2312" w:cs="仿宋_GB2312"/>
          <w:sz w:val="31"/>
          <w:szCs w:val="31"/>
        </w:rPr>
        <w:t>反映自然资源部门用于行业业务管理经费支出，包括行业标准和规程、政策法规、审计监督、队伍建设等方面的支出。</w:t>
      </w:r>
    </w:p>
    <w:p w14:paraId="184FBD43">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十三、自然资源海洋气象等支出(类)自然资源事务(款)自然资源调查与确权登记(项)：</w:t>
      </w:r>
      <w:r>
        <w:rPr>
          <w:rFonts w:hint="eastAsia" w:ascii="仿宋_GB2312" w:hAnsi="仿宋_GB2312" w:eastAsia="仿宋_GB2312" w:cs="仿宋_GB2312"/>
          <w:sz w:val="31"/>
          <w:szCs w:val="31"/>
        </w:rPr>
        <w:t>反映自然资源部门用于自然资源调查监测评价，自然资源统一确权登记等方面的支出。</w:t>
      </w:r>
    </w:p>
    <w:p w14:paraId="7BBE7332">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十四、自然资源海洋气象等支出(类)自然资源事务(款)地质勘查与矿产资源管理(项)：</w:t>
      </w:r>
      <w:r>
        <w:rPr>
          <w:rFonts w:hint="eastAsia" w:ascii="仿宋_GB2312" w:hAnsi="仿宋_GB2312" w:eastAsia="仿宋_GB2312" w:cs="仿宋_GB2312"/>
          <w:sz w:val="31"/>
          <w:szCs w:val="31"/>
        </w:rPr>
        <w:t>反映自然资源部门用于地质勘查行业和地质工作管理，矿业权管理，矿产资源合理利用和保护等相关支出。</w:t>
      </w:r>
    </w:p>
    <w:p w14:paraId="5F0E3E26">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十五、自然资源海洋气象等支出(类)自然资源事务(款)自然资源国际合作与海洋权益维护(项)：</w:t>
      </w:r>
      <w:r>
        <w:rPr>
          <w:rFonts w:hint="eastAsia" w:ascii="仿宋_GB2312" w:hAnsi="仿宋_GB2312" w:eastAsia="仿宋_GB2312" w:cs="仿宋_GB2312"/>
          <w:sz w:val="31"/>
          <w:szCs w:val="31"/>
        </w:rPr>
        <w:t>反映自然资源部门用于自然资源国际合作与能力提升、海洋权益维护等方面的支出。</w:t>
      </w:r>
    </w:p>
    <w:p w14:paraId="04C4D46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十六、自然资源海洋气象等支出(类)自然资源事务(款)事业运行(项)：</w:t>
      </w:r>
      <w:r>
        <w:rPr>
          <w:rFonts w:hint="eastAsia" w:ascii="仿宋_GB2312" w:hAnsi="仿宋_GB2312" w:eastAsia="仿宋_GB2312" w:cs="仿宋_GB2312"/>
          <w:sz w:val="31"/>
          <w:szCs w:val="31"/>
        </w:rPr>
        <w:t>反映自然资源部门所属事业单位的基本支出。</w:t>
      </w:r>
    </w:p>
    <w:p w14:paraId="619FD573">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十七、自然资源海洋气象等支出(类)自然资源事务(款)其他自然资源事务支出(项)：</w:t>
      </w:r>
      <w:r>
        <w:rPr>
          <w:rFonts w:hint="eastAsia" w:ascii="仿宋_GB2312" w:hAnsi="仿宋_GB2312" w:eastAsia="仿宋_GB2312" w:cs="仿宋_GB2312"/>
          <w:sz w:val="31"/>
          <w:szCs w:val="31"/>
        </w:rPr>
        <w:t>反映自然资源部门除上述项目之外其他用于自然资源事务方面的支出。</w:t>
      </w:r>
    </w:p>
    <w:p w14:paraId="3A98DC0F">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十八、住房保障支出(类)住房改革支出(款)住房公积金(项)：</w:t>
      </w:r>
      <w:r>
        <w:rPr>
          <w:rFonts w:hint="eastAsia" w:ascii="仿宋_GB2312" w:hAnsi="仿宋_GB2312" w:eastAsia="仿宋_GB2312" w:cs="仿宋_GB2312"/>
          <w:sz w:val="31"/>
          <w:szCs w:val="31"/>
        </w:rPr>
        <w:t>反映自然资源部行政事业单位按人力资源和社会保障部、财政部规定的基本工资和津贴补贴以及规定比例为职工缴纳的住房公积金。</w:t>
      </w:r>
    </w:p>
    <w:p w14:paraId="29F218A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十九、住房保障支出(类)住房改革支出(款)提租补贴(项)：</w:t>
      </w:r>
      <w:r>
        <w:rPr>
          <w:rFonts w:hint="eastAsia" w:ascii="仿宋_GB2312" w:hAnsi="仿宋_GB2312" w:eastAsia="仿宋_GB2312" w:cs="仿宋_GB2312"/>
          <w:sz w:val="31"/>
          <w:szCs w:val="31"/>
        </w:rPr>
        <w:t>反映按房改政策规定的标准，自然资源部行政事业单位向职工（含离退休人员）发放的租金补贴。</w:t>
      </w:r>
    </w:p>
    <w:p w14:paraId="5189B8B6">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二十、住房保障支出(类)住房改革支出(款)购房补贴(项)：</w:t>
      </w:r>
      <w:r>
        <w:rPr>
          <w:rFonts w:hint="eastAsia" w:ascii="仿宋_GB2312" w:hAnsi="仿宋_GB2312" w:eastAsia="仿宋_GB2312" w:cs="仿宋_GB2312"/>
          <w:sz w:val="31"/>
          <w:szCs w:val="31"/>
        </w:rPr>
        <w:t>反映按房改政策规定，自然资源部行政事业单位向符合条件职工（含离退休人员）发放的用于购买住房的补贴。</w:t>
      </w:r>
    </w:p>
    <w:p w14:paraId="322BC6B0">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二十一、结转下年：</w:t>
      </w:r>
      <w:r>
        <w:rPr>
          <w:rFonts w:hint="eastAsia" w:ascii="仿宋_GB2312" w:hAnsi="仿宋_GB2312" w:eastAsia="仿宋_GB2312" w:cs="仿宋_GB2312"/>
          <w:sz w:val="31"/>
          <w:szCs w:val="31"/>
        </w:rPr>
        <w:t>指以前年度预算安排、因客观条件发生变化无法按原计划实施，需延迟到以后年度按原规定用途继续使用的资金。</w:t>
      </w:r>
    </w:p>
    <w:p w14:paraId="343660B6">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二十二、基本支出：</w:t>
      </w:r>
      <w:r>
        <w:rPr>
          <w:rFonts w:hint="eastAsia" w:ascii="仿宋_GB2312" w:hAnsi="仿宋_GB2312" w:eastAsia="仿宋_GB2312" w:cs="仿宋_GB2312"/>
          <w:sz w:val="31"/>
          <w:szCs w:val="31"/>
        </w:rPr>
        <w:t>指为保障机构正常运转、完成日常工作任务而发生的人员支出和公用支出。</w:t>
      </w:r>
    </w:p>
    <w:p w14:paraId="4053722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二十三、项目支出：</w:t>
      </w:r>
      <w:r>
        <w:rPr>
          <w:rFonts w:hint="eastAsia" w:ascii="仿宋_GB2312" w:hAnsi="仿宋_GB2312" w:eastAsia="仿宋_GB2312" w:cs="仿宋_GB2312"/>
          <w:sz w:val="31"/>
          <w:szCs w:val="31"/>
        </w:rPr>
        <w:t>指在基本支出之外为完成特定行政任务和事业发展目标所发生的支出。</w:t>
      </w:r>
    </w:p>
    <w:p w14:paraId="5FD16639">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二十四、上缴上级支出：</w:t>
      </w:r>
      <w:r>
        <w:rPr>
          <w:rFonts w:hint="eastAsia" w:ascii="仿宋_GB2312" w:hAnsi="仿宋_GB2312" w:eastAsia="仿宋_GB2312" w:cs="仿宋_GB2312"/>
          <w:sz w:val="31"/>
          <w:szCs w:val="31"/>
        </w:rPr>
        <w:t>指所属单位上缴上级的支出。</w:t>
      </w:r>
    </w:p>
    <w:p w14:paraId="2F037112">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二十五、事业单位经营支出：</w:t>
      </w:r>
      <w:r>
        <w:rPr>
          <w:rFonts w:hint="eastAsia" w:ascii="仿宋_GB2312" w:hAnsi="仿宋_GB2312" w:eastAsia="仿宋_GB2312" w:cs="仿宋_GB2312"/>
          <w:sz w:val="31"/>
          <w:szCs w:val="31"/>
        </w:rPr>
        <w:t>指事业单位在专业业务活动及其辅助活动之外开展非独立核算经营活动发生的支出。</w:t>
      </w:r>
    </w:p>
    <w:p w14:paraId="22FD1686">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二十六、对下级单位补助支出：</w:t>
      </w:r>
      <w:r>
        <w:rPr>
          <w:rFonts w:hint="eastAsia" w:ascii="仿宋_GB2312" w:hAnsi="仿宋_GB2312" w:eastAsia="仿宋_GB2312" w:cs="仿宋_GB2312"/>
          <w:sz w:val="31"/>
          <w:szCs w:val="31"/>
        </w:rPr>
        <w:t>指对所属单位补助发生的支出。</w:t>
      </w:r>
    </w:p>
    <w:p w14:paraId="2A3B8341">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二十七、“三公”经费：</w:t>
      </w:r>
      <w:r>
        <w:rPr>
          <w:rFonts w:hint="eastAsia" w:ascii="仿宋_GB2312" w:hAnsi="仿宋_GB2312" w:eastAsia="仿宋_GB2312" w:cs="仿宋_GB2312"/>
          <w:sz w:val="31"/>
          <w:szCs w:val="31"/>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E6B6">
    <w:pPr>
      <w:spacing w:line="174" w:lineRule="auto"/>
      <w:ind w:left="5780"/>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A0DF6">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3A0DF6">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3E47">
    <w:pPr>
      <w:spacing w:line="174" w:lineRule="auto"/>
      <w:ind w:left="4651"/>
      <w:rPr>
        <w:rFonts w:ascii="宋体" w:hAnsi="宋体" w:eastAsia="宋体" w:cs="宋体"/>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6F3B8">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946F3B8">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2C0D">
    <w:pPr>
      <w:spacing w:line="174" w:lineRule="auto"/>
      <w:ind w:left="6820"/>
      <w:rPr>
        <w:rFonts w:ascii="宋体" w:hAnsi="宋体" w:eastAsia="宋体" w:cs="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B06EC">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DB06EC">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5402">
    <w:pPr>
      <w:spacing w:line="174" w:lineRule="auto"/>
      <w:ind w:left="6820"/>
      <w:rPr>
        <w:rFonts w:ascii="宋体" w:hAnsi="宋体" w:eastAsia="宋体" w:cs="宋体"/>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0077F">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4D0077F">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5867">
    <w:pPr>
      <w:spacing w:line="174" w:lineRule="auto"/>
      <w:ind w:left="7735"/>
      <w:rPr>
        <w:rFonts w:ascii="宋体" w:hAnsi="宋体" w:eastAsia="宋体" w:cs="宋体"/>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BEAF6">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E0BEAF6">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CAEE">
    <w:pPr>
      <w:spacing w:line="173" w:lineRule="auto"/>
      <w:ind w:left="5720"/>
      <w:rPr>
        <w:rFonts w:ascii="宋体" w:hAnsi="宋体" w:eastAsia="宋体" w:cs="宋体"/>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73911">
                          <w:pPr>
                            <w:pStyle w:val="3"/>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973911">
                    <w:pPr>
                      <w:pStyle w:val="3"/>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92B2">
    <w:pPr>
      <w:spacing w:line="173" w:lineRule="auto"/>
      <w:ind w:left="3934"/>
      <w:rPr>
        <w:rFonts w:ascii="宋体" w:hAnsi="宋体" w:eastAsia="宋体" w:cs="宋体"/>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C1815">
                          <w:pPr>
                            <w:pStyle w:val="3"/>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DC1815">
                    <w:pPr>
                      <w:pStyle w:val="3"/>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8D9D">
    <w:pPr>
      <w:spacing w:line="173" w:lineRule="auto"/>
      <w:ind w:left="3934"/>
      <w:rPr>
        <w:rFonts w:ascii="宋体" w:hAnsi="宋体" w:eastAsia="宋体" w:cs="宋体"/>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DB737">
                          <w:pPr>
                            <w:pStyle w:val="3"/>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01DB737">
                    <w:pPr>
                      <w:pStyle w:val="3"/>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CFD">
    <w:pPr>
      <w:spacing w:line="173" w:lineRule="auto"/>
      <w:ind w:left="5720"/>
      <w:rPr>
        <w:rFonts w:ascii="宋体" w:hAnsi="宋体" w:eastAsia="宋体" w:cs="宋体"/>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1CF0E">
                          <w:pPr>
                            <w:pStyle w:val="3"/>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EF1CF0E">
                    <w:pPr>
                      <w:pStyle w:val="3"/>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D75B">
    <w:pPr>
      <w:spacing w:line="173" w:lineRule="auto"/>
      <w:ind w:left="3994"/>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AD156">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8AD156">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9277">
    <w:pPr>
      <w:spacing w:line="173" w:lineRule="auto"/>
      <w:ind w:left="5737"/>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70A66">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370A66">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3361">
    <w:pPr>
      <w:spacing w:line="172" w:lineRule="auto"/>
      <w:ind w:left="7756"/>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4428B">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F4428B">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D94D">
    <w:pPr>
      <w:spacing w:line="173" w:lineRule="auto"/>
      <w:ind w:left="7768"/>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E2D37">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DE2D37">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907">
    <w:pPr>
      <w:spacing w:line="172" w:lineRule="auto"/>
      <w:ind w:left="7775"/>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F5F8">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EDF5F8">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BFA0">
    <w:pPr>
      <w:spacing w:line="173" w:lineRule="auto"/>
      <w:ind w:left="7775"/>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1C9D5">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91C9D5">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984F">
    <w:pPr>
      <w:spacing w:line="173" w:lineRule="auto"/>
      <w:ind w:left="6353"/>
      <w:rPr>
        <w:rFonts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2BABA">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D2BABA">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3A8B">
    <w:pPr>
      <w:spacing w:line="174" w:lineRule="auto"/>
      <w:ind w:left="7734"/>
      <w:rPr>
        <w:rFonts w:ascii="宋体" w:hAnsi="宋体" w:eastAsia="宋体" w:cs="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A1500">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DA1500">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attachedTemplate r:id="rId1"/>
  <w:documentProtection w:edit="trackedChanges"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E4YTcyZjMzMTlkZjNhNjljN2UwYWNlZGNlMDU1NzYifQ=="/>
  </w:docVars>
  <w:rsids>
    <w:rsidRoot w:val="00000000"/>
    <w:rsid w:val="0018099E"/>
    <w:rsid w:val="0026130D"/>
    <w:rsid w:val="005F481F"/>
    <w:rsid w:val="007C0387"/>
    <w:rsid w:val="01042CD0"/>
    <w:rsid w:val="01422176"/>
    <w:rsid w:val="01FD609D"/>
    <w:rsid w:val="02532161"/>
    <w:rsid w:val="027125E7"/>
    <w:rsid w:val="02A62291"/>
    <w:rsid w:val="02EC2216"/>
    <w:rsid w:val="031E62CB"/>
    <w:rsid w:val="032F672A"/>
    <w:rsid w:val="03667C72"/>
    <w:rsid w:val="03F87E9E"/>
    <w:rsid w:val="042C0EBC"/>
    <w:rsid w:val="045126D0"/>
    <w:rsid w:val="04AB7C8D"/>
    <w:rsid w:val="05A441F5"/>
    <w:rsid w:val="05B3330C"/>
    <w:rsid w:val="0600677A"/>
    <w:rsid w:val="06AE7A16"/>
    <w:rsid w:val="06B70F10"/>
    <w:rsid w:val="07205E46"/>
    <w:rsid w:val="07C136C9"/>
    <w:rsid w:val="07C46191"/>
    <w:rsid w:val="07D653C6"/>
    <w:rsid w:val="07D948ED"/>
    <w:rsid w:val="082F2D28"/>
    <w:rsid w:val="08314CF2"/>
    <w:rsid w:val="08D369B2"/>
    <w:rsid w:val="090B10A0"/>
    <w:rsid w:val="092B34F0"/>
    <w:rsid w:val="09857B16"/>
    <w:rsid w:val="0AC51722"/>
    <w:rsid w:val="0AF73FD1"/>
    <w:rsid w:val="0B0E131B"/>
    <w:rsid w:val="0B7E024F"/>
    <w:rsid w:val="0BB73761"/>
    <w:rsid w:val="0BBE4019"/>
    <w:rsid w:val="0D7D0092"/>
    <w:rsid w:val="0DDA79C0"/>
    <w:rsid w:val="0EEC1973"/>
    <w:rsid w:val="0F3330FE"/>
    <w:rsid w:val="0F870B07"/>
    <w:rsid w:val="0FAE09D7"/>
    <w:rsid w:val="1040356A"/>
    <w:rsid w:val="104B26C9"/>
    <w:rsid w:val="105E41AB"/>
    <w:rsid w:val="10914580"/>
    <w:rsid w:val="10A51DDA"/>
    <w:rsid w:val="11515EE4"/>
    <w:rsid w:val="117417AC"/>
    <w:rsid w:val="11C657AD"/>
    <w:rsid w:val="11DC5CCF"/>
    <w:rsid w:val="1212349F"/>
    <w:rsid w:val="1235718D"/>
    <w:rsid w:val="12825476"/>
    <w:rsid w:val="12B96010"/>
    <w:rsid w:val="13EE5846"/>
    <w:rsid w:val="13F13588"/>
    <w:rsid w:val="143376FC"/>
    <w:rsid w:val="15634011"/>
    <w:rsid w:val="15BD5E17"/>
    <w:rsid w:val="15E05662"/>
    <w:rsid w:val="163D2AB4"/>
    <w:rsid w:val="16921052"/>
    <w:rsid w:val="16A20B69"/>
    <w:rsid w:val="16AD20D0"/>
    <w:rsid w:val="16E15B36"/>
    <w:rsid w:val="16FB6BF7"/>
    <w:rsid w:val="174A7237"/>
    <w:rsid w:val="175B58E8"/>
    <w:rsid w:val="17F453F5"/>
    <w:rsid w:val="18235E31"/>
    <w:rsid w:val="18502F73"/>
    <w:rsid w:val="186500A0"/>
    <w:rsid w:val="187F73B4"/>
    <w:rsid w:val="19322678"/>
    <w:rsid w:val="19630DC8"/>
    <w:rsid w:val="19C43445"/>
    <w:rsid w:val="19F224F6"/>
    <w:rsid w:val="1A554870"/>
    <w:rsid w:val="1A5F56EF"/>
    <w:rsid w:val="1AA80E44"/>
    <w:rsid w:val="1B3D5C4D"/>
    <w:rsid w:val="1BA3785E"/>
    <w:rsid w:val="1BBF5A4B"/>
    <w:rsid w:val="1CCB2BC8"/>
    <w:rsid w:val="1CF2284B"/>
    <w:rsid w:val="1D147FBB"/>
    <w:rsid w:val="1DC046F7"/>
    <w:rsid w:val="1E703864"/>
    <w:rsid w:val="1E8A260F"/>
    <w:rsid w:val="1E992F94"/>
    <w:rsid w:val="1EBA2EF4"/>
    <w:rsid w:val="1ED146E2"/>
    <w:rsid w:val="1EEC5078"/>
    <w:rsid w:val="1F25008A"/>
    <w:rsid w:val="1F2962CC"/>
    <w:rsid w:val="1F4E5D32"/>
    <w:rsid w:val="1F666BD8"/>
    <w:rsid w:val="1FD16DEF"/>
    <w:rsid w:val="1FE50445"/>
    <w:rsid w:val="1FED72F9"/>
    <w:rsid w:val="20390790"/>
    <w:rsid w:val="20436F19"/>
    <w:rsid w:val="205729C5"/>
    <w:rsid w:val="205C7FDB"/>
    <w:rsid w:val="211C7E96"/>
    <w:rsid w:val="213A7D5A"/>
    <w:rsid w:val="215869F4"/>
    <w:rsid w:val="21B75E11"/>
    <w:rsid w:val="21E85FCA"/>
    <w:rsid w:val="220F3557"/>
    <w:rsid w:val="220F79FB"/>
    <w:rsid w:val="222F1E4B"/>
    <w:rsid w:val="22700B27"/>
    <w:rsid w:val="23294AEC"/>
    <w:rsid w:val="238E0DF3"/>
    <w:rsid w:val="242B03F0"/>
    <w:rsid w:val="2460453E"/>
    <w:rsid w:val="247578BD"/>
    <w:rsid w:val="24B93C4E"/>
    <w:rsid w:val="24C820E3"/>
    <w:rsid w:val="25180974"/>
    <w:rsid w:val="25DD571A"/>
    <w:rsid w:val="26346F4D"/>
    <w:rsid w:val="269B185D"/>
    <w:rsid w:val="26C568DA"/>
    <w:rsid w:val="26EC030B"/>
    <w:rsid w:val="277F2F2D"/>
    <w:rsid w:val="27895B59"/>
    <w:rsid w:val="27C463CE"/>
    <w:rsid w:val="280136B2"/>
    <w:rsid w:val="28173165"/>
    <w:rsid w:val="28A33096"/>
    <w:rsid w:val="28C64B8B"/>
    <w:rsid w:val="28C8445F"/>
    <w:rsid w:val="29064F88"/>
    <w:rsid w:val="29693E94"/>
    <w:rsid w:val="29852351"/>
    <w:rsid w:val="298E2663"/>
    <w:rsid w:val="29B515D1"/>
    <w:rsid w:val="2A6D1762"/>
    <w:rsid w:val="2B0025D7"/>
    <w:rsid w:val="2B8723B0"/>
    <w:rsid w:val="2C2B5641"/>
    <w:rsid w:val="2C6C77F8"/>
    <w:rsid w:val="2D32459D"/>
    <w:rsid w:val="2DC31699"/>
    <w:rsid w:val="2DE95410"/>
    <w:rsid w:val="2E76670C"/>
    <w:rsid w:val="2EB72FAC"/>
    <w:rsid w:val="2ECB2EFB"/>
    <w:rsid w:val="2FDC6A42"/>
    <w:rsid w:val="303D1BD7"/>
    <w:rsid w:val="3049057C"/>
    <w:rsid w:val="31E06CBE"/>
    <w:rsid w:val="322E5C7B"/>
    <w:rsid w:val="32B84B73"/>
    <w:rsid w:val="32C71C2C"/>
    <w:rsid w:val="33B43F5E"/>
    <w:rsid w:val="34034EE6"/>
    <w:rsid w:val="344C4197"/>
    <w:rsid w:val="34993154"/>
    <w:rsid w:val="35026F4B"/>
    <w:rsid w:val="350902DA"/>
    <w:rsid w:val="35415CC5"/>
    <w:rsid w:val="354C01C6"/>
    <w:rsid w:val="35785BAC"/>
    <w:rsid w:val="358E07DF"/>
    <w:rsid w:val="361E1B63"/>
    <w:rsid w:val="364F7F6E"/>
    <w:rsid w:val="368816D2"/>
    <w:rsid w:val="368E76EE"/>
    <w:rsid w:val="369F2F91"/>
    <w:rsid w:val="36A55DE0"/>
    <w:rsid w:val="3885236D"/>
    <w:rsid w:val="39190906"/>
    <w:rsid w:val="3A7A287E"/>
    <w:rsid w:val="3ACA22B9"/>
    <w:rsid w:val="3ACC6031"/>
    <w:rsid w:val="3ADB44C6"/>
    <w:rsid w:val="3B1F2605"/>
    <w:rsid w:val="3B3D574E"/>
    <w:rsid w:val="3BA743A8"/>
    <w:rsid w:val="3BD643FB"/>
    <w:rsid w:val="3C366A87"/>
    <w:rsid w:val="3C7A386B"/>
    <w:rsid w:val="3E133F77"/>
    <w:rsid w:val="3E6F5651"/>
    <w:rsid w:val="3F0D4E6A"/>
    <w:rsid w:val="3F261A88"/>
    <w:rsid w:val="3F870779"/>
    <w:rsid w:val="3FF308DE"/>
    <w:rsid w:val="404A3471"/>
    <w:rsid w:val="40535A61"/>
    <w:rsid w:val="409F1AF2"/>
    <w:rsid w:val="40A62E81"/>
    <w:rsid w:val="40B05AAD"/>
    <w:rsid w:val="418F7DB9"/>
    <w:rsid w:val="42031D6E"/>
    <w:rsid w:val="421D3616"/>
    <w:rsid w:val="44184095"/>
    <w:rsid w:val="44CD4E80"/>
    <w:rsid w:val="44EB79FC"/>
    <w:rsid w:val="4683458F"/>
    <w:rsid w:val="4690085B"/>
    <w:rsid w:val="46D87B0C"/>
    <w:rsid w:val="47121270"/>
    <w:rsid w:val="476E221E"/>
    <w:rsid w:val="47B71E17"/>
    <w:rsid w:val="47E726FC"/>
    <w:rsid w:val="47F70466"/>
    <w:rsid w:val="483D40CA"/>
    <w:rsid w:val="499917D4"/>
    <w:rsid w:val="4A1E7F2C"/>
    <w:rsid w:val="4A5C289E"/>
    <w:rsid w:val="4A631DE2"/>
    <w:rsid w:val="4A8A3813"/>
    <w:rsid w:val="4B1B26BD"/>
    <w:rsid w:val="4B412124"/>
    <w:rsid w:val="4C1E4213"/>
    <w:rsid w:val="4C2F70F7"/>
    <w:rsid w:val="4C8A5D4C"/>
    <w:rsid w:val="4D267823"/>
    <w:rsid w:val="4D4B1038"/>
    <w:rsid w:val="4DA120FC"/>
    <w:rsid w:val="4DDF3E76"/>
    <w:rsid w:val="4EB175C0"/>
    <w:rsid w:val="4ECA6880"/>
    <w:rsid w:val="4EDE412D"/>
    <w:rsid w:val="4F714FA1"/>
    <w:rsid w:val="4FE032C4"/>
    <w:rsid w:val="50812FC2"/>
    <w:rsid w:val="50A54F03"/>
    <w:rsid w:val="50B13A11"/>
    <w:rsid w:val="510A2FB8"/>
    <w:rsid w:val="512A365A"/>
    <w:rsid w:val="518965D2"/>
    <w:rsid w:val="51E05842"/>
    <w:rsid w:val="52462715"/>
    <w:rsid w:val="52AD62F0"/>
    <w:rsid w:val="52C8137C"/>
    <w:rsid w:val="52FA64A6"/>
    <w:rsid w:val="530A729F"/>
    <w:rsid w:val="538708F0"/>
    <w:rsid w:val="539A6875"/>
    <w:rsid w:val="54040192"/>
    <w:rsid w:val="544D7D8B"/>
    <w:rsid w:val="54F55D2D"/>
    <w:rsid w:val="54F77CF7"/>
    <w:rsid w:val="55713605"/>
    <w:rsid w:val="5572737D"/>
    <w:rsid w:val="5587107B"/>
    <w:rsid w:val="55E464CD"/>
    <w:rsid w:val="56490573"/>
    <w:rsid w:val="569D042A"/>
    <w:rsid w:val="56DE119D"/>
    <w:rsid w:val="57430FD1"/>
    <w:rsid w:val="57A37CC2"/>
    <w:rsid w:val="58150BC0"/>
    <w:rsid w:val="58431181"/>
    <w:rsid w:val="58831FCD"/>
    <w:rsid w:val="58896EB8"/>
    <w:rsid w:val="58C3061C"/>
    <w:rsid w:val="58DE7204"/>
    <w:rsid w:val="58E16CF4"/>
    <w:rsid w:val="591E5852"/>
    <w:rsid w:val="595E6596"/>
    <w:rsid w:val="59605E6B"/>
    <w:rsid w:val="5A663955"/>
    <w:rsid w:val="5AB20948"/>
    <w:rsid w:val="5B4D241F"/>
    <w:rsid w:val="5B6C67B8"/>
    <w:rsid w:val="5B9938B6"/>
    <w:rsid w:val="5C0D1BAE"/>
    <w:rsid w:val="5C967DF5"/>
    <w:rsid w:val="5CFA4828"/>
    <w:rsid w:val="5D6677C8"/>
    <w:rsid w:val="5D850596"/>
    <w:rsid w:val="5D8F4F70"/>
    <w:rsid w:val="5DF43025"/>
    <w:rsid w:val="5E111E29"/>
    <w:rsid w:val="5E1216FE"/>
    <w:rsid w:val="5EB10F16"/>
    <w:rsid w:val="5EDF7832"/>
    <w:rsid w:val="5EE035AA"/>
    <w:rsid w:val="5F011E9E"/>
    <w:rsid w:val="5F364262"/>
    <w:rsid w:val="5F40503A"/>
    <w:rsid w:val="5F750196"/>
    <w:rsid w:val="5FAF6EC1"/>
    <w:rsid w:val="5FE81D91"/>
    <w:rsid w:val="5FF94438"/>
    <w:rsid w:val="6065020A"/>
    <w:rsid w:val="60945C4B"/>
    <w:rsid w:val="61047A23"/>
    <w:rsid w:val="613A3445"/>
    <w:rsid w:val="61D27B22"/>
    <w:rsid w:val="622409A1"/>
    <w:rsid w:val="622C5484"/>
    <w:rsid w:val="62C74C1E"/>
    <w:rsid w:val="633640E0"/>
    <w:rsid w:val="63B75221"/>
    <w:rsid w:val="63EE0517"/>
    <w:rsid w:val="6429154F"/>
    <w:rsid w:val="64AB3A08"/>
    <w:rsid w:val="64B452BD"/>
    <w:rsid w:val="64E42046"/>
    <w:rsid w:val="655F791E"/>
    <w:rsid w:val="65660CAD"/>
    <w:rsid w:val="657B2875"/>
    <w:rsid w:val="659A6BA8"/>
    <w:rsid w:val="65F20792"/>
    <w:rsid w:val="66791E43"/>
    <w:rsid w:val="66D32C55"/>
    <w:rsid w:val="66EC6F90"/>
    <w:rsid w:val="675114E9"/>
    <w:rsid w:val="679338AF"/>
    <w:rsid w:val="679D64DC"/>
    <w:rsid w:val="68262975"/>
    <w:rsid w:val="68297D70"/>
    <w:rsid w:val="6870599E"/>
    <w:rsid w:val="68B65AA7"/>
    <w:rsid w:val="68E51B79"/>
    <w:rsid w:val="690B56C7"/>
    <w:rsid w:val="6A4470E3"/>
    <w:rsid w:val="6ACB7804"/>
    <w:rsid w:val="6BCC3834"/>
    <w:rsid w:val="6BFC4839"/>
    <w:rsid w:val="6C136D6D"/>
    <w:rsid w:val="6C223454"/>
    <w:rsid w:val="6CB322FE"/>
    <w:rsid w:val="6D1E3C1B"/>
    <w:rsid w:val="6D820D19"/>
    <w:rsid w:val="6DDE33AA"/>
    <w:rsid w:val="6E510020"/>
    <w:rsid w:val="6E8C1058"/>
    <w:rsid w:val="702B124D"/>
    <w:rsid w:val="70473489"/>
    <w:rsid w:val="706E310B"/>
    <w:rsid w:val="70D94B4C"/>
    <w:rsid w:val="70FD0993"/>
    <w:rsid w:val="71235CA4"/>
    <w:rsid w:val="716167CC"/>
    <w:rsid w:val="7164714D"/>
    <w:rsid w:val="717A163C"/>
    <w:rsid w:val="71E52F59"/>
    <w:rsid w:val="71EC42E8"/>
    <w:rsid w:val="721D26F3"/>
    <w:rsid w:val="729B00CB"/>
    <w:rsid w:val="72DF5BFA"/>
    <w:rsid w:val="73F00F4A"/>
    <w:rsid w:val="74793E2D"/>
    <w:rsid w:val="75D03F20"/>
    <w:rsid w:val="75E55C1E"/>
    <w:rsid w:val="76535547"/>
    <w:rsid w:val="76DE441B"/>
    <w:rsid w:val="76F81981"/>
    <w:rsid w:val="775D7A36"/>
    <w:rsid w:val="777A2396"/>
    <w:rsid w:val="77A32F65"/>
    <w:rsid w:val="789B6A68"/>
    <w:rsid w:val="789E3E62"/>
    <w:rsid w:val="78A07D97"/>
    <w:rsid w:val="78E71CAD"/>
    <w:rsid w:val="79002D6F"/>
    <w:rsid w:val="791D122B"/>
    <w:rsid w:val="792E3438"/>
    <w:rsid w:val="79CC49FF"/>
    <w:rsid w:val="7A066163"/>
    <w:rsid w:val="7A5213A8"/>
    <w:rsid w:val="7A85177D"/>
    <w:rsid w:val="7A8D23E0"/>
    <w:rsid w:val="7B272834"/>
    <w:rsid w:val="7B4909FD"/>
    <w:rsid w:val="7B950939"/>
    <w:rsid w:val="7C15268D"/>
    <w:rsid w:val="7D0C70E6"/>
    <w:rsid w:val="7D162B61"/>
    <w:rsid w:val="7D2A660C"/>
    <w:rsid w:val="7D6C09D3"/>
    <w:rsid w:val="7E2777BD"/>
    <w:rsid w:val="7E5356EF"/>
    <w:rsid w:val="7F531E4A"/>
    <w:rsid w:val="7FCE7723"/>
    <w:rsid w:val="7FDF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48</Pages>
  <Words>2025</Words>
  <Characters>2926</Characters>
  <TotalTime>100</TotalTime>
  <ScaleCrop>false</ScaleCrop>
  <LinksUpToDate>false</LinksUpToDate>
  <CharactersWithSpaces>2930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2023-06-19T16:10:00Z</dcterms:created>
  <dc:creator>Administrator</dc:creator>
  <cp:lastModifiedBy>单洁</cp:lastModifiedBy>
  <cp:lastPrinted>2025-04-22T02:54:00Z</cp:lastPrinted>
  <dcterms:modified xsi:type="dcterms:W3CDTF">2025-04-24T08:31:44Z</dcterms:modified>
  <dc:title>国家自然资源督察北京局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2024-04-25T13:56:11Z</vt:filetime>
  </property>
  <property fmtid="{D5CDD505-2E9C-101B-9397-08002B2CF9AE}" pid="4" name="KSOProductBuildVer">
    <vt:lpwstr>2052-12.1.0.20784</vt:lpwstr>
  </property>
  <property fmtid="{D5CDD505-2E9C-101B-9397-08002B2CF9AE}" pid="5" name="ICV">
    <vt:lpwstr>18BD42F1ED4643BB84FABEB8BEC7629E_13</vt:lpwstr>
  </property>
  <property fmtid="{D5CDD505-2E9C-101B-9397-08002B2CF9AE}" pid="6" name="KSOTemplateDocerSaveRecord">
    <vt:lpwstr>eyJoZGlkIjoiODUyODNlZDY5YzI1ZTNiMGJmMTFiZTUyZDQzY2VmNjciLCJ1c2VySWQiOiIxMjA3MDYxNDc3In0=</vt:lpwstr>
  </property>
</Properties>
</file>