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</wps:spPr>
        <wps:txbx/>
        <wps:bodyPr wrap="none" lIns="0" tIns="0" rIns="0" bIns="0">
          <a:spAutoFit/>
        </wps:bodyPr>
      </wps:wsp>
    </a:graphicData>
  </a:graphic>
</wp:e2oholder>
</file>