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BB0F">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bookmarkStart w:id="0" w:name="_GoBack"/>
      <w:bookmarkEnd w:id="0"/>
    </w:p>
    <w:p w14:paraId="3C0ADAC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14</w:t>
      </w:r>
      <w:r>
        <w:rPr>
          <w:rFonts w:hint="default" w:ascii="Times New Roman" w:hAnsi="Times New Roman" w:eastAsia="方正小标宋_GBK" w:cs="Times New Roman"/>
          <w:sz w:val="44"/>
          <w:szCs w:val="44"/>
        </w:rPr>
        <w:t>个通过审查的矿山地质环境保护</w:t>
      </w:r>
    </w:p>
    <w:p w14:paraId="460AE1F2">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14:paraId="3A0E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BE931ED">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7471" w:type="dxa"/>
            <w:noWrap w:val="0"/>
            <w:vAlign w:val="center"/>
          </w:tcPr>
          <w:p w14:paraId="48D340FD">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方案名称</w:t>
            </w:r>
          </w:p>
        </w:tc>
      </w:tr>
      <w:tr w14:paraId="5B60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2F0ED59">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7471" w:type="dxa"/>
            <w:noWrap w:val="0"/>
            <w:vAlign w:val="center"/>
          </w:tcPr>
          <w:p w14:paraId="4548AF74">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鸡西天盛非金属矿业有限公司鸡西天盛非金属矿业有限公司三道沟西矿段石墨矿矿山地质环境保护与土地复垦方案</w:t>
            </w:r>
          </w:p>
        </w:tc>
      </w:tr>
      <w:tr w14:paraId="3D99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7B6AE1FC">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7471" w:type="dxa"/>
            <w:noWrap w:val="0"/>
            <w:vAlign w:val="center"/>
          </w:tcPr>
          <w:p w14:paraId="0F0AF460">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云南木利锑业有限公司木利锑矿矿山地质环境保护与土地复垦方案</w:t>
            </w:r>
          </w:p>
        </w:tc>
      </w:tr>
      <w:tr w14:paraId="7B7A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3419A4E">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3</w:t>
            </w:r>
          </w:p>
        </w:tc>
        <w:tc>
          <w:tcPr>
            <w:tcW w:w="7471" w:type="dxa"/>
            <w:noWrap w:val="0"/>
            <w:vAlign w:val="center"/>
          </w:tcPr>
          <w:p w14:paraId="04602E30">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中国石油天然气股份有限公司华北油田分公司内蒙古二连盆地宝力格油田巴36区块石油开采矿山地质环境保护与土地复垦方案</w:t>
            </w:r>
          </w:p>
        </w:tc>
      </w:tr>
      <w:tr w14:paraId="5ED7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3652F29">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p>
        </w:tc>
        <w:tc>
          <w:tcPr>
            <w:tcW w:w="7471" w:type="dxa"/>
            <w:noWrap w:val="0"/>
            <w:vAlign w:val="center"/>
          </w:tcPr>
          <w:p w14:paraId="52792BFB">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麻栗坡金果矿业有限公司麻栗坡县南温河漫戛锡钨矿矿山地质环境保护与土地复垦方案</w:t>
            </w:r>
          </w:p>
        </w:tc>
      </w:tr>
      <w:tr w14:paraId="0D28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D7F6D80">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p>
        </w:tc>
        <w:tc>
          <w:tcPr>
            <w:tcW w:w="7471" w:type="dxa"/>
            <w:noWrap w:val="0"/>
            <w:vAlign w:val="center"/>
          </w:tcPr>
          <w:p w14:paraId="279AC8F3">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2"/>
                <w:szCs w:val="32"/>
                <w:lang w:val="en-US" w:eastAsia="zh-CN" w:bidi="ar"/>
              </w:rPr>
              <w:t>新疆洛钼矿业有限公司新疆哈密市东戈壁钼矿矿山地质环境保护与土地复垦方案</w:t>
            </w:r>
          </w:p>
        </w:tc>
      </w:tr>
      <w:tr w14:paraId="3F3F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0B01C37">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6</w:t>
            </w:r>
          </w:p>
        </w:tc>
        <w:tc>
          <w:tcPr>
            <w:tcW w:w="7471" w:type="dxa"/>
            <w:noWrap w:val="0"/>
            <w:vAlign w:val="center"/>
          </w:tcPr>
          <w:p w14:paraId="2685E9AF">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中国石油天然气股份有限公司辽河油田分公司内蒙古开鲁盆地陆家堡凹陷前河石油开采矿山地质环境保护与土地复垦方案</w:t>
            </w:r>
          </w:p>
        </w:tc>
      </w:tr>
      <w:tr w14:paraId="1DB6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5054B846">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7</w:t>
            </w:r>
          </w:p>
        </w:tc>
        <w:tc>
          <w:tcPr>
            <w:tcW w:w="7471" w:type="dxa"/>
            <w:noWrap w:val="0"/>
            <w:vAlign w:val="center"/>
          </w:tcPr>
          <w:p w14:paraId="283AD18A">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中国石油化工股份有限公司江苏苏北盆地金湖凹陷河802区块石油开采矿山地质环境保护与土地复垦方案</w:t>
            </w:r>
          </w:p>
        </w:tc>
      </w:tr>
      <w:tr w14:paraId="0944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CA95087">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8</w:t>
            </w:r>
          </w:p>
        </w:tc>
        <w:tc>
          <w:tcPr>
            <w:tcW w:w="7471" w:type="dxa"/>
            <w:noWrap w:val="0"/>
            <w:vAlign w:val="center"/>
          </w:tcPr>
          <w:p w14:paraId="2D15093F">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中国石油化工股份有限公司江苏苏北盆地高邮凹陷肖14区块石油开采矿山地质环境保护与土地复垦方案</w:t>
            </w:r>
          </w:p>
        </w:tc>
      </w:tr>
      <w:tr w14:paraId="14C4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11B58A2">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7471" w:type="dxa"/>
            <w:noWrap w:val="0"/>
            <w:vAlign w:val="center"/>
          </w:tcPr>
          <w:p w14:paraId="2FB2AED2">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中国石油化工股份有限公司江苏苏北盆地高邮凹陷瓦29区块石油开采矿山地质环境保护与土地复垦方案</w:t>
            </w:r>
          </w:p>
        </w:tc>
      </w:tr>
      <w:tr w14:paraId="2ECE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6FDC08C">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c>
          <w:tcPr>
            <w:tcW w:w="7471" w:type="dxa"/>
            <w:noWrap w:val="0"/>
            <w:vAlign w:val="center"/>
          </w:tcPr>
          <w:p w14:paraId="7BFEA96F">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武川县金瑞矿业有限公司内蒙古自治区武川县二号地村矿区晶质石墨矿矿山地质环境保护与土地复垦方案</w:t>
            </w:r>
          </w:p>
        </w:tc>
      </w:tr>
      <w:tr w14:paraId="7199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BE76795">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p>
        </w:tc>
        <w:tc>
          <w:tcPr>
            <w:tcW w:w="7471" w:type="dxa"/>
            <w:noWrap w:val="0"/>
            <w:vAlign w:val="center"/>
          </w:tcPr>
          <w:p w14:paraId="3D44DCA0">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内乡县岚野矿产碳晶有限责任公司靳河石墨矿矿山地质环境保护与土地复垦方案</w:t>
            </w:r>
          </w:p>
        </w:tc>
      </w:tr>
      <w:tr w14:paraId="14AE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4F90BBE">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7471" w:type="dxa"/>
            <w:noWrap w:val="0"/>
            <w:vAlign w:val="center"/>
          </w:tcPr>
          <w:p w14:paraId="44ADE3AC">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湖南安化渣滓溪矿业有限公司龙洞锑矿矿山地质环境保护与土地复垦方案</w:t>
            </w:r>
          </w:p>
        </w:tc>
      </w:tr>
      <w:tr w14:paraId="3BFB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1AFBCC7">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p>
        </w:tc>
        <w:tc>
          <w:tcPr>
            <w:tcW w:w="7471" w:type="dxa"/>
            <w:noWrap w:val="0"/>
            <w:vAlign w:val="center"/>
          </w:tcPr>
          <w:p w14:paraId="563FAC6D">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商洛市恒源矿业开发有限责任公司陕西省商洛市商州区潘河钼矿矿山地质环境保护与土地复垦方案</w:t>
            </w:r>
          </w:p>
        </w:tc>
      </w:tr>
      <w:tr w14:paraId="60DD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11BA177">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p>
        </w:tc>
        <w:tc>
          <w:tcPr>
            <w:tcW w:w="7471" w:type="dxa"/>
            <w:noWrap w:val="0"/>
            <w:vAlign w:val="center"/>
          </w:tcPr>
          <w:p w14:paraId="6875E5C7">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新疆腾晟矿业有限公司新疆若羌县库木萨依锂铌钽稀有金属（铁）矿矿山地质环境保护与土地复垦方案</w:t>
            </w:r>
          </w:p>
        </w:tc>
      </w:tr>
    </w:tbl>
    <w:p w14:paraId="67FC2E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64CDA"/>
    <w:rsid w:val="00184BE8"/>
    <w:rsid w:val="001B764F"/>
    <w:rsid w:val="001C3715"/>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A2AC7"/>
    <w:rsid w:val="00FE29B3"/>
    <w:rsid w:val="01030786"/>
    <w:rsid w:val="0104648B"/>
    <w:rsid w:val="01080BE0"/>
    <w:rsid w:val="010C59B5"/>
    <w:rsid w:val="01117B66"/>
    <w:rsid w:val="01172D1A"/>
    <w:rsid w:val="0117487A"/>
    <w:rsid w:val="011D7E38"/>
    <w:rsid w:val="011E3D64"/>
    <w:rsid w:val="012858E4"/>
    <w:rsid w:val="012907E7"/>
    <w:rsid w:val="012D40AA"/>
    <w:rsid w:val="013223FD"/>
    <w:rsid w:val="013F0F7A"/>
    <w:rsid w:val="013F6C2B"/>
    <w:rsid w:val="01427CC6"/>
    <w:rsid w:val="01482D62"/>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A1A"/>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9B4272"/>
    <w:rsid w:val="03AD53C2"/>
    <w:rsid w:val="03AE4AE4"/>
    <w:rsid w:val="03AF4F3A"/>
    <w:rsid w:val="03B81A55"/>
    <w:rsid w:val="03BF4302"/>
    <w:rsid w:val="03C859CC"/>
    <w:rsid w:val="03DC4DF6"/>
    <w:rsid w:val="03E7743E"/>
    <w:rsid w:val="03E9180C"/>
    <w:rsid w:val="03FE7E48"/>
    <w:rsid w:val="04011A86"/>
    <w:rsid w:val="04015D8E"/>
    <w:rsid w:val="04095395"/>
    <w:rsid w:val="040A00B6"/>
    <w:rsid w:val="041F1025"/>
    <w:rsid w:val="042F29F2"/>
    <w:rsid w:val="043D747F"/>
    <w:rsid w:val="0443493B"/>
    <w:rsid w:val="044D6E99"/>
    <w:rsid w:val="04510052"/>
    <w:rsid w:val="04560381"/>
    <w:rsid w:val="045776B7"/>
    <w:rsid w:val="045A09D5"/>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1B73"/>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27B26"/>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03D37"/>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9F14A4"/>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11D96"/>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927B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9D1F94"/>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7D24DA"/>
    <w:rsid w:val="0D82249B"/>
    <w:rsid w:val="0D8354FC"/>
    <w:rsid w:val="0D8548D6"/>
    <w:rsid w:val="0D8802E6"/>
    <w:rsid w:val="0D8A15C2"/>
    <w:rsid w:val="0D905413"/>
    <w:rsid w:val="0D923057"/>
    <w:rsid w:val="0D9C08CD"/>
    <w:rsid w:val="0DAC3D43"/>
    <w:rsid w:val="0DB33624"/>
    <w:rsid w:val="0DB370C5"/>
    <w:rsid w:val="0DB732AD"/>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621048"/>
    <w:rsid w:val="0E7E0CAC"/>
    <w:rsid w:val="0E8431E1"/>
    <w:rsid w:val="0E8F5F64"/>
    <w:rsid w:val="0E944C57"/>
    <w:rsid w:val="0EA977A2"/>
    <w:rsid w:val="0EAD589A"/>
    <w:rsid w:val="0EB072B3"/>
    <w:rsid w:val="0ECA766A"/>
    <w:rsid w:val="0ECC32E6"/>
    <w:rsid w:val="0EDC2C14"/>
    <w:rsid w:val="0EDE7772"/>
    <w:rsid w:val="0EE4067A"/>
    <w:rsid w:val="0EE95CD3"/>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DA7F45"/>
    <w:rsid w:val="0FF14C47"/>
    <w:rsid w:val="0FF54475"/>
    <w:rsid w:val="100B4779"/>
    <w:rsid w:val="1013107C"/>
    <w:rsid w:val="10165A9E"/>
    <w:rsid w:val="104C3F27"/>
    <w:rsid w:val="10513EF2"/>
    <w:rsid w:val="105557B7"/>
    <w:rsid w:val="10764D94"/>
    <w:rsid w:val="10915CDB"/>
    <w:rsid w:val="109B71A1"/>
    <w:rsid w:val="109D7F19"/>
    <w:rsid w:val="10AC38DB"/>
    <w:rsid w:val="10B535F1"/>
    <w:rsid w:val="10C10B36"/>
    <w:rsid w:val="10C52398"/>
    <w:rsid w:val="10C858E0"/>
    <w:rsid w:val="10C87892"/>
    <w:rsid w:val="10DD05A8"/>
    <w:rsid w:val="10E85693"/>
    <w:rsid w:val="10E9783C"/>
    <w:rsid w:val="10ED2FBD"/>
    <w:rsid w:val="11284FA5"/>
    <w:rsid w:val="1129619D"/>
    <w:rsid w:val="1132487B"/>
    <w:rsid w:val="113C6D0E"/>
    <w:rsid w:val="1146601D"/>
    <w:rsid w:val="11543F0A"/>
    <w:rsid w:val="115C1344"/>
    <w:rsid w:val="115C25DF"/>
    <w:rsid w:val="115F127D"/>
    <w:rsid w:val="1168756B"/>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891130"/>
    <w:rsid w:val="12AC0A57"/>
    <w:rsid w:val="12B82BC8"/>
    <w:rsid w:val="12CC06C9"/>
    <w:rsid w:val="12D12AED"/>
    <w:rsid w:val="12D76120"/>
    <w:rsid w:val="12EE060E"/>
    <w:rsid w:val="12F86331"/>
    <w:rsid w:val="130E2843"/>
    <w:rsid w:val="13115766"/>
    <w:rsid w:val="13226EBC"/>
    <w:rsid w:val="132D3D82"/>
    <w:rsid w:val="13317439"/>
    <w:rsid w:val="134647BD"/>
    <w:rsid w:val="134A6913"/>
    <w:rsid w:val="137013E7"/>
    <w:rsid w:val="13721C45"/>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E0C3E"/>
    <w:rsid w:val="14AF6D13"/>
    <w:rsid w:val="14B4135A"/>
    <w:rsid w:val="14C3242E"/>
    <w:rsid w:val="14D500A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C44920"/>
    <w:rsid w:val="16D6034B"/>
    <w:rsid w:val="16D67BBC"/>
    <w:rsid w:val="16E06D46"/>
    <w:rsid w:val="16E325DF"/>
    <w:rsid w:val="16E41F25"/>
    <w:rsid w:val="16ED4631"/>
    <w:rsid w:val="16F00DB7"/>
    <w:rsid w:val="16F24B98"/>
    <w:rsid w:val="16F74885"/>
    <w:rsid w:val="16FB2A1C"/>
    <w:rsid w:val="16FE1442"/>
    <w:rsid w:val="16FE40E1"/>
    <w:rsid w:val="171C3E77"/>
    <w:rsid w:val="17234942"/>
    <w:rsid w:val="17245398"/>
    <w:rsid w:val="1725306A"/>
    <w:rsid w:val="172F2558"/>
    <w:rsid w:val="173829F6"/>
    <w:rsid w:val="17391188"/>
    <w:rsid w:val="174E15F0"/>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A07C2"/>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8C23EB"/>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626937"/>
    <w:rsid w:val="19703BC8"/>
    <w:rsid w:val="19737225"/>
    <w:rsid w:val="197E63D4"/>
    <w:rsid w:val="19947692"/>
    <w:rsid w:val="199F28F0"/>
    <w:rsid w:val="19A04059"/>
    <w:rsid w:val="19A07ECD"/>
    <w:rsid w:val="19A80725"/>
    <w:rsid w:val="19AE0D6C"/>
    <w:rsid w:val="19B67ADB"/>
    <w:rsid w:val="19BC4FC7"/>
    <w:rsid w:val="19CE4A3F"/>
    <w:rsid w:val="19D20BB9"/>
    <w:rsid w:val="19D20BFF"/>
    <w:rsid w:val="19EE5059"/>
    <w:rsid w:val="19F03C24"/>
    <w:rsid w:val="19FA4007"/>
    <w:rsid w:val="19FE4BF1"/>
    <w:rsid w:val="1A034383"/>
    <w:rsid w:val="1A051FB4"/>
    <w:rsid w:val="1A1523A0"/>
    <w:rsid w:val="1A1B1033"/>
    <w:rsid w:val="1A1E156C"/>
    <w:rsid w:val="1A230664"/>
    <w:rsid w:val="1A235E66"/>
    <w:rsid w:val="1A367454"/>
    <w:rsid w:val="1A426704"/>
    <w:rsid w:val="1A462CED"/>
    <w:rsid w:val="1A484EEB"/>
    <w:rsid w:val="1A4972C5"/>
    <w:rsid w:val="1A4C5BD4"/>
    <w:rsid w:val="1A5442DB"/>
    <w:rsid w:val="1A620C07"/>
    <w:rsid w:val="1A6422B0"/>
    <w:rsid w:val="1A66178D"/>
    <w:rsid w:val="1A707F8A"/>
    <w:rsid w:val="1A7A3651"/>
    <w:rsid w:val="1A7C7E32"/>
    <w:rsid w:val="1A8A1B5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0D536D"/>
    <w:rsid w:val="1B102C57"/>
    <w:rsid w:val="1B124B59"/>
    <w:rsid w:val="1B16703A"/>
    <w:rsid w:val="1B252DD3"/>
    <w:rsid w:val="1B292ADA"/>
    <w:rsid w:val="1B2A7C54"/>
    <w:rsid w:val="1B3062D6"/>
    <w:rsid w:val="1B3A374A"/>
    <w:rsid w:val="1B3D6990"/>
    <w:rsid w:val="1B3E7B1B"/>
    <w:rsid w:val="1B5061E8"/>
    <w:rsid w:val="1B514D4E"/>
    <w:rsid w:val="1B5E4F52"/>
    <w:rsid w:val="1B6E7FEF"/>
    <w:rsid w:val="1B783A57"/>
    <w:rsid w:val="1B7E4475"/>
    <w:rsid w:val="1B974A2C"/>
    <w:rsid w:val="1B984FD2"/>
    <w:rsid w:val="1B9B1EAF"/>
    <w:rsid w:val="1B9D523F"/>
    <w:rsid w:val="1BAB086F"/>
    <w:rsid w:val="1BB86110"/>
    <w:rsid w:val="1BC67BA1"/>
    <w:rsid w:val="1BC80DB9"/>
    <w:rsid w:val="1BCF1C97"/>
    <w:rsid w:val="1BD57B76"/>
    <w:rsid w:val="1BDD3783"/>
    <w:rsid w:val="1BE77611"/>
    <w:rsid w:val="1BEE6D83"/>
    <w:rsid w:val="1BF34CBA"/>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448CE"/>
    <w:rsid w:val="1D1F019C"/>
    <w:rsid w:val="1D25467B"/>
    <w:rsid w:val="1D2A1769"/>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82439"/>
    <w:rsid w:val="1DBD44D2"/>
    <w:rsid w:val="1DC31367"/>
    <w:rsid w:val="1DD7394E"/>
    <w:rsid w:val="1DE2064C"/>
    <w:rsid w:val="1DF03037"/>
    <w:rsid w:val="1DFC60F5"/>
    <w:rsid w:val="1E0568CB"/>
    <w:rsid w:val="1E060F07"/>
    <w:rsid w:val="1E1A6017"/>
    <w:rsid w:val="1E213630"/>
    <w:rsid w:val="1E2E0004"/>
    <w:rsid w:val="1E3730D1"/>
    <w:rsid w:val="1E39275B"/>
    <w:rsid w:val="1E5E4D6D"/>
    <w:rsid w:val="1E664272"/>
    <w:rsid w:val="1E7769D2"/>
    <w:rsid w:val="1E7D358F"/>
    <w:rsid w:val="1E7F3E6F"/>
    <w:rsid w:val="1E92204F"/>
    <w:rsid w:val="1E9B7F3F"/>
    <w:rsid w:val="1EB34E2A"/>
    <w:rsid w:val="1EB477EC"/>
    <w:rsid w:val="1EC24919"/>
    <w:rsid w:val="1EC306A4"/>
    <w:rsid w:val="1EC337E5"/>
    <w:rsid w:val="1EC545D5"/>
    <w:rsid w:val="1ECA4B8C"/>
    <w:rsid w:val="1ED039E6"/>
    <w:rsid w:val="1EDA4958"/>
    <w:rsid w:val="1EE64E86"/>
    <w:rsid w:val="1EE701D6"/>
    <w:rsid w:val="1EEA6F4D"/>
    <w:rsid w:val="1EF75AC2"/>
    <w:rsid w:val="1F015915"/>
    <w:rsid w:val="1F034631"/>
    <w:rsid w:val="1F0E39D6"/>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64DA6"/>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921C3"/>
    <w:rsid w:val="228A03F3"/>
    <w:rsid w:val="228C2D3B"/>
    <w:rsid w:val="22A72405"/>
    <w:rsid w:val="22AB6033"/>
    <w:rsid w:val="22B24A34"/>
    <w:rsid w:val="22C27EFF"/>
    <w:rsid w:val="22C84135"/>
    <w:rsid w:val="22D729C7"/>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36C24"/>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A73066"/>
    <w:rsid w:val="24BA6369"/>
    <w:rsid w:val="24BE2C42"/>
    <w:rsid w:val="24C27FF2"/>
    <w:rsid w:val="24C73450"/>
    <w:rsid w:val="24D25765"/>
    <w:rsid w:val="24D53F95"/>
    <w:rsid w:val="24DE45A2"/>
    <w:rsid w:val="24E9654A"/>
    <w:rsid w:val="24EF04FA"/>
    <w:rsid w:val="24F7322F"/>
    <w:rsid w:val="25047E3B"/>
    <w:rsid w:val="250A07E8"/>
    <w:rsid w:val="250A5137"/>
    <w:rsid w:val="2514331C"/>
    <w:rsid w:val="25197BC1"/>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265BBA"/>
    <w:rsid w:val="273927D0"/>
    <w:rsid w:val="2761537F"/>
    <w:rsid w:val="276323C7"/>
    <w:rsid w:val="278C1F09"/>
    <w:rsid w:val="278D05DB"/>
    <w:rsid w:val="27A803CE"/>
    <w:rsid w:val="27CF4AAD"/>
    <w:rsid w:val="27D04841"/>
    <w:rsid w:val="27D34B6A"/>
    <w:rsid w:val="27D845FF"/>
    <w:rsid w:val="27E71298"/>
    <w:rsid w:val="27F509A8"/>
    <w:rsid w:val="27F907FE"/>
    <w:rsid w:val="27FA608E"/>
    <w:rsid w:val="2806726F"/>
    <w:rsid w:val="280A499F"/>
    <w:rsid w:val="280B06DA"/>
    <w:rsid w:val="280D6756"/>
    <w:rsid w:val="28130CBF"/>
    <w:rsid w:val="28133E1E"/>
    <w:rsid w:val="2814168A"/>
    <w:rsid w:val="28172CA8"/>
    <w:rsid w:val="281C07FD"/>
    <w:rsid w:val="28234293"/>
    <w:rsid w:val="282C3680"/>
    <w:rsid w:val="283C35CD"/>
    <w:rsid w:val="28487532"/>
    <w:rsid w:val="284E3626"/>
    <w:rsid w:val="28503929"/>
    <w:rsid w:val="285D16F6"/>
    <w:rsid w:val="28602162"/>
    <w:rsid w:val="286D79E5"/>
    <w:rsid w:val="287E5615"/>
    <w:rsid w:val="28822350"/>
    <w:rsid w:val="288D4D25"/>
    <w:rsid w:val="289D6F9B"/>
    <w:rsid w:val="28A70FE4"/>
    <w:rsid w:val="28A7148C"/>
    <w:rsid w:val="28AA7339"/>
    <w:rsid w:val="28BD1334"/>
    <w:rsid w:val="28C52B01"/>
    <w:rsid w:val="28C86281"/>
    <w:rsid w:val="28CD5CE9"/>
    <w:rsid w:val="28D06C1D"/>
    <w:rsid w:val="28F20EA7"/>
    <w:rsid w:val="28F36A7F"/>
    <w:rsid w:val="28F82986"/>
    <w:rsid w:val="29053672"/>
    <w:rsid w:val="290D3CD4"/>
    <w:rsid w:val="290E0E58"/>
    <w:rsid w:val="2910216F"/>
    <w:rsid w:val="291F2573"/>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D0904"/>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00420"/>
    <w:rsid w:val="2B246A4C"/>
    <w:rsid w:val="2B2E34E5"/>
    <w:rsid w:val="2B36038D"/>
    <w:rsid w:val="2B3B24BF"/>
    <w:rsid w:val="2B434CD8"/>
    <w:rsid w:val="2B490459"/>
    <w:rsid w:val="2B4F2918"/>
    <w:rsid w:val="2B5117A1"/>
    <w:rsid w:val="2B537072"/>
    <w:rsid w:val="2B5967CF"/>
    <w:rsid w:val="2B5D062A"/>
    <w:rsid w:val="2B616262"/>
    <w:rsid w:val="2B653344"/>
    <w:rsid w:val="2B6A288F"/>
    <w:rsid w:val="2B6F1F7A"/>
    <w:rsid w:val="2B70016B"/>
    <w:rsid w:val="2B7B4FB8"/>
    <w:rsid w:val="2B925B4E"/>
    <w:rsid w:val="2B933723"/>
    <w:rsid w:val="2B9373CF"/>
    <w:rsid w:val="2B9F1434"/>
    <w:rsid w:val="2BA526A1"/>
    <w:rsid w:val="2BA924D9"/>
    <w:rsid w:val="2BB006C4"/>
    <w:rsid w:val="2BC005B9"/>
    <w:rsid w:val="2BDF128D"/>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A2EA9"/>
    <w:rsid w:val="2CAD54FF"/>
    <w:rsid w:val="2CB83F1E"/>
    <w:rsid w:val="2CBA7EE9"/>
    <w:rsid w:val="2CC32DB9"/>
    <w:rsid w:val="2CCA3CC9"/>
    <w:rsid w:val="2CCD2BFA"/>
    <w:rsid w:val="2CDE0E0B"/>
    <w:rsid w:val="2CE10DF5"/>
    <w:rsid w:val="2CF0359C"/>
    <w:rsid w:val="2CF51386"/>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214F4"/>
    <w:rsid w:val="2DE41447"/>
    <w:rsid w:val="2DE4757D"/>
    <w:rsid w:val="2DE55F66"/>
    <w:rsid w:val="2DEE1CF4"/>
    <w:rsid w:val="2E0527A5"/>
    <w:rsid w:val="2E213793"/>
    <w:rsid w:val="2E222594"/>
    <w:rsid w:val="2E232848"/>
    <w:rsid w:val="2E2738B3"/>
    <w:rsid w:val="2E41310F"/>
    <w:rsid w:val="2E454325"/>
    <w:rsid w:val="2E53220F"/>
    <w:rsid w:val="2E542324"/>
    <w:rsid w:val="2E54277C"/>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07DF"/>
    <w:rsid w:val="2F547BDE"/>
    <w:rsid w:val="2F694488"/>
    <w:rsid w:val="2F8C6BEC"/>
    <w:rsid w:val="2F921C5B"/>
    <w:rsid w:val="2FBF5A45"/>
    <w:rsid w:val="2FCA28F3"/>
    <w:rsid w:val="2FCB650A"/>
    <w:rsid w:val="2FD91952"/>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0FC00E0"/>
    <w:rsid w:val="31024624"/>
    <w:rsid w:val="31075ECD"/>
    <w:rsid w:val="310C0F7B"/>
    <w:rsid w:val="310E04CB"/>
    <w:rsid w:val="31195BA7"/>
    <w:rsid w:val="31241201"/>
    <w:rsid w:val="31306918"/>
    <w:rsid w:val="31450972"/>
    <w:rsid w:val="314D1005"/>
    <w:rsid w:val="31525584"/>
    <w:rsid w:val="315C173C"/>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60327"/>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118E9"/>
    <w:rsid w:val="33321DC5"/>
    <w:rsid w:val="33391DB4"/>
    <w:rsid w:val="333A716C"/>
    <w:rsid w:val="33512637"/>
    <w:rsid w:val="335C04D2"/>
    <w:rsid w:val="336914E2"/>
    <w:rsid w:val="336A7308"/>
    <w:rsid w:val="336B3ACE"/>
    <w:rsid w:val="336F6720"/>
    <w:rsid w:val="33703626"/>
    <w:rsid w:val="337A6677"/>
    <w:rsid w:val="337B16D3"/>
    <w:rsid w:val="338136CA"/>
    <w:rsid w:val="338F0428"/>
    <w:rsid w:val="3393170B"/>
    <w:rsid w:val="339A483B"/>
    <w:rsid w:val="339D4270"/>
    <w:rsid w:val="33A14A36"/>
    <w:rsid w:val="33A51442"/>
    <w:rsid w:val="33B0640B"/>
    <w:rsid w:val="33BA4521"/>
    <w:rsid w:val="33BF26B0"/>
    <w:rsid w:val="33C500A7"/>
    <w:rsid w:val="33C63F58"/>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14FDA"/>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5C34DB"/>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B0689"/>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97ABA"/>
    <w:rsid w:val="382B05C1"/>
    <w:rsid w:val="383717CA"/>
    <w:rsid w:val="383B6F63"/>
    <w:rsid w:val="38431569"/>
    <w:rsid w:val="384B5BA2"/>
    <w:rsid w:val="384D56A9"/>
    <w:rsid w:val="384E6530"/>
    <w:rsid w:val="384F536D"/>
    <w:rsid w:val="38501949"/>
    <w:rsid w:val="38507957"/>
    <w:rsid w:val="386421C5"/>
    <w:rsid w:val="388A32B9"/>
    <w:rsid w:val="38912EB2"/>
    <w:rsid w:val="389B5B69"/>
    <w:rsid w:val="389E4D32"/>
    <w:rsid w:val="38AB7FA8"/>
    <w:rsid w:val="38AD2170"/>
    <w:rsid w:val="38B53E6C"/>
    <w:rsid w:val="38BA4C42"/>
    <w:rsid w:val="38BC525D"/>
    <w:rsid w:val="38C30746"/>
    <w:rsid w:val="38DB71B6"/>
    <w:rsid w:val="38E8069E"/>
    <w:rsid w:val="38E83E56"/>
    <w:rsid w:val="38EF0DD6"/>
    <w:rsid w:val="38F111E3"/>
    <w:rsid w:val="38F83AFC"/>
    <w:rsid w:val="38FF6FCA"/>
    <w:rsid w:val="39000D3B"/>
    <w:rsid w:val="390239F4"/>
    <w:rsid w:val="391349FE"/>
    <w:rsid w:val="39157E5B"/>
    <w:rsid w:val="391B3E86"/>
    <w:rsid w:val="391D63CC"/>
    <w:rsid w:val="3928641F"/>
    <w:rsid w:val="39320759"/>
    <w:rsid w:val="39356A98"/>
    <w:rsid w:val="39366190"/>
    <w:rsid w:val="39552092"/>
    <w:rsid w:val="39571E94"/>
    <w:rsid w:val="395C76B8"/>
    <w:rsid w:val="396468B0"/>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4562C2"/>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3B02D5"/>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AC"/>
    <w:rsid w:val="3C6562F8"/>
    <w:rsid w:val="3C73172D"/>
    <w:rsid w:val="3C7E6F33"/>
    <w:rsid w:val="3C851833"/>
    <w:rsid w:val="3C855A3B"/>
    <w:rsid w:val="3C856866"/>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6377B"/>
    <w:rsid w:val="3E5654D6"/>
    <w:rsid w:val="3E5D0D4A"/>
    <w:rsid w:val="3E601902"/>
    <w:rsid w:val="3E6257E8"/>
    <w:rsid w:val="3E635275"/>
    <w:rsid w:val="3E675AA4"/>
    <w:rsid w:val="3E721858"/>
    <w:rsid w:val="3E791B98"/>
    <w:rsid w:val="3E793C16"/>
    <w:rsid w:val="3E7B0B41"/>
    <w:rsid w:val="3E7E0354"/>
    <w:rsid w:val="3E820BAD"/>
    <w:rsid w:val="3EA20F33"/>
    <w:rsid w:val="3EA879A9"/>
    <w:rsid w:val="3EAF47E4"/>
    <w:rsid w:val="3EB75A76"/>
    <w:rsid w:val="3EC04E7F"/>
    <w:rsid w:val="3EC54731"/>
    <w:rsid w:val="3EC70115"/>
    <w:rsid w:val="3ECB16A4"/>
    <w:rsid w:val="3EDD77E2"/>
    <w:rsid w:val="3EE33B9A"/>
    <w:rsid w:val="3EE34E48"/>
    <w:rsid w:val="3EE557DC"/>
    <w:rsid w:val="3EF55257"/>
    <w:rsid w:val="3F042E6A"/>
    <w:rsid w:val="3F077097"/>
    <w:rsid w:val="3F107C9A"/>
    <w:rsid w:val="3F175036"/>
    <w:rsid w:val="3F1943DC"/>
    <w:rsid w:val="3F1F3D03"/>
    <w:rsid w:val="3F270D30"/>
    <w:rsid w:val="3F2B045D"/>
    <w:rsid w:val="3F2B395A"/>
    <w:rsid w:val="3F4D072F"/>
    <w:rsid w:val="3F4E5427"/>
    <w:rsid w:val="3F5C034D"/>
    <w:rsid w:val="3F603CCC"/>
    <w:rsid w:val="3F613109"/>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5672DE"/>
    <w:rsid w:val="406C7600"/>
    <w:rsid w:val="408859F5"/>
    <w:rsid w:val="408A2826"/>
    <w:rsid w:val="4096683F"/>
    <w:rsid w:val="40A42713"/>
    <w:rsid w:val="40B5297B"/>
    <w:rsid w:val="40C30666"/>
    <w:rsid w:val="40C81F94"/>
    <w:rsid w:val="40D54392"/>
    <w:rsid w:val="40E00847"/>
    <w:rsid w:val="40E80115"/>
    <w:rsid w:val="40E8433A"/>
    <w:rsid w:val="40F361C5"/>
    <w:rsid w:val="40F43361"/>
    <w:rsid w:val="4109483E"/>
    <w:rsid w:val="411D5567"/>
    <w:rsid w:val="412739D3"/>
    <w:rsid w:val="414579A4"/>
    <w:rsid w:val="41566CCF"/>
    <w:rsid w:val="41634DBC"/>
    <w:rsid w:val="416E6388"/>
    <w:rsid w:val="416F1151"/>
    <w:rsid w:val="416F3144"/>
    <w:rsid w:val="41741AB5"/>
    <w:rsid w:val="417602A1"/>
    <w:rsid w:val="417A169F"/>
    <w:rsid w:val="418064CC"/>
    <w:rsid w:val="41891631"/>
    <w:rsid w:val="41930800"/>
    <w:rsid w:val="4194090D"/>
    <w:rsid w:val="419D63A1"/>
    <w:rsid w:val="419F3266"/>
    <w:rsid w:val="41A527E4"/>
    <w:rsid w:val="41BE5E17"/>
    <w:rsid w:val="41CA7C64"/>
    <w:rsid w:val="41CB02EF"/>
    <w:rsid w:val="41D02E4D"/>
    <w:rsid w:val="41D90130"/>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4EBD"/>
    <w:rsid w:val="42CA752D"/>
    <w:rsid w:val="42CE3129"/>
    <w:rsid w:val="42D6528F"/>
    <w:rsid w:val="42E107B4"/>
    <w:rsid w:val="42E7679D"/>
    <w:rsid w:val="42EF25CC"/>
    <w:rsid w:val="42F5230D"/>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97EC4"/>
    <w:rsid w:val="43CD7E38"/>
    <w:rsid w:val="43CF0675"/>
    <w:rsid w:val="43D70183"/>
    <w:rsid w:val="43F15A85"/>
    <w:rsid w:val="43F47EB8"/>
    <w:rsid w:val="43FA6BF7"/>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03AC3"/>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7133B"/>
    <w:rsid w:val="45981498"/>
    <w:rsid w:val="459D53B9"/>
    <w:rsid w:val="45A3753B"/>
    <w:rsid w:val="45A75590"/>
    <w:rsid w:val="45A8110B"/>
    <w:rsid w:val="45B83584"/>
    <w:rsid w:val="45B97E77"/>
    <w:rsid w:val="45C05CF1"/>
    <w:rsid w:val="45C37D44"/>
    <w:rsid w:val="45C52176"/>
    <w:rsid w:val="45C64717"/>
    <w:rsid w:val="45D31AE2"/>
    <w:rsid w:val="45DC0349"/>
    <w:rsid w:val="45E84372"/>
    <w:rsid w:val="45E970E0"/>
    <w:rsid w:val="45F2681A"/>
    <w:rsid w:val="46034833"/>
    <w:rsid w:val="46086241"/>
    <w:rsid w:val="460F5E5F"/>
    <w:rsid w:val="461A123D"/>
    <w:rsid w:val="461B550D"/>
    <w:rsid w:val="461E529B"/>
    <w:rsid w:val="46286851"/>
    <w:rsid w:val="46356640"/>
    <w:rsid w:val="46393B37"/>
    <w:rsid w:val="463B34D3"/>
    <w:rsid w:val="46454F2C"/>
    <w:rsid w:val="46523103"/>
    <w:rsid w:val="465F57D6"/>
    <w:rsid w:val="466B0B84"/>
    <w:rsid w:val="466E68E2"/>
    <w:rsid w:val="46740E8C"/>
    <w:rsid w:val="467639CA"/>
    <w:rsid w:val="468868E1"/>
    <w:rsid w:val="468934A7"/>
    <w:rsid w:val="468C00B5"/>
    <w:rsid w:val="468C5105"/>
    <w:rsid w:val="46957233"/>
    <w:rsid w:val="46971E81"/>
    <w:rsid w:val="469D04D2"/>
    <w:rsid w:val="46A5457A"/>
    <w:rsid w:val="46B5579C"/>
    <w:rsid w:val="46BA0490"/>
    <w:rsid w:val="46C10BD5"/>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EF4CA8"/>
    <w:rsid w:val="47F53094"/>
    <w:rsid w:val="47FC24E7"/>
    <w:rsid w:val="47FF44F9"/>
    <w:rsid w:val="48005193"/>
    <w:rsid w:val="480D1339"/>
    <w:rsid w:val="480D1FDA"/>
    <w:rsid w:val="480D372E"/>
    <w:rsid w:val="480D71FB"/>
    <w:rsid w:val="480F61AE"/>
    <w:rsid w:val="48157DA1"/>
    <w:rsid w:val="482207AE"/>
    <w:rsid w:val="48323F4E"/>
    <w:rsid w:val="48331B5A"/>
    <w:rsid w:val="48332DBB"/>
    <w:rsid w:val="48340742"/>
    <w:rsid w:val="48345119"/>
    <w:rsid w:val="48411D00"/>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62D9F"/>
    <w:rsid w:val="48E9313D"/>
    <w:rsid w:val="48ED1C58"/>
    <w:rsid w:val="491D4EA1"/>
    <w:rsid w:val="492905E3"/>
    <w:rsid w:val="492D2282"/>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1A5ADB"/>
    <w:rsid w:val="4A202021"/>
    <w:rsid w:val="4A222D89"/>
    <w:rsid w:val="4A4F1B6E"/>
    <w:rsid w:val="4A5A252F"/>
    <w:rsid w:val="4A5C61CF"/>
    <w:rsid w:val="4A637BD9"/>
    <w:rsid w:val="4A6644EF"/>
    <w:rsid w:val="4A705AD4"/>
    <w:rsid w:val="4A823F23"/>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52017"/>
    <w:rsid w:val="4B865F67"/>
    <w:rsid w:val="4B885595"/>
    <w:rsid w:val="4B8D42EF"/>
    <w:rsid w:val="4B9415D5"/>
    <w:rsid w:val="4B947392"/>
    <w:rsid w:val="4B983FC3"/>
    <w:rsid w:val="4BA60F02"/>
    <w:rsid w:val="4BA66073"/>
    <w:rsid w:val="4BA95424"/>
    <w:rsid w:val="4BB93AC5"/>
    <w:rsid w:val="4BBE25FE"/>
    <w:rsid w:val="4BD02BA1"/>
    <w:rsid w:val="4BE92251"/>
    <w:rsid w:val="4BF13433"/>
    <w:rsid w:val="4BF72454"/>
    <w:rsid w:val="4C006CA4"/>
    <w:rsid w:val="4C0A78A8"/>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B5F13"/>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92B40"/>
    <w:rsid w:val="4D4D401A"/>
    <w:rsid w:val="4D5A223F"/>
    <w:rsid w:val="4D630988"/>
    <w:rsid w:val="4D661CA6"/>
    <w:rsid w:val="4D714E2E"/>
    <w:rsid w:val="4D7256D9"/>
    <w:rsid w:val="4D775BD1"/>
    <w:rsid w:val="4D9876B0"/>
    <w:rsid w:val="4DA0576A"/>
    <w:rsid w:val="4DAF7768"/>
    <w:rsid w:val="4DB26F44"/>
    <w:rsid w:val="4DBF5146"/>
    <w:rsid w:val="4DCB0934"/>
    <w:rsid w:val="4DCB0AD8"/>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2752F"/>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D51C8B"/>
    <w:rsid w:val="50E66008"/>
    <w:rsid w:val="50E9400F"/>
    <w:rsid w:val="50F236AE"/>
    <w:rsid w:val="50F97D79"/>
    <w:rsid w:val="50FA2D10"/>
    <w:rsid w:val="510E0944"/>
    <w:rsid w:val="51125177"/>
    <w:rsid w:val="51160280"/>
    <w:rsid w:val="511E7C99"/>
    <w:rsid w:val="512529B6"/>
    <w:rsid w:val="51296150"/>
    <w:rsid w:val="513D6C9A"/>
    <w:rsid w:val="513F65A3"/>
    <w:rsid w:val="51563057"/>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B3658"/>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93E10"/>
    <w:rsid w:val="534C3EA7"/>
    <w:rsid w:val="534C51D9"/>
    <w:rsid w:val="535C2685"/>
    <w:rsid w:val="53693D0F"/>
    <w:rsid w:val="536A2F84"/>
    <w:rsid w:val="53723F0D"/>
    <w:rsid w:val="5373079B"/>
    <w:rsid w:val="537545E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3E6"/>
    <w:rsid w:val="54081A6A"/>
    <w:rsid w:val="541A629D"/>
    <w:rsid w:val="541B54DE"/>
    <w:rsid w:val="542C3E99"/>
    <w:rsid w:val="543075E1"/>
    <w:rsid w:val="543519D0"/>
    <w:rsid w:val="54384AF4"/>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E65189"/>
    <w:rsid w:val="55F51257"/>
    <w:rsid w:val="55F804BA"/>
    <w:rsid w:val="55FE2BB6"/>
    <w:rsid w:val="56074C8C"/>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07D9A"/>
    <w:rsid w:val="56E1362A"/>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2918CE"/>
    <w:rsid w:val="58404F39"/>
    <w:rsid w:val="584C4F5F"/>
    <w:rsid w:val="584D2DCA"/>
    <w:rsid w:val="585071C0"/>
    <w:rsid w:val="5851644C"/>
    <w:rsid w:val="585432D0"/>
    <w:rsid w:val="585A26B6"/>
    <w:rsid w:val="586059E9"/>
    <w:rsid w:val="58636DF9"/>
    <w:rsid w:val="586576CE"/>
    <w:rsid w:val="587254E1"/>
    <w:rsid w:val="587570CB"/>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8B3DAE"/>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81098"/>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73AED"/>
    <w:rsid w:val="5B4E2D34"/>
    <w:rsid w:val="5B551D35"/>
    <w:rsid w:val="5B622483"/>
    <w:rsid w:val="5B626F9C"/>
    <w:rsid w:val="5B6B6FB7"/>
    <w:rsid w:val="5B7A4A91"/>
    <w:rsid w:val="5B9605C4"/>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67953"/>
    <w:rsid w:val="5D0928CB"/>
    <w:rsid w:val="5D13634F"/>
    <w:rsid w:val="5D2623D5"/>
    <w:rsid w:val="5D2E7DB9"/>
    <w:rsid w:val="5D3D0671"/>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AC0978"/>
    <w:rsid w:val="5DB14750"/>
    <w:rsid w:val="5DCE0A28"/>
    <w:rsid w:val="5DEB4279"/>
    <w:rsid w:val="5E0225A7"/>
    <w:rsid w:val="5E07296C"/>
    <w:rsid w:val="5E1464BE"/>
    <w:rsid w:val="5E222A55"/>
    <w:rsid w:val="5E2F19AE"/>
    <w:rsid w:val="5E33126B"/>
    <w:rsid w:val="5E432A41"/>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96DFE"/>
    <w:rsid w:val="5ECC7336"/>
    <w:rsid w:val="5ECE1301"/>
    <w:rsid w:val="5ECF213A"/>
    <w:rsid w:val="5EDD6451"/>
    <w:rsid w:val="5EE7648B"/>
    <w:rsid w:val="5EE97E2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D41AD"/>
    <w:rsid w:val="602E3854"/>
    <w:rsid w:val="6062594D"/>
    <w:rsid w:val="606D7E10"/>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29713F"/>
    <w:rsid w:val="6149159C"/>
    <w:rsid w:val="614A0575"/>
    <w:rsid w:val="614E715D"/>
    <w:rsid w:val="61511483"/>
    <w:rsid w:val="615326B5"/>
    <w:rsid w:val="615702DD"/>
    <w:rsid w:val="616558F5"/>
    <w:rsid w:val="61754FE0"/>
    <w:rsid w:val="6187106C"/>
    <w:rsid w:val="618D43FB"/>
    <w:rsid w:val="61907ACB"/>
    <w:rsid w:val="619236C6"/>
    <w:rsid w:val="6192751A"/>
    <w:rsid w:val="619F7A48"/>
    <w:rsid w:val="61A740BE"/>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2F8194E"/>
    <w:rsid w:val="630A1820"/>
    <w:rsid w:val="631515EF"/>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406C7"/>
    <w:rsid w:val="63B575D9"/>
    <w:rsid w:val="63B62400"/>
    <w:rsid w:val="63BB7D06"/>
    <w:rsid w:val="63CB1C09"/>
    <w:rsid w:val="63D727B7"/>
    <w:rsid w:val="63E238E5"/>
    <w:rsid w:val="63E4350D"/>
    <w:rsid w:val="63E95A8B"/>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B708AC"/>
    <w:rsid w:val="64C63556"/>
    <w:rsid w:val="64DD272D"/>
    <w:rsid w:val="64DF12B9"/>
    <w:rsid w:val="64E26BDE"/>
    <w:rsid w:val="64EC0F0E"/>
    <w:rsid w:val="64F1089B"/>
    <w:rsid w:val="64F71FDF"/>
    <w:rsid w:val="64F9222E"/>
    <w:rsid w:val="65075D99"/>
    <w:rsid w:val="650F2AC6"/>
    <w:rsid w:val="65102156"/>
    <w:rsid w:val="651069DC"/>
    <w:rsid w:val="651510A5"/>
    <w:rsid w:val="65151AE6"/>
    <w:rsid w:val="6529241F"/>
    <w:rsid w:val="65292CC6"/>
    <w:rsid w:val="653202AB"/>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5FC6EC4"/>
    <w:rsid w:val="66132EBB"/>
    <w:rsid w:val="661475CF"/>
    <w:rsid w:val="66163877"/>
    <w:rsid w:val="66191238"/>
    <w:rsid w:val="661B4A44"/>
    <w:rsid w:val="662922BF"/>
    <w:rsid w:val="666464EB"/>
    <w:rsid w:val="66662463"/>
    <w:rsid w:val="667C3A9C"/>
    <w:rsid w:val="667E15C2"/>
    <w:rsid w:val="667E1C5B"/>
    <w:rsid w:val="668823AE"/>
    <w:rsid w:val="6688349E"/>
    <w:rsid w:val="668A4FD1"/>
    <w:rsid w:val="66912551"/>
    <w:rsid w:val="669553B8"/>
    <w:rsid w:val="66957EB4"/>
    <w:rsid w:val="669A43FD"/>
    <w:rsid w:val="66A03447"/>
    <w:rsid w:val="66B060D6"/>
    <w:rsid w:val="66BD0CA2"/>
    <w:rsid w:val="66CA1D64"/>
    <w:rsid w:val="66CC2E67"/>
    <w:rsid w:val="66DB6C48"/>
    <w:rsid w:val="66E13D9D"/>
    <w:rsid w:val="66E17055"/>
    <w:rsid w:val="66E40231"/>
    <w:rsid w:val="66F1177A"/>
    <w:rsid w:val="66F60C3B"/>
    <w:rsid w:val="66FF0179"/>
    <w:rsid w:val="670510F1"/>
    <w:rsid w:val="67064F30"/>
    <w:rsid w:val="670B0409"/>
    <w:rsid w:val="672E3342"/>
    <w:rsid w:val="67313DA0"/>
    <w:rsid w:val="6735452C"/>
    <w:rsid w:val="67380D60"/>
    <w:rsid w:val="674A4DA4"/>
    <w:rsid w:val="674A5D07"/>
    <w:rsid w:val="674E7994"/>
    <w:rsid w:val="674F35A3"/>
    <w:rsid w:val="675D65BE"/>
    <w:rsid w:val="6765781D"/>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363EB"/>
    <w:rsid w:val="68077ADB"/>
    <w:rsid w:val="68094D2F"/>
    <w:rsid w:val="681D5D7A"/>
    <w:rsid w:val="68245B90"/>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BE199A"/>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873A42"/>
    <w:rsid w:val="6A9F0C14"/>
    <w:rsid w:val="6AA8507B"/>
    <w:rsid w:val="6AAB363A"/>
    <w:rsid w:val="6AAE6407"/>
    <w:rsid w:val="6AB47EC0"/>
    <w:rsid w:val="6AC42DFA"/>
    <w:rsid w:val="6AC9030E"/>
    <w:rsid w:val="6AD32721"/>
    <w:rsid w:val="6AD42759"/>
    <w:rsid w:val="6AD526F3"/>
    <w:rsid w:val="6AD64254"/>
    <w:rsid w:val="6AE54807"/>
    <w:rsid w:val="6AEF7A89"/>
    <w:rsid w:val="6AFD287F"/>
    <w:rsid w:val="6B01111E"/>
    <w:rsid w:val="6B0A7203"/>
    <w:rsid w:val="6B131E39"/>
    <w:rsid w:val="6B347703"/>
    <w:rsid w:val="6B3D34D2"/>
    <w:rsid w:val="6B585FFE"/>
    <w:rsid w:val="6B6065E2"/>
    <w:rsid w:val="6B650A2D"/>
    <w:rsid w:val="6B697F6E"/>
    <w:rsid w:val="6B6F5F54"/>
    <w:rsid w:val="6B762987"/>
    <w:rsid w:val="6B773473"/>
    <w:rsid w:val="6B7F50DF"/>
    <w:rsid w:val="6B9C07EB"/>
    <w:rsid w:val="6BA32D3A"/>
    <w:rsid w:val="6BB138AA"/>
    <w:rsid w:val="6BC57D25"/>
    <w:rsid w:val="6BD672CC"/>
    <w:rsid w:val="6BF070F7"/>
    <w:rsid w:val="6BF53C3D"/>
    <w:rsid w:val="6BF9559F"/>
    <w:rsid w:val="6C0559C6"/>
    <w:rsid w:val="6C057B42"/>
    <w:rsid w:val="6C0A62FF"/>
    <w:rsid w:val="6C103EE8"/>
    <w:rsid w:val="6C2F7E95"/>
    <w:rsid w:val="6C5003C4"/>
    <w:rsid w:val="6C51442F"/>
    <w:rsid w:val="6C61799C"/>
    <w:rsid w:val="6C6B4DF3"/>
    <w:rsid w:val="6C70457A"/>
    <w:rsid w:val="6C763D4D"/>
    <w:rsid w:val="6C81474E"/>
    <w:rsid w:val="6C8478C8"/>
    <w:rsid w:val="6C8530E5"/>
    <w:rsid w:val="6C8B1E74"/>
    <w:rsid w:val="6C8C6D8F"/>
    <w:rsid w:val="6C94494A"/>
    <w:rsid w:val="6CB53654"/>
    <w:rsid w:val="6CDB5238"/>
    <w:rsid w:val="6CE92079"/>
    <w:rsid w:val="6CE958EF"/>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550F0F"/>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EF10FC6"/>
    <w:rsid w:val="6EF64094"/>
    <w:rsid w:val="6EFE63F7"/>
    <w:rsid w:val="6F003768"/>
    <w:rsid w:val="6F013720"/>
    <w:rsid w:val="6F030D72"/>
    <w:rsid w:val="6F096087"/>
    <w:rsid w:val="6F0F614D"/>
    <w:rsid w:val="6F122562"/>
    <w:rsid w:val="6F155574"/>
    <w:rsid w:val="6F19453C"/>
    <w:rsid w:val="6F274056"/>
    <w:rsid w:val="6F371B55"/>
    <w:rsid w:val="6F3A4894"/>
    <w:rsid w:val="6F3E3780"/>
    <w:rsid w:val="6F5A7887"/>
    <w:rsid w:val="6F5C62F1"/>
    <w:rsid w:val="6F6F3CAE"/>
    <w:rsid w:val="6F7549DD"/>
    <w:rsid w:val="6F7F1F86"/>
    <w:rsid w:val="6F873FFB"/>
    <w:rsid w:val="6F905614"/>
    <w:rsid w:val="6F916C7D"/>
    <w:rsid w:val="6F993B47"/>
    <w:rsid w:val="6F9A69F7"/>
    <w:rsid w:val="6FA46A57"/>
    <w:rsid w:val="6FA9505C"/>
    <w:rsid w:val="6FAE7877"/>
    <w:rsid w:val="6FB00C7F"/>
    <w:rsid w:val="6FB3150F"/>
    <w:rsid w:val="6FBB7144"/>
    <w:rsid w:val="6FE15DE3"/>
    <w:rsid w:val="6FE55DB0"/>
    <w:rsid w:val="6FF2376A"/>
    <w:rsid w:val="6FF8560C"/>
    <w:rsid w:val="6FFC7B61"/>
    <w:rsid w:val="700D419F"/>
    <w:rsid w:val="700D7C43"/>
    <w:rsid w:val="70134CDD"/>
    <w:rsid w:val="70152BBA"/>
    <w:rsid w:val="701A064E"/>
    <w:rsid w:val="701B5AFD"/>
    <w:rsid w:val="702E23A7"/>
    <w:rsid w:val="703621BA"/>
    <w:rsid w:val="703F37EF"/>
    <w:rsid w:val="7040705A"/>
    <w:rsid w:val="70416BD1"/>
    <w:rsid w:val="704D0D96"/>
    <w:rsid w:val="705A2E81"/>
    <w:rsid w:val="70655C3A"/>
    <w:rsid w:val="70675CF8"/>
    <w:rsid w:val="7071134A"/>
    <w:rsid w:val="70782C4D"/>
    <w:rsid w:val="70996324"/>
    <w:rsid w:val="70996CEC"/>
    <w:rsid w:val="70B51651"/>
    <w:rsid w:val="70B87D52"/>
    <w:rsid w:val="70C54DB1"/>
    <w:rsid w:val="70C84C7F"/>
    <w:rsid w:val="70C93043"/>
    <w:rsid w:val="70DD2EBA"/>
    <w:rsid w:val="70E026FB"/>
    <w:rsid w:val="70E752F8"/>
    <w:rsid w:val="70F76F75"/>
    <w:rsid w:val="70FA03A0"/>
    <w:rsid w:val="710812C4"/>
    <w:rsid w:val="710B7D4F"/>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97570"/>
    <w:rsid w:val="71BF45F6"/>
    <w:rsid w:val="71C16980"/>
    <w:rsid w:val="71C86AFF"/>
    <w:rsid w:val="71CA01C9"/>
    <w:rsid w:val="71E77410"/>
    <w:rsid w:val="71EA191B"/>
    <w:rsid w:val="71EF066C"/>
    <w:rsid w:val="71F660AA"/>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C1BB7"/>
    <w:rsid w:val="72FE4E7D"/>
    <w:rsid w:val="730540A0"/>
    <w:rsid w:val="73090122"/>
    <w:rsid w:val="73107D93"/>
    <w:rsid w:val="73134D9C"/>
    <w:rsid w:val="732D7838"/>
    <w:rsid w:val="733E019E"/>
    <w:rsid w:val="7342372D"/>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D9460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36591"/>
    <w:rsid w:val="754B1C04"/>
    <w:rsid w:val="754B3347"/>
    <w:rsid w:val="75652FE7"/>
    <w:rsid w:val="75721889"/>
    <w:rsid w:val="757419BA"/>
    <w:rsid w:val="75797FE1"/>
    <w:rsid w:val="75827AC1"/>
    <w:rsid w:val="75A375B1"/>
    <w:rsid w:val="75B20B66"/>
    <w:rsid w:val="75B41C59"/>
    <w:rsid w:val="75B628D4"/>
    <w:rsid w:val="75BF7A19"/>
    <w:rsid w:val="75C7699C"/>
    <w:rsid w:val="75CB4BFC"/>
    <w:rsid w:val="75CE0D0D"/>
    <w:rsid w:val="75CF4B2F"/>
    <w:rsid w:val="75D60C9C"/>
    <w:rsid w:val="75E20CA4"/>
    <w:rsid w:val="75E30212"/>
    <w:rsid w:val="75F55C87"/>
    <w:rsid w:val="75FA5416"/>
    <w:rsid w:val="75FB366A"/>
    <w:rsid w:val="75FE0F6E"/>
    <w:rsid w:val="760841C8"/>
    <w:rsid w:val="7608526B"/>
    <w:rsid w:val="76170843"/>
    <w:rsid w:val="761A26B4"/>
    <w:rsid w:val="761B6B17"/>
    <w:rsid w:val="762A6451"/>
    <w:rsid w:val="76365E17"/>
    <w:rsid w:val="764740AA"/>
    <w:rsid w:val="764E7EB6"/>
    <w:rsid w:val="765070EB"/>
    <w:rsid w:val="765E189E"/>
    <w:rsid w:val="766A5A69"/>
    <w:rsid w:val="766C06A8"/>
    <w:rsid w:val="767116BE"/>
    <w:rsid w:val="76794363"/>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E973FC"/>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8A7F81"/>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6C2FB4"/>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E131F1"/>
    <w:rsid w:val="78F20538"/>
    <w:rsid w:val="790B5F6F"/>
    <w:rsid w:val="79243783"/>
    <w:rsid w:val="792C2CDC"/>
    <w:rsid w:val="792E36B3"/>
    <w:rsid w:val="793D4E7B"/>
    <w:rsid w:val="793F13EA"/>
    <w:rsid w:val="794313E2"/>
    <w:rsid w:val="79690E1A"/>
    <w:rsid w:val="796A5B48"/>
    <w:rsid w:val="796B568D"/>
    <w:rsid w:val="79A86BF1"/>
    <w:rsid w:val="79BF1D75"/>
    <w:rsid w:val="79CA6664"/>
    <w:rsid w:val="79CE3FDA"/>
    <w:rsid w:val="79DF64E1"/>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2677D6"/>
    <w:rsid w:val="7C315730"/>
    <w:rsid w:val="7C3C240E"/>
    <w:rsid w:val="7C4C4376"/>
    <w:rsid w:val="7C616AF2"/>
    <w:rsid w:val="7C861BBB"/>
    <w:rsid w:val="7C8B61A6"/>
    <w:rsid w:val="7C900BB0"/>
    <w:rsid w:val="7C91296F"/>
    <w:rsid w:val="7C94617D"/>
    <w:rsid w:val="7CA13855"/>
    <w:rsid w:val="7CAC46E4"/>
    <w:rsid w:val="7CAD1006"/>
    <w:rsid w:val="7CAE3217"/>
    <w:rsid w:val="7CB115C2"/>
    <w:rsid w:val="7CBC056E"/>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96C11"/>
    <w:rsid w:val="7D1A6FAD"/>
    <w:rsid w:val="7D3172B4"/>
    <w:rsid w:val="7D51050F"/>
    <w:rsid w:val="7D6F696B"/>
    <w:rsid w:val="7D746249"/>
    <w:rsid w:val="7D747352"/>
    <w:rsid w:val="7D7A0B39"/>
    <w:rsid w:val="7D7D36B8"/>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64CDA"/>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2025-06-06T09:05:00Z</dcterms:created>
  <dc:creator>卉</dc:creator>
  <cp:lastModifiedBy>卉</cp:lastModifiedBy>
  <dcterms:modified xsi:type="dcterms:W3CDTF">2025-06-06T09:06:25Z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261D051211C64534A3AEC75B5E1AC905_11</vt:lpwstr>
  </property>
  <property fmtid="{D5CDD505-2E9C-101B-9397-08002B2CF9AE}" pid="4" name="KSOTemplateDocerSaveRecord">
    <vt:lpwstr>eyJoZGlkIjoiMGQ0MjYyZjNmNTc4ZjM3NGNiNTc4MWE5Zjc3ODA1YzUiLCJ1c2VySWQiOiI5NTU3MjQyOTEifQ==</vt:lpwstr>
  </property>
</Properties>
</file>